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75F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B521C">
        <w:rPr>
          <w:rFonts w:ascii="Times New Roman" w:hAnsi="Times New Roman" w:cs="Times New Roman"/>
          <w:sz w:val="32"/>
          <w:szCs w:val="32"/>
        </w:rPr>
        <w:t>Khách</w:t>
      </w:r>
      <w:r>
        <w:rPr>
          <w:rFonts w:ascii="Times New Roman" w:hAnsi="Times New Roman" w:cs="Times New Roman"/>
          <w:sz w:val="32"/>
          <w:szCs w:val="32"/>
        </w:rPr>
        <w:t xml:space="preserve"> hàng</w:t>
      </w:r>
    </w:p>
    <w:p w:rsidR="008B521C" w:rsidRDefault="00851F6F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93180" cy="634936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634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B521C" w:rsidRDefault="008B521C" w:rsidP="008B521C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khách hàng</w:t>
      </w:r>
    </w:p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B521C" w:rsidTr="00092D61">
        <w:trPr>
          <w:trHeight w:val="69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SQKH_01</w:t>
            </w:r>
          </w:p>
        </w:tc>
      </w:tr>
      <w:tr w:rsidR="008B521C" w:rsidTr="00092D61">
        <w:trPr>
          <w:trHeight w:val="1007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[PTCN-02] CN_KH_04</w:t>
            </w:r>
          </w:p>
        </w:tc>
      </w:tr>
      <w:tr w:rsidR="008B521C" w:rsidTr="00092D61">
        <w:trPr>
          <w:trHeight w:val="1223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9738" w:type="dxa"/>
          </w:tcPr>
          <w:p w:rsidR="008B521C" w:rsidRDefault="008B521C" w:rsidP="008B521C">
            <w:pPr>
              <w:pStyle w:val="MyTable"/>
            </w:pPr>
            <w:r>
              <w:t>Chức năng thêm khách hàng</w:t>
            </w:r>
          </w:p>
        </w:tc>
      </w:tr>
      <w:tr w:rsidR="008B521C" w:rsidTr="00092D61">
        <w:trPr>
          <w:trHeight w:val="705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63314E67" wp14:editId="7599BBF4">
                  <wp:extent cx="5667154" cy="3430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KhachHang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915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 xml:space="preserve">Mô tả luồng </w:t>
      </w:r>
      <w:r>
        <w:rPr>
          <w:rFonts w:ascii="Times New Roman" w:hAnsi="Times New Roman" w:cs="Times New Roman"/>
          <w:sz w:val="28"/>
          <w:szCs w:val="28"/>
        </w:rPr>
        <w:t>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B521C" w:rsidTr="008B521C">
        <w:trPr>
          <w:trHeight w:val="701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ADKH_01</w:t>
            </w:r>
          </w:p>
        </w:tc>
      </w:tr>
      <w:tr w:rsidR="008B521C" w:rsidTr="008B521C">
        <w:trPr>
          <w:trHeight w:val="620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KhachHangService</w:t>
            </w:r>
          </w:p>
        </w:tc>
      </w:tr>
      <w:tr w:rsidR="008B521C" w:rsidTr="008B521C">
        <w:trPr>
          <w:trHeight w:val="512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[PTCN-02] CN_ KH_04</w:t>
            </w:r>
          </w:p>
        </w:tc>
      </w:tr>
      <w:tr w:rsidR="008B521C" w:rsidTr="008B521C">
        <w:trPr>
          <w:trHeight w:val="413"/>
        </w:trPr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8179" w:type="dxa"/>
          </w:tcPr>
          <w:p w:rsidR="008B521C" w:rsidRDefault="008B521C" w:rsidP="008B521C">
            <w:pPr>
              <w:pStyle w:val="MyTitle"/>
              <w:numPr>
                <w:ilvl w:val="0"/>
                <w:numId w:val="0"/>
              </w:numPr>
            </w:pPr>
            <w:r>
              <w:t>ThemKhachHang</w:t>
            </w:r>
          </w:p>
        </w:tc>
      </w:tr>
      <w:tr w:rsidR="008B521C" w:rsidTr="008B521C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</w:t>
            </w:r>
          </w:p>
        </w:tc>
      </w:tr>
      <w:tr w:rsidR="008B521C" w:rsidTr="008B521C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B521C" w:rsidTr="008B521C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8179" w:type="dxa"/>
          </w:tcPr>
          <w:p w:rsidR="008B521C" w:rsidRDefault="00AB5D3E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054600" cy="63931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Xóa khách hàng</w:t>
      </w:r>
    </w:p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B521C" w:rsidTr="00092D61">
        <w:trPr>
          <w:trHeight w:val="69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SQKH_02</w:t>
            </w:r>
          </w:p>
        </w:tc>
      </w:tr>
      <w:tr w:rsidR="008B521C" w:rsidTr="00092D61">
        <w:trPr>
          <w:trHeight w:val="1007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[PTCN-02] CN_KH_09</w:t>
            </w:r>
          </w:p>
        </w:tc>
      </w:tr>
      <w:tr w:rsidR="008B521C" w:rsidTr="00092D61">
        <w:trPr>
          <w:trHeight w:val="1223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8B521C" w:rsidRDefault="008B521C" w:rsidP="008B521C">
            <w:pPr>
              <w:pStyle w:val="MyTable"/>
            </w:pPr>
            <w:r>
              <w:t>Chức năng xóa khách hàng</w:t>
            </w:r>
          </w:p>
        </w:tc>
      </w:tr>
      <w:tr w:rsidR="008B521C" w:rsidTr="00092D61">
        <w:trPr>
          <w:trHeight w:val="705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29756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KhachHang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B521C" w:rsidTr="00092D61">
        <w:trPr>
          <w:trHeight w:val="701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ADKH_02</w:t>
            </w:r>
          </w:p>
        </w:tc>
      </w:tr>
      <w:tr w:rsidR="008B521C" w:rsidTr="00092D61">
        <w:trPr>
          <w:trHeight w:val="620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KhachHangService</w:t>
            </w:r>
          </w:p>
        </w:tc>
      </w:tr>
      <w:tr w:rsidR="008B521C" w:rsidTr="00092D61">
        <w:trPr>
          <w:trHeight w:val="512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[PTCN-02] CN_ KH_09</w:t>
            </w:r>
          </w:p>
        </w:tc>
      </w:tr>
      <w:tr w:rsidR="008B521C" w:rsidTr="00092D61">
        <w:trPr>
          <w:trHeight w:val="413"/>
        </w:trPr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8179" w:type="dxa"/>
          </w:tcPr>
          <w:p w:rsidR="008B521C" w:rsidRDefault="008B521C" w:rsidP="008B521C">
            <w:pPr>
              <w:pStyle w:val="MyTitle"/>
              <w:numPr>
                <w:ilvl w:val="0"/>
                <w:numId w:val="0"/>
              </w:numPr>
            </w:pPr>
            <w:r>
              <w:t>XoaKhachHang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char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8179" w:type="dxa"/>
          </w:tcPr>
          <w:p w:rsidR="008B521C" w:rsidRDefault="003B12EB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4959985" cy="63931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B521C" w:rsidRDefault="008B521C" w:rsidP="008B521C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Cập nhật khách hàng</w:t>
      </w:r>
    </w:p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B521C" w:rsidTr="00092D61">
        <w:trPr>
          <w:trHeight w:val="69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SQKH_03</w:t>
            </w:r>
          </w:p>
        </w:tc>
      </w:tr>
      <w:tr w:rsidR="008B521C" w:rsidTr="00092D61">
        <w:trPr>
          <w:trHeight w:val="1007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[PTCN-02] CN_KH_03</w:t>
            </w:r>
          </w:p>
        </w:tc>
      </w:tr>
      <w:tr w:rsidR="008B521C" w:rsidTr="00092D61">
        <w:trPr>
          <w:trHeight w:val="1223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9738" w:type="dxa"/>
          </w:tcPr>
          <w:p w:rsidR="008B521C" w:rsidRDefault="008B521C" w:rsidP="008B521C">
            <w:pPr>
              <w:pStyle w:val="MyTable"/>
            </w:pPr>
            <w:r>
              <w:t>Chức năng cập nhật khách hàng</w:t>
            </w:r>
          </w:p>
        </w:tc>
      </w:tr>
      <w:tr w:rsidR="008B521C" w:rsidTr="00092D61">
        <w:trPr>
          <w:trHeight w:val="705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B521C" w:rsidRDefault="00960033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342836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KhachHang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B521C" w:rsidTr="00092D61">
        <w:trPr>
          <w:trHeight w:val="701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ADKH</w:t>
            </w:r>
            <w:r w:rsidR="00960033">
              <w:t>_03</w:t>
            </w:r>
          </w:p>
        </w:tc>
      </w:tr>
      <w:tr w:rsidR="008B521C" w:rsidTr="00092D61">
        <w:trPr>
          <w:trHeight w:val="620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KhachHangService</w:t>
            </w:r>
          </w:p>
        </w:tc>
      </w:tr>
      <w:tr w:rsidR="008B521C" w:rsidTr="00092D61">
        <w:trPr>
          <w:trHeight w:val="512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[PTCN-02] CN_</w:t>
            </w:r>
            <w:r w:rsidR="00960033">
              <w:t xml:space="preserve"> KH_03</w:t>
            </w:r>
          </w:p>
        </w:tc>
      </w:tr>
      <w:tr w:rsidR="008B521C" w:rsidTr="00092D61">
        <w:trPr>
          <w:trHeight w:val="413"/>
        </w:trPr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8179" w:type="dxa"/>
          </w:tcPr>
          <w:p w:rsidR="008B521C" w:rsidRDefault="00960033" w:rsidP="00092D61">
            <w:pPr>
              <w:pStyle w:val="MyTitle"/>
              <w:numPr>
                <w:ilvl w:val="0"/>
                <w:numId w:val="0"/>
              </w:numPr>
            </w:pPr>
            <w:r>
              <w:t>CapNhat</w:t>
            </w:r>
            <w:r w:rsidR="008B521C">
              <w:t>KhachHang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B521C" w:rsidRDefault="00960033" w:rsidP="00092D61">
            <w:pPr>
              <w:pStyle w:val="MyTitle"/>
              <w:numPr>
                <w:ilvl w:val="0"/>
                <w:numId w:val="0"/>
              </w:numPr>
            </w:pPr>
            <w:r>
              <w:t>KhachHang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8179" w:type="dxa"/>
          </w:tcPr>
          <w:p w:rsidR="008B521C" w:rsidRDefault="003B12EB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4959985" cy="63931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60033" w:rsidRDefault="00960033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Phòng</w:t>
      </w:r>
    </w:p>
    <w:p w:rsidR="00960033" w:rsidRDefault="00851F6F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93180" cy="67297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6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D97CC5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phòng</w:t>
      </w:r>
    </w:p>
    <w:p w:rsidR="00D97CC5" w:rsidRPr="00EE363B" w:rsidRDefault="00D97CC5" w:rsidP="00D97CC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D97CC5" w:rsidTr="00092D61">
        <w:trPr>
          <w:trHeight w:val="695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D97CC5" w:rsidRDefault="00D97CC5" w:rsidP="00D97CC5">
            <w:pPr>
              <w:pStyle w:val="MyTable"/>
            </w:pPr>
            <w:r>
              <w:t>SQP_01</w:t>
            </w:r>
          </w:p>
        </w:tc>
      </w:tr>
      <w:tr w:rsidR="00D97CC5" w:rsidTr="00092D61">
        <w:trPr>
          <w:trHeight w:val="1007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D97CC5" w:rsidRDefault="00D97CC5" w:rsidP="008F23CE">
            <w:pPr>
              <w:pStyle w:val="MyTable"/>
            </w:pPr>
            <w:r>
              <w:t xml:space="preserve">[PTCN-02] </w:t>
            </w:r>
            <w:r w:rsidR="008F23CE">
              <w:t>Use case quản lý phòng</w:t>
            </w:r>
          </w:p>
        </w:tc>
      </w:tr>
      <w:tr w:rsidR="00D97CC5" w:rsidTr="00092D61">
        <w:trPr>
          <w:trHeight w:val="1223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D97CC5" w:rsidRDefault="00D97CC5" w:rsidP="008F23CE">
            <w:pPr>
              <w:pStyle w:val="MyTable"/>
            </w:pPr>
            <w:r>
              <w:t xml:space="preserve">Chức năng </w:t>
            </w:r>
            <w:r w:rsidR="008F23CE">
              <w:t>thêm thông tin phòng</w:t>
            </w:r>
          </w:p>
        </w:tc>
      </w:tr>
      <w:tr w:rsidR="00D97CC5" w:rsidTr="00092D61">
        <w:trPr>
          <w:trHeight w:val="7055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D97CC5" w:rsidRDefault="008F23CE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342836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Phong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CC5" w:rsidRDefault="00D97CC5" w:rsidP="00D97CC5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D97CC5" w:rsidTr="00092D61">
        <w:trPr>
          <w:trHeight w:val="701"/>
        </w:trPr>
        <w:tc>
          <w:tcPr>
            <w:tcW w:w="1852" w:type="dxa"/>
          </w:tcPr>
          <w:p w:rsidR="00D97CC5" w:rsidRDefault="00D97CC5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ADP_01</w:t>
            </w:r>
          </w:p>
        </w:tc>
      </w:tr>
      <w:tr w:rsidR="00D97CC5" w:rsidTr="00092D61">
        <w:trPr>
          <w:trHeight w:val="620"/>
        </w:trPr>
        <w:tc>
          <w:tcPr>
            <w:tcW w:w="1852" w:type="dxa"/>
          </w:tcPr>
          <w:p w:rsidR="00D97CC5" w:rsidRDefault="00D97CC5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</w:t>
            </w:r>
            <w:r w:rsidR="00D97CC5">
              <w:t>Service</w:t>
            </w:r>
          </w:p>
        </w:tc>
      </w:tr>
      <w:tr w:rsidR="00D97CC5" w:rsidTr="00092D61">
        <w:trPr>
          <w:trHeight w:val="512"/>
        </w:trPr>
        <w:tc>
          <w:tcPr>
            <w:tcW w:w="1852" w:type="dxa"/>
          </w:tcPr>
          <w:p w:rsidR="00D97CC5" w:rsidRDefault="00D97CC5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 w:rsidR="008F23CE">
              <w:t>Use case quản lý phòng</w:t>
            </w:r>
          </w:p>
        </w:tc>
      </w:tr>
      <w:tr w:rsidR="00D97CC5" w:rsidTr="00092D61">
        <w:trPr>
          <w:trHeight w:val="413"/>
        </w:trPr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8179" w:type="dxa"/>
          </w:tcPr>
          <w:p w:rsidR="00D97CC5" w:rsidRDefault="008F23CE" w:rsidP="008F23CE">
            <w:pPr>
              <w:pStyle w:val="MyTitle"/>
              <w:numPr>
                <w:ilvl w:val="0"/>
                <w:numId w:val="0"/>
              </w:numPr>
            </w:pPr>
            <w:r>
              <w:t>ThemPhong</w:t>
            </w:r>
          </w:p>
        </w:tc>
      </w:tr>
      <w:tr w:rsidR="00D97CC5" w:rsidTr="00092D61"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</w:t>
            </w:r>
          </w:p>
        </w:tc>
      </w:tr>
      <w:tr w:rsidR="00D97CC5" w:rsidTr="00092D61"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D97CC5" w:rsidTr="00092D61"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8179" w:type="dxa"/>
          </w:tcPr>
          <w:p w:rsidR="00D97CC5" w:rsidRDefault="003B12EB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054600" cy="63931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F23CE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Xóa phòng</w:t>
      </w:r>
    </w:p>
    <w:p w:rsidR="008F23CE" w:rsidRPr="00EE363B" w:rsidRDefault="008F23CE" w:rsidP="008F23C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F23CE" w:rsidTr="00092D61">
        <w:trPr>
          <w:trHeight w:val="69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t>SQP_02</w:t>
            </w:r>
          </w:p>
        </w:tc>
      </w:tr>
      <w:tr w:rsidR="008F23CE" w:rsidTr="00092D61">
        <w:trPr>
          <w:trHeight w:val="1007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F23CE" w:rsidRDefault="008F23CE" w:rsidP="008F23CE">
            <w:pPr>
              <w:pStyle w:val="MyTable"/>
            </w:pPr>
            <w:r>
              <w:t>[PTCN-02] Use case quản lý phòng</w:t>
            </w:r>
          </w:p>
        </w:tc>
      </w:tr>
      <w:tr w:rsidR="008F23CE" w:rsidTr="00092D61">
        <w:trPr>
          <w:trHeight w:val="1223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8F23CE" w:rsidRDefault="008F23CE" w:rsidP="008F23CE">
            <w:pPr>
              <w:pStyle w:val="MyTable"/>
            </w:pPr>
            <w:r>
              <w:t>Chức năng xóa thông tin phòng</w:t>
            </w:r>
          </w:p>
        </w:tc>
      </w:tr>
      <w:tr w:rsidR="008F23CE" w:rsidTr="00092D61">
        <w:trPr>
          <w:trHeight w:val="705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297561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Phong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Default="008F23CE" w:rsidP="008F23C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F23CE" w:rsidTr="00092D61">
        <w:trPr>
          <w:trHeight w:val="701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ADP_02</w:t>
            </w:r>
          </w:p>
        </w:tc>
      </w:tr>
      <w:tr w:rsidR="008F23CE" w:rsidTr="00092D61">
        <w:trPr>
          <w:trHeight w:val="620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PhongService</w:t>
            </w:r>
          </w:p>
        </w:tc>
      </w:tr>
      <w:tr w:rsidR="008F23CE" w:rsidTr="00092D61">
        <w:trPr>
          <w:trHeight w:val="512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F23CE" w:rsidRDefault="008F23CE" w:rsidP="008F23CE">
            <w:pPr>
              <w:pStyle w:val="MyTitle"/>
              <w:numPr>
                <w:ilvl w:val="0"/>
                <w:numId w:val="0"/>
              </w:numPr>
            </w:pPr>
            <w:r>
              <w:t>[PTCN-02] Use case quản lý phòng</w:t>
            </w:r>
          </w:p>
        </w:tc>
      </w:tr>
      <w:tr w:rsidR="008F23CE" w:rsidTr="00092D61">
        <w:trPr>
          <w:trHeight w:val="413"/>
        </w:trPr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 xml:space="preserve">Tên phương </w:t>
            </w:r>
            <w:r>
              <w:lastRenderedPageBreak/>
              <w:t>thức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XoaPhong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8179" w:type="dxa"/>
          </w:tcPr>
          <w:p w:rsidR="008F23CE" w:rsidRDefault="003B12EB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4959985" cy="63931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F23CE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Cập nhật phòng</w:t>
      </w:r>
    </w:p>
    <w:p w:rsidR="008F23CE" w:rsidRPr="00EE363B" w:rsidRDefault="008F23CE" w:rsidP="008F23C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F23CE" w:rsidTr="00092D61">
        <w:trPr>
          <w:trHeight w:val="69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t>SQP_03</w:t>
            </w:r>
          </w:p>
        </w:tc>
      </w:tr>
      <w:tr w:rsidR="008F23CE" w:rsidTr="00092D61">
        <w:trPr>
          <w:trHeight w:val="1007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t>[PTCN-02] Use case quản lý phòng</w:t>
            </w:r>
          </w:p>
        </w:tc>
      </w:tr>
      <w:tr w:rsidR="008F23CE" w:rsidTr="00092D61">
        <w:trPr>
          <w:trHeight w:val="1223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8F23CE" w:rsidRDefault="008F23CE" w:rsidP="008F23CE">
            <w:pPr>
              <w:pStyle w:val="MyTable"/>
            </w:pPr>
            <w:r>
              <w:t>Chức năng cập nhật thông tin phòng</w:t>
            </w:r>
          </w:p>
        </w:tc>
      </w:tr>
      <w:tr w:rsidR="008F23CE" w:rsidTr="00092D61">
        <w:trPr>
          <w:trHeight w:val="705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3428365"/>
                  <wp:effectExtent l="0" t="0" r="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Phong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Default="008F23CE" w:rsidP="008F23C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F23CE" w:rsidRDefault="008F23CE" w:rsidP="008F23C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F23CE" w:rsidTr="00092D61">
        <w:trPr>
          <w:trHeight w:val="701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ADP_03</w:t>
            </w:r>
          </w:p>
        </w:tc>
      </w:tr>
      <w:tr w:rsidR="008F23CE" w:rsidTr="00092D61">
        <w:trPr>
          <w:trHeight w:val="620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PhongService</w:t>
            </w:r>
          </w:p>
        </w:tc>
      </w:tr>
      <w:tr w:rsidR="008F23CE" w:rsidTr="00092D61">
        <w:trPr>
          <w:trHeight w:val="512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[PTCN-02] Use case quản lý phòng</w:t>
            </w:r>
          </w:p>
        </w:tc>
      </w:tr>
      <w:tr w:rsidR="008F23CE" w:rsidTr="00092D61">
        <w:trPr>
          <w:trHeight w:val="413"/>
        </w:trPr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CapNhatPhong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8179" w:type="dxa"/>
          </w:tcPr>
          <w:p w:rsidR="008F23CE" w:rsidRDefault="003B12EB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054600" cy="63931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F23CE" w:rsidRPr="008B521C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8F23CE" w:rsidRPr="008B521C" w:rsidSect="008B521C">
      <w:pgSz w:w="12240" w:h="15840"/>
      <w:pgMar w:top="864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F1571"/>
    <w:multiLevelType w:val="hybridMultilevel"/>
    <w:tmpl w:val="65F00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4BC"/>
    <w:rsid w:val="003B12EB"/>
    <w:rsid w:val="00851F6F"/>
    <w:rsid w:val="008B521C"/>
    <w:rsid w:val="008F23CE"/>
    <w:rsid w:val="00960033"/>
    <w:rsid w:val="00AB5D3E"/>
    <w:rsid w:val="00C85C1B"/>
    <w:rsid w:val="00D97CC5"/>
    <w:rsid w:val="00DD34BC"/>
    <w:rsid w:val="00F6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F35603-5E15-43B4-8A4B-2400C477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21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2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8B521C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8B521C"/>
    <w:rPr>
      <w:rFonts w:ascii="Times New Roman" w:hAnsi="Times New Roman"/>
      <w:sz w:val="28"/>
    </w:rPr>
  </w:style>
  <w:style w:type="paragraph" w:customStyle="1" w:styleId="MyTitle">
    <w:name w:val="My Title"/>
    <w:basedOn w:val="ListParagraph"/>
    <w:link w:val="MyTitleChar"/>
    <w:qFormat/>
    <w:rsid w:val="008B521C"/>
    <w:pPr>
      <w:numPr>
        <w:numId w:val="2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DefaultParagraphFont"/>
    <w:link w:val="MyTitle"/>
    <w:rsid w:val="008B521C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B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Hieu Nguyen</cp:lastModifiedBy>
  <cp:revision>7</cp:revision>
  <dcterms:created xsi:type="dcterms:W3CDTF">2017-11-29T12:38:00Z</dcterms:created>
  <dcterms:modified xsi:type="dcterms:W3CDTF">2017-11-29T14:59:00Z</dcterms:modified>
</cp:coreProperties>
</file>