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9D" w:rsidRDefault="00E24C3C" w:rsidP="00E24C3C">
      <w:pPr>
        <w:rPr>
          <w:rFonts w:ascii="Times New Roman" w:hAnsi="Times New Roman" w:cs="Times New Roman"/>
        </w:rPr>
      </w:pPr>
      <w:r w:rsidRPr="00E24C3C">
        <w:rPr>
          <w:rFonts w:ascii="Times New Roman" w:hAnsi="Times New Roman" w:cs="Times New Roman"/>
        </w:rPr>
        <w:t>Bên c</w:t>
      </w:r>
      <w:r>
        <w:rPr>
          <w:rFonts w:ascii="Times New Roman" w:hAnsi="Times New Roman" w:cs="Times New Roman"/>
        </w:rPr>
        <w:t>ạnh việc đưa ảnh lên màn hình, chúng ta còn phải xử lý nhưng dữ liệu vào của  người dùng. Bạn có thể làm điều này với SDL: Hệ thống xử lý sự kiện.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E24C3C" w:rsidTr="00E24C3C">
        <w:tc>
          <w:tcPr>
            <w:tcW w:w="2875" w:type="dxa"/>
          </w:tcPr>
          <w:p w:rsidR="00E24C3C" w:rsidRPr="00E24C3C" w:rsidRDefault="00E24C3C" w:rsidP="00E24C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4C3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Main loop flag</w:t>
            </w:r>
          </w:p>
          <w:p w:rsidR="00E24C3C" w:rsidRPr="00E24C3C" w:rsidRDefault="00E24C3C" w:rsidP="00E24C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4C3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E24C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4C3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quit</w:t>
            </w:r>
            <w:r w:rsidRPr="00E24C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E24C3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E24C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24C3C" w:rsidRPr="00E24C3C" w:rsidRDefault="00E24C3C" w:rsidP="00E24C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4C3C" w:rsidRPr="00E24C3C" w:rsidRDefault="00E24C3C" w:rsidP="00E24C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4C3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Event handler</w:t>
            </w:r>
          </w:p>
          <w:p w:rsidR="00E24C3C" w:rsidRPr="00E24C3C" w:rsidRDefault="00E24C3C" w:rsidP="00E24C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4C3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SDL_Event</w:t>
            </w:r>
            <w:r w:rsidRPr="00E24C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4C3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</w:t>
            </w:r>
            <w:r w:rsidRPr="00E24C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24C3C" w:rsidRDefault="00E24C3C" w:rsidP="00E24C3C">
            <w:pPr>
              <w:rPr>
                <w:rFonts w:ascii="Times New Roman" w:hAnsi="Times New Roman" w:cs="Times New Roman"/>
              </w:rPr>
            </w:pPr>
          </w:p>
        </w:tc>
      </w:tr>
    </w:tbl>
    <w:p w:rsidR="00E24C3C" w:rsidRDefault="00A43138" w:rsidP="00A43138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</w:rPr>
      </w:pPr>
      <w:r w:rsidRPr="00E24C3C">
        <w:rPr>
          <w:rFonts w:ascii="Consolas" w:eastAsia="Times New Roman" w:hAnsi="Consolas" w:cs="Times New Roman"/>
          <w:color w:val="001080"/>
          <w:sz w:val="21"/>
          <w:szCs w:val="21"/>
        </w:rPr>
        <w:t>quit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: </w:t>
      </w:r>
      <w:r>
        <w:rPr>
          <w:rFonts w:ascii="Times New Roman" w:hAnsi="Times New Roman" w:cs="Times New Roman"/>
        </w:rPr>
        <w:t>flag để xem người dùng đã tắt chưa. Vì vừa chạy chương trình nên dĩ nhiên khởi tạo nó là false</w:t>
      </w:r>
    </w:p>
    <w:p w:rsidR="00A43138" w:rsidRDefault="00A43138" w:rsidP="00A43138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Khối</w:t>
      </w:r>
      <w:r>
        <w:rPr>
          <w:rFonts w:ascii="Times New Roman" w:hAnsi="Times New Roman" w:cs="Times New Roman"/>
        </w:rPr>
        <w:t xml:space="preserve"> </w:t>
      </w:r>
      <w:r w:rsidRPr="00E24C3C">
        <w:rPr>
          <w:rFonts w:ascii="Consolas" w:eastAsia="Times New Roman" w:hAnsi="Consolas" w:cs="Times New Roman"/>
          <w:color w:val="267F99"/>
          <w:sz w:val="21"/>
          <w:szCs w:val="21"/>
        </w:rPr>
        <w:t>SDL_Event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là 1 thứ như kiểu nhấn phím, di chuột hay bấm nút trên bộ điều khiển game… Ở đây, ta đang quan tâm quit events để đóng ứng dụng.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3138" w:rsidTr="00A43138">
        <w:tc>
          <w:tcPr>
            <w:tcW w:w="10790" w:type="dxa"/>
          </w:tcPr>
          <w:p w:rsidR="00A43138" w:rsidRPr="00A43138" w:rsidRDefault="00A43138" w:rsidP="00A43138">
            <w:pPr>
              <w:shd w:val="clear" w:color="auto" w:fill="FFFFFF"/>
              <w:spacing w:line="285" w:lineRule="atLeast"/>
              <w:ind w:firstLine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While application is running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ind w:firstLine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quit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43138" w:rsidRDefault="00A43138" w:rsidP="00A43138">
            <w:pPr>
              <w:ind w:firstLine="360"/>
              <w:rPr>
                <w:rFonts w:ascii="Times New Roman" w:hAnsi="Times New Roman" w:cs="Times New Roman"/>
              </w:rPr>
            </w:pPr>
          </w:p>
        </w:tc>
      </w:tr>
    </w:tbl>
    <w:p w:rsidR="00A43138" w:rsidRDefault="00A43138" w:rsidP="00A43138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bài trước, ta có 1 chương trình tự tắt sau vài giây. Bài này, chúng ta sẽ tạo 1 chương trình mà người dùng sẽ phải tự kết thúc nó. </w:t>
      </w:r>
      <w:r w:rsidRPr="00A43138">
        <w:rPr>
          <w:rFonts w:ascii="Times New Roman" w:hAnsi="Times New Roman" w:cs="Times New Roman"/>
        </w:rPr>
        <w:t>Ta chỉ cần lặp cho tới khi người dùng tắt nó.</w:t>
      </w:r>
    </w:p>
    <w:p w:rsidR="00A43138" w:rsidRDefault="00A43138" w:rsidP="00A43138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Vòng lặp này là vòng lặp chính, hay gọi là main loop, game loop. Đây là phần chính của bất kỳ game nào.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3138" w:rsidTr="00A43138">
        <w:tc>
          <w:tcPr>
            <w:tcW w:w="10790" w:type="dxa"/>
          </w:tcPr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Handle events on queue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4313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SDL_PollEvent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(&amp;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!= </w:t>
            </w:r>
            <w:r w:rsidRPr="00A4313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User requests quit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A4313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type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A4313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SDL_QUIT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quit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A431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A43138" w:rsidRPr="00A43138" w:rsidRDefault="00A43138" w:rsidP="00A431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:rsidR="00A43138" w:rsidRPr="00557434" w:rsidRDefault="00A43138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A43138" w:rsidRDefault="00237E58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Đầu tiên, chúng ta sẽ có 1 event loop. Nó sẽ liên tục xử lý hàng đợi event cho đến khi hết event.</w:t>
      </w:r>
    </w:p>
    <w:p w:rsidR="00237E58" w:rsidRDefault="00237E58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cần nhấn chuột, di chuột hay chạm vào màn hình cảm ứng, ta đã thêm 1 event vào hàng đợi.</w:t>
      </w:r>
    </w:p>
    <w:p w:rsidR="00237E58" w:rsidRDefault="00237E58" w:rsidP="00237E5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BDAEF6" wp14:editId="5E0A4B66">
            <wp:extent cx="1928237" cy="1446178"/>
            <wp:effectExtent l="0" t="0" r="0" b="1905"/>
            <wp:docPr id="3" name="Picture 3" descr="https://lazyfoo.net/tutorials/SDL/03_event_driven_programming/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zyfoo.net/tutorials/SDL/03_event_driven_programming/enque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88" cy="14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58" w:rsidRPr="00237E58" w:rsidRDefault="00237E58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Hàng đợi event sẽ store chúng chờ đến khi bạn xử lý chúng. Khi bạn muốn tìm xem event nào đang diễn ra thì bạn lấy event gần nhất từ</w:t>
      </w:r>
      <w:r w:rsidRPr="00237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 queue</w:t>
      </w:r>
      <w:r>
        <w:rPr>
          <w:rFonts w:ascii="Times New Roman" w:hAnsi="Times New Roman" w:cs="Times New Roman"/>
        </w:rPr>
        <w:t xml:space="preserve"> bằng </w:t>
      </w:r>
      <w:r w:rsidRPr="00A43138">
        <w:rPr>
          <w:rFonts w:ascii="Consolas" w:eastAsia="Times New Roman" w:hAnsi="Consolas" w:cs="Times New Roman"/>
          <w:color w:val="795E26"/>
          <w:sz w:val="21"/>
          <w:szCs w:val="21"/>
        </w:rPr>
        <w:t>SDL_PollEvent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31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237E58" w:rsidRDefault="00237E58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3138">
        <w:rPr>
          <w:rFonts w:ascii="Consolas" w:eastAsia="Times New Roman" w:hAnsi="Consolas" w:cs="Times New Roman"/>
          <w:color w:val="795E26"/>
          <w:sz w:val="21"/>
          <w:szCs w:val="21"/>
        </w:rPr>
        <w:t>SDL_PollEvent</w:t>
      </w:r>
      <w:r w:rsidRPr="00237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sẽ</w:t>
      </w:r>
      <w:r>
        <w:rPr>
          <w:rFonts w:ascii="Times New Roman" w:hAnsi="Times New Roman" w:cs="Times New Roman"/>
        </w:rPr>
        <w:t xml:space="preserve"> lấy event gần nhất trong queue rồi chuyển thông tin sang </w:t>
      </w:r>
      <w:r w:rsidRPr="00E24C3C">
        <w:rPr>
          <w:rFonts w:ascii="Consolas" w:eastAsia="Times New Roman" w:hAnsi="Consolas" w:cs="Times New Roman"/>
          <w:color w:val="267F99"/>
          <w:sz w:val="21"/>
          <w:szCs w:val="21"/>
        </w:rPr>
        <w:t>SDL_Event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ta truyền cho nó.</w:t>
      </w:r>
    </w:p>
    <w:p w:rsidR="00237E58" w:rsidRDefault="00237E58" w:rsidP="00237E5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E6BF54" wp14:editId="110213C9">
            <wp:extent cx="2741822" cy="2055510"/>
            <wp:effectExtent l="0" t="0" r="1905" b="1905"/>
            <wp:docPr id="2" name="Picture 2" descr="https://lazyfoo.net/tutorials/SDL/03_event_driven_programming/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zyfoo.net/tutorials/SDL/03_event_driven_programming/de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60" cy="20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58" w:rsidRDefault="00237E58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3138">
        <w:rPr>
          <w:rFonts w:ascii="Consolas" w:eastAsia="Times New Roman" w:hAnsi="Consolas" w:cs="Times New Roman"/>
          <w:color w:val="795E26"/>
          <w:sz w:val="21"/>
          <w:szCs w:val="21"/>
        </w:rPr>
        <w:t>SDL_PollEvent</w:t>
      </w:r>
      <w:r w:rsidRPr="00237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sẽ lấy</w:t>
      </w:r>
      <w:r>
        <w:rPr>
          <w:rFonts w:ascii="Times New Roman" w:hAnsi="Times New Roman" w:cs="Times New Roman"/>
        </w:rPr>
        <w:t xml:space="preserve"> cho đến khi hết event. Khi hết, nó trả về</w:t>
      </w:r>
      <w:r w:rsidR="00557434">
        <w:rPr>
          <w:rFonts w:ascii="Times New Roman" w:hAnsi="Times New Roman" w:cs="Times New Roman"/>
        </w:rPr>
        <w:t xml:space="preserve"> 0.</w:t>
      </w:r>
    </w:p>
    <w:p w:rsidR="00557434" w:rsidRDefault="00557434" w:rsidP="00237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1 sự kiện bằng </w:t>
      </w:r>
      <w:r w:rsidRPr="00A43138">
        <w:rPr>
          <w:rFonts w:ascii="Consolas" w:eastAsia="Times New Roman" w:hAnsi="Consolas" w:cs="Times New Roman"/>
          <w:color w:val="0070C1"/>
          <w:sz w:val="21"/>
          <w:szCs w:val="21"/>
        </w:rPr>
        <w:t>SDL_QUIT</w:t>
      </w:r>
      <w:r>
        <w:rPr>
          <w:rFonts w:ascii="Times New Roman" w:hAnsi="Times New Roman" w:cs="Times New Roman"/>
        </w:rPr>
        <w:t>, ta set quit là true rồi kết thúc chương trình.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557434" w:rsidTr="00557434">
        <w:tc>
          <w:tcPr>
            <w:tcW w:w="10790" w:type="dxa"/>
          </w:tcPr>
          <w:p w:rsidR="00557434" w:rsidRPr="00A43138" w:rsidRDefault="00557434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Apply the image</w:t>
            </w:r>
          </w:p>
          <w:p w:rsidR="00557434" w:rsidRPr="00A43138" w:rsidRDefault="00557434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SDL_BlitSurface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gXOut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31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gScreenSurface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313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557434" w:rsidRPr="00A43138" w:rsidRDefault="00557434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57434" w:rsidRPr="00A43138" w:rsidRDefault="00557434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Update the surface</w:t>
            </w:r>
          </w:p>
          <w:p w:rsidR="00557434" w:rsidRPr="00A43138" w:rsidRDefault="00557434" w:rsidP="005574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13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SDL_UpdateWindowSurface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4313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gWindow</w:t>
            </w:r>
            <w:r w:rsidRPr="00A4313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557434" w:rsidRDefault="00557434" w:rsidP="00557434">
            <w:pPr>
              <w:rPr>
                <w:rFonts w:ascii="Times New Roman" w:hAnsi="Times New Roman" w:cs="Times New Roman"/>
              </w:rPr>
            </w:pPr>
          </w:p>
        </w:tc>
      </w:tr>
    </w:tbl>
    <w:p w:rsidR="00557434" w:rsidRPr="00557434" w:rsidRDefault="00557434" w:rsidP="00557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Xong thì ta sẽ vẽ lên màn hình</w:t>
      </w:r>
      <w:bookmarkStart w:id="0" w:name="_GoBack"/>
      <w:bookmarkEnd w:id="0"/>
    </w:p>
    <w:sectPr w:rsidR="00557434" w:rsidRPr="00557434" w:rsidSect="00470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C53"/>
    <w:multiLevelType w:val="hybridMultilevel"/>
    <w:tmpl w:val="D8C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196"/>
    <w:multiLevelType w:val="hybridMultilevel"/>
    <w:tmpl w:val="BB14A132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31CC"/>
    <w:multiLevelType w:val="hybridMultilevel"/>
    <w:tmpl w:val="5FB8920E"/>
    <w:lvl w:ilvl="0" w:tplc="2FF41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07CA0"/>
    <w:multiLevelType w:val="hybridMultilevel"/>
    <w:tmpl w:val="81B693A8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4F"/>
    <w:rsid w:val="00087CDA"/>
    <w:rsid w:val="00237E58"/>
    <w:rsid w:val="003B290C"/>
    <w:rsid w:val="00470894"/>
    <w:rsid w:val="00557434"/>
    <w:rsid w:val="00673F90"/>
    <w:rsid w:val="006C104E"/>
    <w:rsid w:val="006D524F"/>
    <w:rsid w:val="00764D36"/>
    <w:rsid w:val="00782534"/>
    <w:rsid w:val="00972330"/>
    <w:rsid w:val="009800E0"/>
    <w:rsid w:val="00A37F9A"/>
    <w:rsid w:val="00A43138"/>
    <w:rsid w:val="00B9079F"/>
    <w:rsid w:val="00C97A37"/>
    <w:rsid w:val="00CD6C1E"/>
    <w:rsid w:val="00CE20FC"/>
    <w:rsid w:val="00DF4010"/>
    <w:rsid w:val="00E23C4E"/>
    <w:rsid w:val="00E24C3C"/>
    <w:rsid w:val="00E366B6"/>
    <w:rsid w:val="00F4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B450"/>
  <w15:chartTrackingRefBased/>
  <w15:docId w15:val="{8B63DE6F-7A01-49D2-B79C-B99442F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0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12">
          <w:marLeft w:val="0"/>
          <w:marRight w:val="0"/>
          <w:marTop w:val="0"/>
          <w:marBottom w:val="600"/>
          <w:divBdr>
            <w:top w:val="single" w:sz="6" w:space="0" w:color="111144"/>
            <w:left w:val="single" w:sz="6" w:space="0" w:color="111144"/>
            <w:bottom w:val="single" w:sz="6" w:space="0" w:color="111144"/>
            <w:right w:val="single" w:sz="6" w:space="0" w:color="111144"/>
          </w:divBdr>
        </w:div>
        <w:div w:id="127165247">
          <w:marLeft w:val="0"/>
          <w:marRight w:val="0"/>
          <w:marTop w:val="150"/>
          <w:marBottom w:val="150"/>
          <w:divBdr>
            <w:top w:val="single" w:sz="6" w:space="0" w:color="222266"/>
            <w:left w:val="single" w:sz="6" w:space="0" w:color="222266"/>
            <w:bottom w:val="single" w:sz="6" w:space="0" w:color="222266"/>
            <w:right w:val="single" w:sz="6" w:space="0" w:color="222266"/>
          </w:divBdr>
        </w:div>
      </w:divsChild>
    </w:div>
    <w:div w:id="77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2023-02-19T16:27:00Z</dcterms:created>
  <dcterms:modified xsi:type="dcterms:W3CDTF">2023-02-20T15:30:00Z</dcterms:modified>
</cp:coreProperties>
</file>