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9962" w14:textId="77777777" w:rsidR="00B93552" w:rsidRDefault="00000000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BỘ GIÁO DỤC VÀ ĐẠO TẠO</w:t>
      </w:r>
    </w:p>
    <w:p w14:paraId="0393FFA6" w14:textId="77777777" w:rsidR="00B93552" w:rsidRDefault="00000000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TRƯỜNG ĐẠI HỌC NÔNG LÂM TP.HCM</w:t>
      </w:r>
    </w:p>
    <w:p w14:paraId="5FC33BE0" w14:textId="77777777" w:rsidR="00B93552" w:rsidRDefault="00000000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5FDCDF88" w14:textId="77777777" w:rsidR="00B93552" w:rsidRDefault="00000000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----</w:t>
      </w:r>
      <w:r>
        <w:rPr>
          <w:rFonts w:cs="Times New Roman"/>
          <w:b/>
          <w:sz w:val="28"/>
          <w:szCs w:val="28"/>
        </w:rPr>
        <w:sym w:font="Wingdings" w:char="F099"/>
      </w:r>
      <w:r>
        <w:rPr>
          <w:rFonts w:cs="Times New Roman"/>
          <w:b/>
          <w:sz w:val="28"/>
          <w:szCs w:val="28"/>
        </w:rPr>
        <w:sym w:font="Wingdings" w:char="F026"/>
      </w:r>
      <w:r>
        <w:rPr>
          <w:rFonts w:cs="Times New Roman"/>
          <w:b/>
          <w:sz w:val="28"/>
          <w:szCs w:val="28"/>
        </w:rPr>
        <w:sym w:font="Wingdings" w:char="F098"/>
      </w:r>
      <w:r>
        <w:rPr>
          <w:rFonts w:cs="Times New Roman"/>
          <w:b/>
          <w:sz w:val="28"/>
          <w:szCs w:val="28"/>
        </w:rPr>
        <w:t>----</w:t>
      </w:r>
    </w:p>
    <w:p w14:paraId="37785879" w14:textId="77777777" w:rsidR="00B93552" w:rsidRDefault="00B93552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1EE6DB4C" w14:textId="77777777" w:rsidR="00B93552" w:rsidRDefault="00000000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DD749B6" wp14:editId="07339D9E">
            <wp:extent cx="2143125" cy="2143125"/>
            <wp:effectExtent l="0" t="0" r="9525" b="9525"/>
            <wp:docPr id="2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B513" w14:textId="77777777" w:rsidR="00B93552" w:rsidRDefault="00000000">
      <w:pPr>
        <w:pStyle w:val="Tiu"/>
        <w:rPr>
          <w:lang w:val="en-US"/>
        </w:rPr>
      </w:pPr>
      <w:r>
        <w:rPr>
          <w:lang w:val="en-US"/>
        </w:rPr>
        <w:t>BỘ MÔN DATA WAREHOUSE</w:t>
      </w:r>
    </w:p>
    <w:p w14:paraId="206A51CD" w14:textId="77777777" w:rsidR="00B93552" w:rsidRDefault="00000000">
      <w:pPr>
        <w:pStyle w:val="Tiu"/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tài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BÁO CÁO GIÁ VÀNG</w:t>
      </w:r>
    </w:p>
    <w:p w14:paraId="29D0EC48" w14:textId="77777777" w:rsidR="00B93552" w:rsidRDefault="00B93552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4F055295" w14:textId="77777777" w:rsidR="00B93552" w:rsidRDefault="00B93552">
      <w:pPr>
        <w:tabs>
          <w:tab w:val="left" w:pos="3960"/>
        </w:tabs>
        <w:spacing w:line="276" w:lineRule="auto"/>
        <w:rPr>
          <w:rFonts w:cs="Times New Roman"/>
          <w:sz w:val="32"/>
          <w:szCs w:val="32"/>
        </w:rPr>
      </w:pPr>
    </w:p>
    <w:p w14:paraId="1A3E0276" w14:textId="77777777" w:rsidR="00B93552" w:rsidRDefault="00B93552">
      <w:pPr>
        <w:tabs>
          <w:tab w:val="left" w:pos="3960"/>
        </w:tabs>
        <w:spacing w:line="276" w:lineRule="auto"/>
        <w:rPr>
          <w:rFonts w:cs="Times New Roman"/>
          <w:sz w:val="32"/>
          <w:szCs w:val="32"/>
        </w:rPr>
      </w:pPr>
    </w:p>
    <w:p w14:paraId="57F124A9" w14:textId="77777777" w:rsidR="00B93552" w:rsidRDefault="00B93552">
      <w:pPr>
        <w:tabs>
          <w:tab w:val="left" w:pos="3960"/>
        </w:tabs>
        <w:spacing w:line="276" w:lineRule="auto"/>
        <w:rPr>
          <w:rFonts w:cs="Times New Roman"/>
          <w:sz w:val="32"/>
          <w:szCs w:val="32"/>
        </w:rPr>
      </w:pPr>
    </w:p>
    <w:p w14:paraId="59183F49" w14:textId="77777777" w:rsidR="00B93552" w:rsidRDefault="00B93552">
      <w:pPr>
        <w:tabs>
          <w:tab w:val="left" w:pos="3960"/>
        </w:tabs>
        <w:spacing w:line="276" w:lineRule="auto"/>
        <w:rPr>
          <w:rFonts w:cs="Times New Roman"/>
          <w:sz w:val="32"/>
          <w:szCs w:val="32"/>
        </w:rPr>
      </w:pPr>
    </w:p>
    <w:p w14:paraId="1240AFD6" w14:textId="77777777" w:rsidR="00B93552" w:rsidRDefault="00000000">
      <w:pPr>
        <w:tabs>
          <w:tab w:val="left" w:pos="3960"/>
        </w:tabs>
        <w:spacing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GVHD: </w:t>
      </w:r>
      <w:proofErr w:type="spellStart"/>
      <w:r>
        <w:rPr>
          <w:rFonts w:cs="Times New Roman"/>
          <w:sz w:val="32"/>
          <w:szCs w:val="32"/>
        </w:rPr>
        <w:t>Ths.Nguyễn</w:t>
      </w:r>
      <w:proofErr w:type="spellEnd"/>
      <w:r>
        <w:rPr>
          <w:rFonts w:cs="Times New Roman"/>
          <w:sz w:val="32"/>
          <w:szCs w:val="32"/>
        </w:rPr>
        <w:t xml:space="preserve"> Đức Công Song.</w:t>
      </w:r>
    </w:p>
    <w:p w14:paraId="56A64FD3" w14:textId="77777777" w:rsidR="00B93552" w:rsidRDefault="00000000">
      <w:pPr>
        <w:tabs>
          <w:tab w:val="left" w:pos="2835"/>
        </w:tabs>
        <w:spacing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 xml:space="preserve">     </w:t>
      </w:r>
      <w:proofErr w:type="spellStart"/>
      <w:r>
        <w:rPr>
          <w:rFonts w:cs="Times New Roman"/>
          <w:sz w:val="32"/>
          <w:szCs w:val="32"/>
        </w:rPr>
        <w:t>Lớp</w:t>
      </w:r>
      <w:proofErr w:type="spellEnd"/>
      <w:r>
        <w:rPr>
          <w:rFonts w:cs="Times New Roman"/>
          <w:sz w:val="32"/>
          <w:szCs w:val="32"/>
        </w:rPr>
        <w:t xml:space="preserve">: </w:t>
      </w:r>
      <w:proofErr w:type="spellStart"/>
      <w:r>
        <w:rPr>
          <w:rFonts w:cs="Times New Roman"/>
          <w:sz w:val="32"/>
          <w:szCs w:val="32"/>
        </w:rPr>
        <w:t>Thứ</w:t>
      </w:r>
      <w:proofErr w:type="spellEnd"/>
      <w:r>
        <w:rPr>
          <w:rFonts w:cs="Times New Roman"/>
          <w:sz w:val="32"/>
          <w:szCs w:val="32"/>
        </w:rPr>
        <w:t xml:space="preserve"> 3 – Ca 2.</w:t>
      </w:r>
    </w:p>
    <w:p w14:paraId="45513C80" w14:textId="77777777" w:rsidR="00B93552" w:rsidRDefault="00000000">
      <w:pPr>
        <w:ind w:left="360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>: 6.</w:t>
      </w:r>
    </w:p>
    <w:p w14:paraId="588AD516" w14:textId="77777777" w:rsidR="00B93552" w:rsidRDefault="00B93552">
      <w:pPr>
        <w:spacing w:after="160" w:line="259" w:lineRule="auto"/>
        <w:jc w:val="left"/>
        <w:rPr>
          <w:rFonts w:cs="Times New Roman"/>
          <w:i/>
          <w:sz w:val="28"/>
          <w:szCs w:val="28"/>
        </w:rPr>
      </w:pPr>
    </w:p>
    <w:p w14:paraId="611D9DFB" w14:textId="77777777" w:rsidR="00B93552" w:rsidRDefault="00B93552">
      <w:pPr>
        <w:spacing w:after="160" w:line="259" w:lineRule="auto"/>
        <w:jc w:val="left"/>
        <w:rPr>
          <w:rFonts w:cs="Times New Roman"/>
          <w:i/>
          <w:sz w:val="28"/>
          <w:szCs w:val="28"/>
        </w:rPr>
      </w:pPr>
    </w:p>
    <w:p w14:paraId="4842A317" w14:textId="77777777" w:rsidR="00B93552" w:rsidRDefault="00B93552">
      <w:pPr>
        <w:spacing w:after="160" w:line="259" w:lineRule="auto"/>
        <w:jc w:val="left"/>
        <w:rPr>
          <w:rFonts w:cs="Times New Roman"/>
          <w:i/>
          <w:sz w:val="28"/>
          <w:szCs w:val="28"/>
        </w:rPr>
      </w:pPr>
    </w:p>
    <w:p w14:paraId="3F777B54" w14:textId="77777777" w:rsidR="00B93552" w:rsidRDefault="00B93552">
      <w:pPr>
        <w:spacing w:after="160" w:line="259" w:lineRule="auto"/>
        <w:jc w:val="left"/>
        <w:rPr>
          <w:rFonts w:cs="Times New Roman"/>
          <w:i/>
          <w:sz w:val="28"/>
          <w:szCs w:val="28"/>
        </w:rPr>
      </w:pPr>
    </w:p>
    <w:p w14:paraId="65C3146A" w14:textId="77777777" w:rsidR="00B93552" w:rsidRDefault="00B93552">
      <w:pPr>
        <w:spacing w:after="160" w:line="259" w:lineRule="auto"/>
        <w:jc w:val="left"/>
        <w:rPr>
          <w:rFonts w:cs="Times New Roman"/>
          <w:i/>
          <w:sz w:val="28"/>
          <w:szCs w:val="28"/>
        </w:rPr>
      </w:pPr>
    </w:p>
    <w:p w14:paraId="07F30A9E" w14:textId="77777777" w:rsidR="00B93552" w:rsidRDefault="00000000">
      <w:pPr>
        <w:spacing w:after="160" w:line="259" w:lineRule="auto"/>
        <w:jc w:val="center"/>
        <w:rPr>
          <w:rFonts w:cs="Times New Roman"/>
          <w:i/>
          <w:color w:val="800080"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TP.HCM 08, </w:t>
      </w:r>
      <w:proofErr w:type="spellStart"/>
      <w:r>
        <w:rPr>
          <w:rFonts w:cs="Times New Roman"/>
          <w:i/>
          <w:sz w:val="28"/>
          <w:szCs w:val="28"/>
        </w:rPr>
        <w:t>tháng</w:t>
      </w:r>
      <w:proofErr w:type="spellEnd"/>
      <w:r>
        <w:rPr>
          <w:rFonts w:cs="Times New Roman"/>
          <w:i/>
          <w:sz w:val="28"/>
          <w:szCs w:val="28"/>
        </w:rPr>
        <w:t xml:space="preserve"> 10 </w:t>
      </w:r>
      <w:proofErr w:type="spellStart"/>
      <w:r>
        <w:rPr>
          <w:rFonts w:cs="Times New Roman"/>
          <w:i/>
          <w:sz w:val="28"/>
          <w:szCs w:val="28"/>
        </w:rPr>
        <w:t>năm</w:t>
      </w:r>
      <w:proofErr w:type="spellEnd"/>
      <w:r>
        <w:rPr>
          <w:rFonts w:cs="Times New Roman"/>
          <w:i/>
          <w:sz w:val="28"/>
          <w:szCs w:val="28"/>
        </w:rPr>
        <w:t xml:space="preserve"> 2024</w:t>
      </w:r>
    </w:p>
    <w:p w14:paraId="11EAF64A" w14:textId="77777777" w:rsidR="00B93552" w:rsidRDefault="00B93552">
      <w:pPr>
        <w:spacing w:line="276" w:lineRule="auto"/>
        <w:rPr>
          <w:rFonts w:cs="Times New Roman"/>
          <w:sz w:val="28"/>
          <w:szCs w:val="28"/>
        </w:rPr>
        <w:sectPr w:rsidR="00B93552">
          <w:footerReference w:type="default" r:id="rId9"/>
          <w:pgSz w:w="11906" w:h="16838"/>
          <w:pgMar w:top="1134" w:right="1134" w:bottom="1134" w:left="1701" w:header="720" w:footer="720" w:gutter="0"/>
          <w:pgBorders w:zOrder="back" w:display="firstPage">
            <w:top w:val="decoBlocks" w:sz="31" w:space="1" w:color="auto"/>
            <w:left w:val="decoBlocks" w:sz="31" w:space="4" w:color="auto"/>
            <w:bottom w:val="decoBlocks" w:sz="31" w:space="1" w:color="auto"/>
            <w:right w:val="decoBlocks" w:sz="31" w:space="4" w:color="auto"/>
          </w:pgBorders>
          <w:cols w:space="720"/>
          <w:docGrid w:linePitch="360"/>
        </w:sectPr>
      </w:pPr>
    </w:p>
    <w:p w14:paraId="7DF732C5" w14:textId="77777777" w:rsidR="00B93552" w:rsidRDefault="00000000">
      <w:pPr>
        <w:pStyle w:val="Tiu"/>
      </w:pPr>
      <w:r>
        <w:lastRenderedPageBreak/>
        <w:t>Mục lục</w:t>
      </w:r>
    </w:p>
    <w:sdt>
      <w:sdtPr>
        <w:rPr>
          <w:rFonts w:ascii="SimSun" w:eastAsia="SimSun" w:hAnsi="SimSun"/>
          <w:sz w:val="21"/>
        </w:rPr>
        <w:id w:val="147482930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sz w:val="26"/>
          <w:szCs w:val="28"/>
        </w:rPr>
      </w:sdtEndPr>
      <w:sdtContent>
        <w:p w14:paraId="0F63B11F" w14:textId="77777777" w:rsidR="00B93552" w:rsidRDefault="00B93552">
          <w:pPr>
            <w:spacing w:line="240" w:lineRule="auto"/>
            <w:jc w:val="center"/>
          </w:pPr>
        </w:p>
        <w:p w14:paraId="6D6B7033" w14:textId="476D02F6" w:rsidR="00402B6D" w:rsidRDefault="00000000">
          <w:pPr>
            <w:pStyle w:val="Mucluc1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Theme="minorHAnsi" w:hAnsiTheme="minorHAnsi"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rFonts w:asciiTheme="minorHAnsi" w:hAnsiTheme="minorHAnsi"/>
              <w:sz w:val="28"/>
              <w:szCs w:val="28"/>
            </w:rPr>
            <w:fldChar w:fldCharType="separate"/>
          </w:r>
          <w:hyperlink w:anchor="_Toc181549212" w:history="1">
            <w:r w:rsidR="00402B6D" w:rsidRPr="00BC4519">
              <w:rPr>
                <w:rStyle w:val="Siuktni"/>
                <w:noProof/>
              </w:rPr>
              <w:t>REVISION HISTORY</w:t>
            </w:r>
            <w:r w:rsidR="00402B6D">
              <w:rPr>
                <w:noProof/>
              </w:rPr>
              <w:tab/>
            </w:r>
            <w:r w:rsidR="00402B6D">
              <w:rPr>
                <w:noProof/>
              </w:rPr>
              <w:fldChar w:fldCharType="begin"/>
            </w:r>
            <w:r w:rsidR="00402B6D">
              <w:rPr>
                <w:noProof/>
              </w:rPr>
              <w:instrText xml:space="preserve"> PAGEREF _Toc181549212 \h </w:instrText>
            </w:r>
            <w:r w:rsidR="00402B6D">
              <w:rPr>
                <w:noProof/>
              </w:rPr>
            </w:r>
            <w:r w:rsidR="00402B6D">
              <w:rPr>
                <w:noProof/>
              </w:rPr>
              <w:fldChar w:fldCharType="separate"/>
            </w:r>
            <w:r w:rsidR="00402B6D">
              <w:rPr>
                <w:noProof/>
              </w:rPr>
              <w:t>3</w:t>
            </w:r>
            <w:r w:rsidR="00402B6D">
              <w:rPr>
                <w:noProof/>
              </w:rPr>
              <w:fldChar w:fldCharType="end"/>
            </w:r>
          </w:hyperlink>
        </w:p>
        <w:p w14:paraId="4DBC3A48" w14:textId="1CB259BC" w:rsidR="00402B6D" w:rsidRDefault="00402B6D">
          <w:pPr>
            <w:pStyle w:val="Mucluc1"/>
            <w:tabs>
              <w:tab w:val="left" w:pos="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13" w:history="1">
            <w:r w:rsidRPr="00BC4519">
              <w:rPr>
                <w:rStyle w:val="Siuktni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4519">
              <w:rPr>
                <w:rStyle w:val="Siuktni"/>
                <w:noProof/>
              </w:rPr>
              <w:t>Kiến trúc hệ thống.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914A968" w14:textId="7E476B76" w:rsidR="00402B6D" w:rsidRDefault="00402B6D">
          <w:pPr>
            <w:pStyle w:val="Mucluc1"/>
            <w:tabs>
              <w:tab w:val="left" w:pos="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14" w:history="1">
            <w:r w:rsidRPr="00BC4519">
              <w:rPr>
                <w:rStyle w:val="Siuktni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4519">
              <w:rPr>
                <w:rStyle w:val="Siuktni"/>
                <w:noProof/>
              </w:rPr>
              <w:t>Mô tả dữ liệu đầu vào (Datafeed Specification).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8B3DF09" w14:textId="6D64B1BC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15" w:history="1">
            <w:r w:rsidRPr="00BC4519">
              <w:rPr>
                <w:rStyle w:val="Siuktni"/>
                <w:noProof/>
              </w:rPr>
              <w:t>2.1. Atribute Specification.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7803775" w14:textId="1E508326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16" w:history="1">
            <w:r w:rsidRPr="00BC4519">
              <w:rPr>
                <w:rStyle w:val="Siuktni"/>
                <w:noProof/>
              </w:rPr>
              <w:t>2.2. Data/Process Controls.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CDC5F84" w14:textId="194B70EB" w:rsidR="00402B6D" w:rsidRDefault="00402B6D">
          <w:pPr>
            <w:pStyle w:val="Mucluc1"/>
            <w:tabs>
              <w:tab w:val="left" w:pos="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17" w:history="1">
            <w:r w:rsidRPr="00BC4519">
              <w:rPr>
                <w:rStyle w:val="Siuktni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4519">
              <w:rPr>
                <w:rStyle w:val="Siuktni"/>
                <w:noProof/>
              </w:rPr>
              <w:t>Cấu trúc cơ sở dữ liệu hệ thống.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D4926E3" w14:textId="577BEEC7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18" w:history="1">
            <w:r w:rsidRPr="00BC4519">
              <w:rPr>
                <w:rStyle w:val="Siuktni"/>
                <w:noProof/>
              </w:rPr>
              <w:t>3.1. Cấu trúc cơ sở dữ liệu control.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A65CDCC" w14:textId="38C6909F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19" w:history="1">
            <w:r w:rsidRPr="00BC4519">
              <w:rPr>
                <w:rStyle w:val="Siuktni"/>
                <w:noProof/>
              </w:rPr>
              <w:t>3.2. Cấu trúc cơ sở dữ liệu staging.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E94E45A" w14:textId="33C708FB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20" w:history="1">
            <w:r w:rsidRPr="00BC4519">
              <w:rPr>
                <w:rStyle w:val="Siuktni"/>
                <w:noProof/>
              </w:rPr>
              <w:t>3.3. Cấu trúc cơ sở dữ liệu data warehouse.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10910FC" w14:textId="42020E8C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21" w:history="1">
            <w:r w:rsidRPr="00BC4519">
              <w:rPr>
                <w:rStyle w:val="Siuktni"/>
                <w:noProof/>
              </w:rPr>
              <w:t>3.4. Cấu trúc cơ sở dữ liệu data mart.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3DD678A" w14:textId="0C1174A6" w:rsidR="00402B6D" w:rsidRDefault="00402B6D">
          <w:pPr>
            <w:pStyle w:val="Mucluc1"/>
            <w:tabs>
              <w:tab w:val="left" w:pos="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22" w:history="1">
            <w:r w:rsidRPr="00BC4519">
              <w:rPr>
                <w:rStyle w:val="Siuktni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4519">
              <w:rPr>
                <w:rStyle w:val="Siuktni"/>
                <w:noProof/>
              </w:rPr>
              <w:t>Sơ đồ luồng thực hiện.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FDA0AB9" w14:textId="6A385707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23" w:history="1">
            <w:r w:rsidRPr="00BC4519">
              <w:rPr>
                <w:rStyle w:val="Siuktni"/>
                <w:noProof/>
              </w:rPr>
              <w:t>4.1. Lấy data từ source về file.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ADA4322" w14:textId="0978C04B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24" w:history="1">
            <w:r w:rsidRPr="00BC4519">
              <w:rPr>
                <w:rStyle w:val="Siuktni"/>
                <w:noProof/>
              </w:rPr>
              <w:t>4.2. Lấy data từ file lên staging.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24E46B9" w14:textId="7F5F1781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25" w:history="1">
            <w:r w:rsidRPr="00BC4519">
              <w:rPr>
                <w:rStyle w:val="Siuktni"/>
                <w:noProof/>
              </w:rPr>
              <w:t>4.3. Lấy data từ staging lên data warehouse.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FFBD2BD" w14:textId="60022790" w:rsidR="00402B6D" w:rsidRDefault="00402B6D">
          <w:pPr>
            <w:pStyle w:val="Mucluc2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549226" w:history="1">
            <w:r w:rsidRPr="00BC4519">
              <w:rPr>
                <w:rStyle w:val="Siuktni"/>
                <w:noProof/>
              </w:rPr>
              <w:t>4.4. Lấy data từ data warehouse lên data mart.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_Toc181549226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E306639" w14:textId="5AD08AF4" w:rsidR="00B93552" w:rsidRDefault="00000000">
          <w:pPr>
            <w:spacing w:line="276" w:lineRule="auto"/>
            <w:rPr>
              <w:rFonts w:cs="Times New Roman"/>
              <w:b/>
              <w:szCs w:val="28"/>
            </w:rPr>
            <w:sectPr w:rsidR="00B93552">
              <w:headerReference w:type="default" r:id="rId10"/>
              <w:footerReference w:type="default" r:id="rId11"/>
              <w:pgSz w:w="11906" w:h="16838"/>
              <w:pgMar w:top="1134" w:right="1134" w:bottom="1134" w:left="1701" w:header="720" w:footer="720" w:gutter="0"/>
              <w:cols w:space="720"/>
              <w:docGrid w:linePitch="360"/>
            </w:sectPr>
          </w:pPr>
          <w:r>
            <w:rPr>
              <w:rFonts w:cs="Times New Roman"/>
              <w:b/>
              <w:szCs w:val="28"/>
            </w:rPr>
            <w:fldChar w:fldCharType="end"/>
          </w:r>
        </w:p>
      </w:sdtContent>
    </w:sdt>
    <w:p w14:paraId="61CE7039" w14:textId="77777777" w:rsidR="00B93552" w:rsidRDefault="00000000">
      <w:pPr>
        <w:pStyle w:val="Tiu"/>
        <w:outlineLvl w:val="0"/>
      </w:pPr>
      <w:bookmarkStart w:id="0" w:name="_Toc181549212"/>
      <w:r>
        <w:lastRenderedPageBreak/>
        <w:t>REVISION HISTORY</w:t>
      </w:r>
      <w:bookmarkEnd w:id="0"/>
    </w:p>
    <w:tbl>
      <w:tblPr>
        <w:tblStyle w:val="LiBang"/>
        <w:tblW w:w="10400" w:type="dxa"/>
        <w:tblInd w:w="-829" w:type="dxa"/>
        <w:tblLook w:val="04A0" w:firstRow="1" w:lastRow="0" w:firstColumn="1" w:lastColumn="0" w:noHBand="0" w:noVBand="1"/>
      </w:tblPr>
      <w:tblGrid>
        <w:gridCol w:w="2070"/>
        <w:gridCol w:w="1650"/>
        <w:gridCol w:w="3500"/>
        <w:gridCol w:w="3180"/>
      </w:tblGrid>
      <w:tr w:rsidR="00B93552" w14:paraId="2860B684" w14:textId="77777777">
        <w:trPr>
          <w:trHeight w:val="1021"/>
        </w:trPr>
        <w:tc>
          <w:tcPr>
            <w:tcW w:w="2070" w:type="dxa"/>
            <w:shd w:val="clear" w:color="auto" w:fill="E7E6E6" w:themeFill="background2"/>
            <w:vAlign w:val="center"/>
          </w:tcPr>
          <w:p w14:paraId="47B41A8A" w14:textId="77777777" w:rsidR="00B93552" w:rsidRDefault="00000000">
            <w:pPr>
              <w:jc w:val="center"/>
              <w:rPr>
                <w:b/>
                <w:kern w:val="0"/>
                <w:szCs w:val="20"/>
                <w:lang w:val="vi-VN"/>
                <w14:ligatures w14:val="none"/>
              </w:rPr>
            </w:pPr>
            <w:proofErr w:type="spellStart"/>
            <w:r>
              <w:rPr>
                <w:b/>
                <w:kern w:val="0"/>
                <w:szCs w:val="20"/>
                <w:lang w:val="vi-VN"/>
                <w14:ligatures w14:val="none"/>
              </w:rPr>
              <w:t>Date</w:t>
            </w:r>
            <w:proofErr w:type="spellEnd"/>
          </w:p>
        </w:tc>
        <w:tc>
          <w:tcPr>
            <w:tcW w:w="1650" w:type="dxa"/>
            <w:shd w:val="clear" w:color="auto" w:fill="E7E6E6" w:themeFill="background2"/>
            <w:vAlign w:val="center"/>
          </w:tcPr>
          <w:p w14:paraId="636B062F" w14:textId="77777777" w:rsidR="00B93552" w:rsidRDefault="00000000">
            <w:pPr>
              <w:jc w:val="center"/>
              <w:rPr>
                <w:b/>
                <w:kern w:val="0"/>
                <w:szCs w:val="20"/>
                <w:lang w:val="vi-VN"/>
                <w14:ligatures w14:val="none"/>
              </w:rPr>
            </w:pPr>
            <w:proofErr w:type="spellStart"/>
            <w:r>
              <w:rPr>
                <w:b/>
                <w:kern w:val="0"/>
                <w:szCs w:val="20"/>
                <w:lang w:val="vi-VN"/>
                <w14:ligatures w14:val="none"/>
              </w:rPr>
              <w:t>Version</w:t>
            </w:r>
            <w:proofErr w:type="spellEnd"/>
          </w:p>
        </w:tc>
        <w:tc>
          <w:tcPr>
            <w:tcW w:w="3500" w:type="dxa"/>
            <w:shd w:val="clear" w:color="auto" w:fill="E7E6E6" w:themeFill="background2"/>
            <w:vAlign w:val="center"/>
          </w:tcPr>
          <w:p w14:paraId="1BD9220D" w14:textId="77777777" w:rsidR="00B93552" w:rsidRDefault="00000000">
            <w:pPr>
              <w:jc w:val="center"/>
              <w:rPr>
                <w:b/>
                <w:kern w:val="0"/>
                <w:szCs w:val="20"/>
                <w:lang w:val="vi-VN"/>
                <w14:ligatures w14:val="none"/>
              </w:rPr>
            </w:pPr>
            <w:proofErr w:type="spellStart"/>
            <w:r>
              <w:rPr>
                <w:b/>
                <w:kern w:val="0"/>
                <w:szCs w:val="20"/>
                <w:lang w:val="vi-VN"/>
                <w14:ligatures w14:val="none"/>
              </w:rPr>
              <w:t>Author</w:t>
            </w:r>
            <w:proofErr w:type="spellEnd"/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73FC128E" w14:textId="77777777" w:rsidR="00B93552" w:rsidRDefault="00000000">
            <w:pPr>
              <w:jc w:val="center"/>
              <w:rPr>
                <w:b/>
                <w:kern w:val="0"/>
                <w:szCs w:val="20"/>
                <w:lang w:val="vi-VN"/>
                <w14:ligatures w14:val="none"/>
              </w:rPr>
            </w:pPr>
            <w:proofErr w:type="spellStart"/>
            <w:r>
              <w:rPr>
                <w:b/>
                <w:kern w:val="0"/>
                <w:szCs w:val="20"/>
                <w:lang w:val="vi-VN"/>
                <w14:ligatures w14:val="none"/>
              </w:rPr>
              <w:t>Changes</w:t>
            </w:r>
            <w:proofErr w:type="spellEnd"/>
          </w:p>
        </w:tc>
      </w:tr>
      <w:tr w:rsidR="00B93552" w14:paraId="4F943A70" w14:textId="77777777">
        <w:tc>
          <w:tcPr>
            <w:tcW w:w="2070" w:type="dxa"/>
            <w:vAlign w:val="center"/>
          </w:tcPr>
          <w:p w14:paraId="2146B335" w14:textId="5AD6B8D6" w:rsidR="00B93552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color w:val="000000"/>
                <w:kern w:val="0"/>
                <w:szCs w:val="20"/>
                <w14:ligatures w14:val="none"/>
              </w:rPr>
              <w:t>20/10/2024</w:t>
            </w:r>
          </w:p>
        </w:tc>
        <w:tc>
          <w:tcPr>
            <w:tcW w:w="1650" w:type="dxa"/>
            <w:vAlign w:val="center"/>
          </w:tcPr>
          <w:p w14:paraId="3055B625" w14:textId="77777777" w:rsidR="00B93552" w:rsidRDefault="00000000">
            <w:pPr>
              <w:rPr>
                <w:kern w:val="0"/>
                <w:szCs w:val="20"/>
                <w14:ligatures w14:val="none"/>
              </w:rPr>
            </w:pPr>
            <w:r>
              <w:rPr>
                <w:color w:val="000000"/>
                <w:kern w:val="0"/>
                <w:szCs w:val="20"/>
                <w14:ligatures w14:val="none"/>
              </w:rPr>
              <w:t>1.0</w:t>
            </w:r>
          </w:p>
        </w:tc>
        <w:tc>
          <w:tcPr>
            <w:tcW w:w="3500" w:type="dxa"/>
            <w:vAlign w:val="center"/>
          </w:tcPr>
          <w:p w14:paraId="633984A1" w14:textId="77777777" w:rsidR="00B93552" w:rsidRDefault="00000000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Nguyễn Trung Kiên</w:t>
            </w:r>
          </w:p>
        </w:tc>
        <w:tc>
          <w:tcPr>
            <w:tcW w:w="3180" w:type="dxa"/>
            <w:vAlign w:val="center"/>
          </w:tcPr>
          <w:p w14:paraId="30A1F080" w14:textId="59FCFAE5" w:rsidR="00B93552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Initial</w:t>
            </w:r>
          </w:p>
        </w:tc>
      </w:tr>
      <w:tr w:rsidR="00B93552" w14:paraId="304552EE" w14:textId="77777777">
        <w:tc>
          <w:tcPr>
            <w:tcW w:w="2070" w:type="dxa"/>
            <w:vAlign w:val="center"/>
          </w:tcPr>
          <w:p w14:paraId="0492AFA9" w14:textId="073E00C0" w:rsidR="00B93552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1/11/2024</w:t>
            </w:r>
          </w:p>
        </w:tc>
        <w:tc>
          <w:tcPr>
            <w:tcW w:w="1650" w:type="dxa"/>
            <w:vAlign w:val="center"/>
          </w:tcPr>
          <w:p w14:paraId="0A699920" w14:textId="7C713D88" w:rsidR="00B93552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1.1</w:t>
            </w:r>
          </w:p>
        </w:tc>
        <w:tc>
          <w:tcPr>
            <w:tcW w:w="3500" w:type="dxa"/>
            <w:vAlign w:val="center"/>
          </w:tcPr>
          <w:p w14:paraId="102412FB" w14:textId="68158639" w:rsidR="00B93552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Nguyễn Hoàng Ánh Dương</w:t>
            </w:r>
          </w:p>
        </w:tc>
        <w:tc>
          <w:tcPr>
            <w:tcW w:w="3180" w:type="dxa"/>
            <w:vAlign w:val="center"/>
          </w:tcPr>
          <w:p w14:paraId="52F8DD0E" w14:textId="74DFB28B" w:rsidR="00B93552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1</w:t>
            </w:r>
          </w:p>
        </w:tc>
      </w:tr>
      <w:tr w:rsidR="005B732E" w14:paraId="54A69AB5" w14:textId="77777777">
        <w:tc>
          <w:tcPr>
            <w:tcW w:w="2070" w:type="dxa"/>
            <w:vAlign w:val="center"/>
          </w:tcPr>
          <w:p w14:paraId="27F4BF78" w14:textId="48018524" w:rsidR="005B732E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4/11/2024</w:t>
            </w:r>
          </w:p>
        </w:tc>
        <w:tc>
          <w:tcPr>
            <w:tcW w:w="1650" w:type="dxa"/>
            <w:vAlign w:val="center"/>
          </w:tcPr>
          <w:p w14:paraId="73623163" w14:textId="0FFE6A44" w:rsidR="005B732E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1.2</w:t>
            </w:r>
          </w:p>
        </w:tc>
        <w:tc>
          <w:tcPr>
            <w:tcW w:w="3500" w:type="dxa"/>
            <w:vAlign w:val="center"/>
          </w:tcPr>
          <w:p w14:paraId="190D9828" w14:textId="20BBE4C4" w:rsidR="005B732E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Lê Quốc Trung</w:t>
            </w:r>
          </w:p>
        </w:tc>
        <w:tc>
          <w:tcPr>
            <w:tcW w:w="3180" w:type="dxa"/>
            <w:vAlign w:val="center"/>
          </w:tcPr>
          <w:p w14:paraId="3992ED4E" w14:textId="64584768" w:rsidR="005B732E" w:rsidRDefault="005B732E">
            <w:pPr>
              <w:rPr>
                <w:kern w:val="0"/>
                <w:szCs w:val="20"/>
                <w14:ligatures w14:val="none"/>
              </w:rPr>
            </w:pPr>
            <w:proofErr w:type="gramStart"/>
            <w:r>
              <w:rPr>
                <w:kern w:val="0"/>
                <w:szCs w:val="20"/>
                <w14:ligatures w14:val="none"/>
              </w:rPr>
              <w:t>2.1.1 ,</w:t>
            </w:r>
            <w:proofErr w:type="gramEnd"/>
            <w:r>
              <w:rPr>
                <w:kern w:val="0"/>
                <w:szCs w:val="20"/>
                <w14:ligatures w14:val="none"/>
              </w:rPr>
              <w:t xml:space="preserve"> 2.1.2</w:t>
            </w:r>
          </w:p>
        </w:tc>
      </w:tr>
      <w:tr w:rsidR="005B732E" w14:paraId="0A0877EE" w14:textId="77777777">
        <w:tc>
          <w:tcPr>
            <w:tcW w:w="2070" w:type="dxa"/>
            <w:vAlign w:val="center"/>
          </w:tcPr>
          <w:p w14:paraId="7BE8893C" w14:textId="2FEDBFED" w:rsidR="005B732E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5/11/2024</w:t>
            </w:r>
          </w:p>
        </w:tc>
        <w:tc>
          <w:tcPr>
            <w:tcW w:w="1650" w:type="dxa"/>
            <w:vAlign w:val="center"/>
          </w:tcPr>
          <w:p w14:paraId="22E5B630" w14:textId="57B5B37C" w:rsidR="005B732E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1.3</w:t>
            </w:r>
          </w:p>
        </w:tc>
        <w:tc>
          <w:tcPr>
            <w:tcW w:w="3500" w:type="dxa"/>
            <w:vAlign w:val="center"/>
          </w:tcPr>
          <w:p w14:paraId="618B1EC9" w14:textId="3EA43C13" w:rsidR="005B732E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Nguyễn Trung Kiên</w:t>
            </w:r>
          </w:p>
        </w:tc>
        <w:tc>
          <w:tcPr>
            <w:tcW w:w="3180" w:type="dxa"/>
            <w:vAlign w:val="center"/>
          </w:tcPr>
          <w:p w14:paraId="3128EC92" w14:textId="3F5E45DA" w:rsidR="005B732E" w:rsidRDefault="005B732E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2.1.3, 2.1.4, 3.1, 3.2, 3.3, 3.4</w:t>
            </w:r>
          </w:p>
        </w:tc>
      </w:tr>
      <w:tr w:rsidR="007523DB" w14:paraId="17FE59D1" w14:textId="77777777">
        <w:tc>
          <w:tcPr>
            <w:tcW w:w="2070" w:type="dxa"/>
            <w:vAlign w:val="center"/>
          </w:tcPr>
          <w:p w14:paraId="55666DDA" w14:textId="596B5965" w:rsidR="007523DB" w:rsidRDefault="007523DB" w:rsidP="007523DB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9/12/2024</w:t>
            </w:r>
          </w:p>
        </w:tc>
        <w:tc>
          <w:tcPr>
            <w:tcW w:w="1650" w:type="dxa"/>
            <w:vAlign w:val="center"/>
          </w:tcPr>
          <w:p w14:paraId="559129DF" w14:textId="6CF05A67" w:rsidR="007523DB" w:rsidRDefault="007523DB" w:rsidP="007523DB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1.4</w:t>
            </w:r>
          </w:p>
        </w:tc>
        <w:tc>
          <w:tcPr>
            <w:tcW w:w="3500" w:type="dxa"/>
            <w:vAlign w:val="center"/>
          </w:tcPr>
          <w:p w14:paraId="3D003C82" w14:textId="64D5E359" w:rsidR="007523DB" w:rsidRDefault="007523DB" w:rsidP="007523DB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Nguyễn Hoàng Ánh Dương</w:t>
            </w:r>
          </w:p>
        </w:tc>
        <w:tc>
          <w:tcPr>
            <w:tcW w:w="3180" w:type="dxa"/>
            <w:vAlign w:val="center"/>
          </w:tcPr>
          <w:p w14:paraId="4D1E21AA" w14:textId="183D8A23" w:rsidR="007523DB" w:rsidRDefault="007523DB" w:rsidP="007523DB">
            <w:pPr>
              <w:rPr>
                <w:kern w:val="0"/>
                <w:szCs w:val="20"/>
                <w14:ligatures w14:val="none"/>
              </w:rPr>
            </w:pPr>
            <w:r>
              <w:rPr>
                <w:kern w:val="0"/>
                <w:szCs w:val="20"/>
                <w14:ligatures w14:val="none"/>
              </w:rPr>
              <w:t>3</w:t>
            </w:r>
          </w:p>
        </w:tc>
      </w:tr>
    </w:tbl>
    <w:p w14:paraId="6E8B3D10" w14:textId="77777777" w:rsidR="00B93552" w:rsidRDefault="00000000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EB28F63" w14:textId="1A769BB2" w:rsidR="00B93552" w:rsidRDefault="001D5030" w:rsidP="001D5030">
      <w:pPr>
        <w:pStyle w:val="u1"/>
      </w:pPr>
      <w:bookmarkStart w:id="1" w:name="_Toc181549213"/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bookmarkEnd w:id="1"/>
    </w:p>
    <w:p w14:paraId="7E055012" w14:textId="50C04512" w:rsidR="00B93552" w:rsidRDefault="005B732E">
      <w:r w:rsidRPr="005B732E">
        <w:rPr>
          <w:noProof/>
        </w:rPr>
        <w:drawing>
          <wp:inline distT="0" distB="0" distL="0" distR="0" wp14:anchorId="7B26A192" wp14:editId="7888C27B">
            <wp:extent cx="5760085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4B1" w14:textId="77777777" w:rsidR="00B93552" w:rsidRDefault="00000000" w:rsidP="001D5030">
      <w:pPr>
        <w:pStyle w:val="u1"/>
      </w:pPr>
      <w:bookmarkStart w:id="2" w:name="_Toc18154921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Datafeed</w:t>
      </w:r>
      <w:proofErr w:type="spellEnd"/>
      <w:r>
        <w:t xml:space="preserve"> Specification).</w:t>
      </w:r>
      <w:bookmarkEnd w:id="2"/>
    </w:p>
    <w:p w14:paraId="52CF8168" w14:textId="78D03170" w:rsidR="00B93552" w:rsidRDefault="005F693D">
      <w:pPr>
        <w:pStyle w:val="u2"/>
      </w:pPr>
      <w:bookmarkStart w:id="3" w:name="_Toc181549215"/>
      <w:proofErr w:type="spellStart"/>
      <w:r>
        <w:t>Atribute</w:t>
      </w:r>
      <w:proofErr w:type="spellEnd"/>
      <w:r>
        <w:t xml:space="preserve"> Specification.</w:t>
      </w:r>
      <w:bookmarkEnd w:id="3"/>
    </w:p>
    <w:p w14:paraId="24B3A2DB" w14:textId="18C9FE41" w:rsidR="00EC2F7B" w:rsidRDefault="0062456A" w:rsidP="0062456A">
      <w:proofErr w:type="spellStart"/>
      <w:r w:rsidRPr="0062456A">
        <w:t>Phần</w:t>
      </w:r>
      <w:proofErr w:type="spellEnd"/>
      <w:r w:rsidRPr="0062456A">
        <w:t xml:space="preserve"> </w:t>
      </w:r>
      <w:proofErr w:type="spellStart"/>
      <w:r w:rsidRPr="0062456A">
        <w:t>này</w:t>
      </w:r>
      <w:proofErr w:type="spellEnd"/>
      <w:r w:rsidRPr="0062456A">
        <w:t xml:space="preserve"> </w:t>
      </w:r>
      <w:proofErr w:type="spellStart"/>
      <w:r w:rsidRPr="0062456A">
        <w:t>cung</w:t>
      </w:r>
      <w:proofErr w:type="spellEnd"/>
      <w:r w:rsidRPr="0062456A">
        <w:t xml:space="preserve"> </w:t>
      </w:r>
      <w:proofErr w:type="spellStart"/>
      <w:r w:rsidRPr="0062456A">
        <w:t>cấp</w:t>
      </w:r>
      <w:proofErr w:type="spellEnd"/>
      <w:r w:rsidRPr="0062456A">
        <w:t xml:space="preserve"> </w:t>
      </w:r>
      <w:proofErr w:type="spellStart"/>
      <w:r w:rsidRPr="0062456A">
        <w:t>các</w:t>
      </w:r>
      <w:proofErr w:type="spellEnd"/>
      <w:r w:rsidRPr="0062456A">
        <w:t xml:space="preserve"> </w:t>
      </w:r>
      <w:proofErr w:type="spellStart"/>
      <w:r w:rsidRPr="0062456A">
        <w:t>định</w:t>
      </w:r>
      <w:proofErr w:type="spellEnd"/>
      <w:r w:rsidRPr="0062456A">
        <w:t xml:space="preserve"> </w:t>
      </w:r>
      <w:proofErr w:type="spellStart"/>
      <w:r w:rsidRPr="0062456A">
        <w:t>nghĩa</w:t>
      </w:r>
      <w:proofErr w:type="spellEnd"/>
      <w:r w:rsidRPr="0062456A">
        <w:t xml:space="preserve"> </w:t>
      </w:r>
      <w:proofErr w:type="spellStart"/>
      <w:r w:rsidRPr="0062456A">
        <w:t>ngắn</w:t>
      </w:r>
      <w:proofErr w:type="spellEnd"/>
      <w:r w:rsidRPr="0062456A">
        <w:t xml:space="preserve"> </w:t>
      </w:r>
      <w:proofErr w:type="spellStart"/>
      <w:r w:rsidRPr="0062456A">
        <w:t>gọn</w:t>
      </w:r>
      <w:proofErr w:type="spellEnd"/>
      <w:r w:rsidRPr="0062456A">
        <w:t xml:space="preserve"> </w:t>
      </w:r>
      <w:proofErr w:type="spellStart"/>
      <w:r w:rsidRPr="0062456A">
        <w:t>về</w:t>
      </w:r>
      <w:proofErr w:type="spellEnd"/>
      <w:r w:rsidRPr="0062456A">
        <w:t xml:space="preserve"> </w:t>
      </w:r>
      <w:proofErr w:type="spellStart"/>
      <w:r w:rsidRPr="0062456A">
        <w:t>từng</w:t>
      </w:r>
      <w:proofErr w:type="spellEnd"/>
      <w:r w:rsidRPr="0062456A">
        <w:t xml:space="preserve"> </w:t>
      </w:r>
      <w:proofErr w:type="spellStart"/>
      <w:r w:rsidRPr="0062456A">
        <w:t>thuộc</w:t>
      </w:r>
      <w:proofErr w:type="spellEnd"/>
      <w:r w:rsidRPr="0062456A">
        <w:t xml:space="preserve"> </w:t>
      </w:r>
      <w:proofErr w:type="spellStart"/>
      <w:r w:rsidRPr="0062456A">
        <w:t>tính</w:t>
      </w:r>
      <w:proofErr w:type="spellEnd"/>
      <w:r w:rsidRPr="0062456A">
        <w:t xml:space="preserve">, bao </w:t>
      </w:r>
      <w:proofErr w:type="spellStart"/>
      <w:r w:rsidRPr="0062456A">
        <w:t>gồm</w:t>
      </w:r>
      <w:proofErr w:type="spellEnd"/>
      <w:r w:rsidRPr="0062456A">
        <w:t xml:space="preserve"> </w:t>
      </w:r>
      <w:proofErr w:type="spellStart"/>
      <w:r w:rsidRPr="0062456A">
        <w:t>định</w:t>
      </w:r>
      <w:proofErr w:type="spellEnd"/>
      <w:r w:rsidRPr="0062456A">
        <w:t xml:space="preserve"> </w:t>
      </w:r>
      <w:proofErr w:type="spellStart"/>
      <w:r w:rsidRPr="0062456A">
        <w:t>dạng</w:t>
      </w:r>
      <w:proofErr w:type="spellEnd"/>
      <w:r w:rsidRPr="0062456A">
        <w:t xml:space="preserve"> </w:t>
      </w:r>
      <w:proofErr w:type="spellStart"/>
      <w:r w:rsidRPr="0062456A">
        <w:t>trường</w:t>
      </w:r>
      <w:proofErr w:type="spellEnd"/>
      <w:r w:rsidRPr="0062456A">
        <w:t xml:space="preserve"> </w:t>
      </w:r>
      <w:proofErr w:type="spellStart"/>
      <w:r w:rsidRPr="0062456A">
        <w:t>và</w:t>
      </w:r>
      <w:proofErr w:type="spellEnd"/>
      <w:r w:rsidRPr="0062456A">
        <w:t xml:space="preserve"> </w:t>
      </w:r>
      <w:proofErr w:type="spellStart"/>
      <w:r w:rsidRPr="0062456A">
        <w:t>tiêu</w:t>
      </w:r>
      <w:proofErr w:type="spellEnd"/>
      <w:r w:rsidRPr="0062456A">
        <w:t xml:space="preserve"> </w:t>
      </w:r>
      <w:proofErr w:type="spellStart"/>
      <w:r w:rsidRPr="0062456A">
        <w:t>chí</w:t>
      </w:r>
      <w:proofErr w:type="spellEnd"/>
      <w:r w:rsidRPr="0062456A">
        <w:t xml:space="preserve"> </w:t>
      </w:r>
      <w:proofErr w:type="spellStart"/>
      <w:r w:rsidRPr="0062456A">
        <w:t>chỉnh</w:t>
      </w:r>
      <w:proofErr w:type="spellEnd"/>
      <w:r w:rsidRPr="0062456A">
        <w:t xml:space="preserve"> </w:t>
      </w:r>
      <w:proofErr w:type="spellStart"/>
      <w:r w:rsidRPr="0062456A">
        <w:t>sửa</w:t>
      </w:r>
      <w:proofErr w:type="spellEnd"/>
      <w:r w:rsidRPr="0062456A">
        <w:t xml:space="preserve">. </w:t>
      </w:r>
      <w:proofErr w:type="spellStart"/>
      <w:r w:rsidRPr="0062456A">
        <w:t>Để</w:t>
      </w:r>
      <w:proofErr w:type="spellEnd"/>
      <w:r w:rsidRPr="0062456A">
        <w:t xml:space="preserve"> </w:t>
      </w:r>
      <w:proofErr w:type="spellStart"/>
      <w:r w:rsidRPr="0062456A">
        <w:t>biết</w:t>
      </w:r>
      <w:proofErr w:type="spellEnd"/>
      <w:r w:rsidRPr="0062456A">
        <w:t xml:space="preserve"> </w:t>
      </w:r>
      <w:proofErr w:type="spellStart"/>
      <w:r w:rsidRPr="0062456A">
        <w:t>thêm</w:t>
      </w:r>
      <w:proofErr w:type="spellEnd"/>
      <w:r w:rsidRPr="0062456A">
        <w:t xml:space="preserve"> </w:t>
      </w:r>
      <w:proofErr w:type="spellStart"/>
      <w:r w:rsidRPr="0062456A">
        <w:t>thông</w:t>
      </w:r>
      <w:proofErr w:type="spellEnd"/>
      <w:r w:rsidRPr="0062456A">
        <w:t xml:space="preserve"> tin </w:t>
      </w:r>
      <w:proofErr w:type="spellStart"/>
      <w:r w:rsidRPr="0062456A">
        <w:t>về</w:t>
      </w:r>
      <w:proofErr w:type="spellEnd"/>
      <w:r w:rsidRPr="0062456A">
        <w:t xml:space="preserve"> </w:t>
      </w:r>
      <w:proofErr w:type="spellStart"/>
      <w:r w:rsidRPr="0062456A">
        <w:t>các</w:t>
      </w:r>
      <w:proofErr w:type="spellEnd"/>
      <w:r w:rsidRPr="0062456A">
        <w:t xml:space="preserve"> </w:t>
      </w:r>
      <w:proofErr w:type="spellStart"/>
      <w:r w:rsidRPr="0062456A">
        <w:t>thuật</w:t>
      </w:r>
      <w:proofErr w:type="spellEnd"/>
      <w:r w:rsidRPr="0062456A">
        <w:t xml:space="preserve"> </w:t>
      </w:r>
      <w:proofErr w:type="spellStart"/>
      <w:r w:rsidRPr="0062456A">
        <w:t>ngữ</w:t>
      </w:r>
      <w:proofErr w:type="spellEnd"/>
      <w:r w:rsidRPr="0062456A">
        <w:t xml:space="preserve"> </w:t>
      </w:r>
      <w:proofErr w:type="spellStart"/>
      <w:r w:rsidRPr="0062456A">
        <w:t>được</w:t>
      </w:r>
      <w:proofErr w:type="spellEnd"/>
      <w:r w:rsidRPr="0062456A">
        <w:t xml:space="preserve"> </w:t>
      </w:r>
      <w:proofErr w:type="spellStart"/>
      <w:r w:rsidRPr="0062456A">
        <w:t>sử</w:t>
      </w:r>
      <w:proofErr w:type="spellEnd"/>
      <w:r w:rsidRPr="0062456A">
        <w:t xml:space="preserve"> </w:t>
      </w:r>
      <w:proofErr w:type="spellStart"/>
      <w:r w:rsidRPr="0062456A">
        <w:t>dụng</w:t>
      </w:r>
      <w:proofErr w:type="spellEnd"/>
      <w:r w:rsidRPr="0062456A">
        <w:t xml:space="preserve"> </w:t>
      </w:r>
      <w:proofErr w:type="spellStart"/>
      <w:r w:rsidRPr="0062456A">
        <w:t>để</w:t>
      </w:r>
      <w:proofErr w:type="spellEnd"/>
      <w:r w:rsidRPr="0062456A">
        <w:t xml:space="preserve"> </w:t>
      </w:r>
      <w:proofErr w:type="spellStart"/>
      <w:r w:rsidRPr="0062456A">
        <w:t>định</w:t>
      </w:r>
      <w:proofErr w:type="spellEnd"/>
      <w:r w:rsidRPr="0062456A">
        <w:t xml:space="preserve"> </w:t>
      </w:r>
      <w:proofErr w:type="spellStart"/>
      <w:r w:rsidRPr="0062456A">
        <w:t>nghĩa</w:t>
      </w:r>
      <w:proofErr w:type="spellEnd"/>
      <w:r w:rsidRPr="0062456A">
        <w:t xml:space="preserve"> </w:t>
      </w:r>
      <w:proofErr w:type="spellStart"/>
      <w:r w:rsidRPr="0062456A">
        <w:t>thuộc</w:t>
      </w:r>
      <w:proofErr w:type="spellEnd"/>
      <w:r w:rsidRPr="0062456A">
        <w:t xml:space="preserve"> </w:t>
      </w:r>
      <w:proofErr w:type="spellStart"/>
      <w:r w:rsidRPr="0062456A">
        <w:t>tính</w:t>
      </w:r>
      <w:proofErr w:type="spellEnd"/>
      <w:r>
        <w:t>.</w:t>
      </w:r>
    </w:p>
    <w:p w14:paraId="56A87CD6" w14:textId="5FD6C221" w:rsidR="0062456A" w:rsidRDefault="00EC2F7B" w:rsidP="00EC2F7B">
      <w:pPr>
        <w:spacing w:line="240" w:lineRule="auto"/>
        <w:jc w:val="left"/>
      </w:pPr>
      <w:r>
        <w:br w:type="page"/>
      </w:r>
    </w:p>
    <w:p w14:paraId="74AB8250" w14:textId="473D9D1F" w:rsidR="0062456A" w:rsidRDefault="0062456A" w:rsidP="0062456A"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851"/>
        <w:gridCol w:w="1675"/>
        <w:gridCol w:w="1868"/>
        <w:gridCol w:w="1128"/>
      </w:tblGrid>
      <w:tr w:rsidR="00B46D39" w14:paraId="30533AE5" w14:textId="77777777" w:rsidTr="00D81B13">
        <w:trPr>
          <w:trHeight w:val="452"/>
        </w:trPr>
        <w:tc>
          <w:tcPr>
            <w:tcW w:w="1413" w:type="dxa"/>
            <w:shd w:val="clear" w:color="auto" w:fill="D9D9D9" w:themeFill="background1" w:themeFillShade="D9"/>
          </w:tcPr>
          <w:p w14:paraId="21281966" w14:textId="63E347FB" w:rsidR="0062456A" w:rsidRPr="00D81B13" w:rsidRDefault="0062456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Field 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631F52" w14:textId="09F3F649" w:rsidR="0062456A" w:rsidRPr="00D81B13" w:rsidRDefault="0062456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Format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7B54848" w14:textId="4FBBC6BF" w:rsidR="0062456A" w:rsidRPr="00D81B13" w:rsidRDefault="0062456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Mask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0A2D48A" w14:textId="27D69FA0" w:rsidR="0062456A" w:rsidRPr="00D81B13" w:rsidRDefault="0062456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Edit Rules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71C07890" w14:textId="4DD96D0D" w:rsidR="0062456A" w:rsidRPr="00D81B13" w:rsidRDefault="0062456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Description</w:t>
            </w:r>
          </w:p>
        </w:tc>
        <w:tc>
          <w:tcPr>
            <w:tcW w:w="1868" w:type="dxa"/>
            <w:shd w:val="clear" w:color="auto" w:fill="D9D9D9" w:themeFill="background1" w:themeFillShade="D9"/>
          </w:tcPr>
          <w:p w14:paraId="7FDE229F" w14:textId="7ACE6D38" w:rsidR="0062456A" w:rsidRPr="00D81B13" w:rsidRDefault="0062456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Example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07E326C6" w14:textId="185E3A3B" w:rsidR="0062456A" w:rsidRPr="00D81B13" w:rsidRDefault="0062456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Unit</w:t>
            </w:r>
          </w:p>
        </w:tc>
      </w:tr>
      <w:tr w:rsidR="00B46D39" w14:paraId="0323A672" w14:textId="77777777" w:rsidTr="00D81B13">
        <w:tc>
          <w:tcPr>
            <w:tcW w:w="1413" w:type="dxa"/>
          </w:tcPr>
          <w:p w14:paraId="0407292E" w14:textId="112D3A4F" w:rsidR="0062456A" w:rsidRPr="00D81B13" w:rsidRDefault="00EC282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14:paraId="21C36FDA" w14:textId="451EF0BC" w:rsidR="0062456A" w:rsidRPr="00D81B13" w:rsidRDefault="00EC282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Integer</w:t>
            </w:r>
          </w:p>
        </w:tc>
        <w:tc>
          <w:tcPr>
            <w:tcW w:w="992" w:type="dxa"/>
          </w:tcPr>
          <w:p w14:paraId="61A6C321" w14:textId="43A552B4" w:rsidR="0062456A" w:rsidRPr="00D81B13" w:rsidRDefault="00EC282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N/A</w:t>
            </w:r>
          </w:p>
        </w:tc>
        <w:tc>
          <w:tcPr>
            <w:tcW w:w="851" w:type="dxa"/>
          </w:tcPr>
          <w:p w14:paraId="5598A706" w14:textId="6912D475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5C4C6972" w14:textId="6E1B9378" w:rsidR="0062456A" w:rsidRPr="00D81B13" w:rsidRDefault="00EC282A" w:rsidP="00EC282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Mã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định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danh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duy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nhất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cho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mỗi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bản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ghi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giá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1868" w:type="dxa"/>
          </w:tcPr>
          <w:p w14:paraId="7A761333" w14:textId="32F54CEB" w:rsidR="0062456A" w:rsidRPr="00D81B13" w:rsidRDefault="00EC282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</w:tcPr>
          <w:p w14:paraId="1ECB9519" w14:textId="33867845" w:rsidR="0062456A" w:rsidRPr="00D81B13" w:rsidRDefault="00EC282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N/A</w:t>
            </w:r>
          </w:p>
        </w:tc>
      </w:tr>
      <w:tr w:rsidR="00B46D39" w14:paraId="77AF5B5F" w14:textId="77777777" w:rsidTr="00D81B13">
        <w:tc>
          <w:tcPr>
            <w:tcW w:w="1413" w:type="dxa"/>
          </w:tcPr>
          <w:p w14:paraId="09B50609" w14:textId="340E0EF4" w:rsidR="0062456A" w:rsidRPr="00D81B13" w:rsidRDefault="00EC282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14:paraId="00B5379B" w14:textId="3C7BC420" w:rsidR="0062456A" w:rsidRPr="00D81B13" w:rsidRDefault="00EC282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Date</w:t>
            </w:r>
          </w:p>
        </w:tc>
        <w:tc>
          <w:tcPr>
            <w:tcW w:w="992" w:type="dxa"/>
          </w:tcPr>
          <w:p w14:paraId="4322DF7C" w14:textId="47F81873" w:rsidR="0062456A" w:rsidRPr="00D81B13" w:rsidRDefault="00EC282A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YYYY-MM-DD</w:t>
            </w:r>
          </w:p>
        </w:tc>
        <w:tc>
          <w:tcPr>
            <w:tcW w:w="851" w:type="dxa"/>
          </w:tcPr>
          <w:p w14:paraId="2BE46CBF" w14:textId="126D69DE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752CAB7B" w14:textId="24B619F8" w:rsidR="0062456A" w:rsidRPr="00D81B13" w:rsidRDefault="00EC2F7B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Ngày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cập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nhật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giá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1868" w:type="dxa"/>
          </w:tcPr>
          <w:p w14:paraId="4DBB948E" w14:textId="3C7E0285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2024-11-03</w:t>
            </w:r>
          </w:p>
        </w:tc>
        <w:tc>
          <w:tcPr>
            <w:tcW w:w="1128" w:type="dxa"/>
          </w:tcPr>
          <w:p w14:paraId="303EE3A1" w14:textId="7A181708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N/A</w:t>
            </w:r>
          </w:p>
        </w:tc>
      </w:tr>
      <w:tr w:rsidR="00B46D39" w14:paraId="42827B6D" w14:textId="77777777" w:rsidTr="00D81B13">
        <w:tc>
          <w:tcPr>
            <w:tcW w:w="1413" w:type="dxa"/>
          </w:tcPr>
          <w:p w14:paraId="1D513B15" w14:textId="3A37A24C" w:rsidR="0062456A" w:rsidRPr="00D81B13" w:rsidRDefault="00EC2F7B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type_name</w:t>
            </w:r>
            <w:proofErr w:type="spellEnd"/>
          </w:p>
        </w:tc>
        <w:tc>
          <w:tcPr>
            <w:tcW w:w="1134" w:type="dxa"/>
          </w:tcPr>
          <w:p w14:paraId="505459F0" w14:textId="508DAC43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14:paraId="4F0B26B3" w14:textId="16DB529B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N/A</w:t>
            </w:r>
          </w:p>
        </w:tc>
        <w:tc>
          <w:tcPr>
            <w:tcW w:w="851" w:type="dxa"/>
          </w:tcPr>
          <w:p w14:paraId="79D88B0C" w14:textId="77777777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035B4C64" w14:textId="75E683A2" w:rsidR="0062456A" w:rsidRPr="00D81B13" w:rsidRDefault="00EC2F7B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Tên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loại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1868" w:type="dxa"/>
          </w:tcPr>
          <w:p w14:paraId="608E43B6" w14:textId="62C25FC0" w:rsidR="0062456A" w:rsidRPr="00D81B13" w:rsidRDefault="00EC2F7B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Vàng</w:t>
            </w:r>
            <w:proofErr w:type="spellEnd"/>
            <w:r w:rsidRPr="00D81B13">
              <w:rPr>
                <w:sz w:val="24"/>
                <w:szCs w:val="24"/>
              </w:rPr>
              <w:t xml:space="preserve"> SJC 1L, 10L, 1KG</w:t>
            </w:r>
          </w:p>
        </w:tc>
        <w:tc>
          <w:tcPr>
            <w:tcW w:w="1128" w:type="dxa"/>
          </w:tcPr>
          <w:p w14:paraId="4CC87D79" w14:textId="1EF2E70E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N/A</w:t>
            </w:r>
          </w:p>
        </w:tc>
      </w:tr>
      <w:tr w:rsidR="00B46D39" w14:paraId="439B5FAA" w14:textId="77777777" w:rsidTr="00D81B13">
        <w:tc>
          <w:tcPr>
            <w:tcW w:w="1413" w:type="dxa"/>
          </w:tcPr>
          <w:p w14:paraId="22C5D0BA" w14:textId="2CD48D71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region</w:t>
            </w:r>
          </w:p>
        </w:tc>
        <w:tc>
          <w:tcPr>
            <w:tcW w:w="1134" w:type="dxa"/>
          </w:tcPr>
          <w:p w14:paraId="19E53807" w14:textId="0ED065BB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14:paraId="09A330D3" w14:textId="7FD84FEA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N/A</w:t>
            </w:r>
          </w:p>
        </w:tc>
        <w:tc>
          <w:tcPr>
            <w:tcW w:w="851" w:type="dxa"/>
          </w:tcPr>
          <w:p w14:paraId="5494BEAE" w14:textId="77777777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6964039B" w14:textId="1097A5ED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 xml:space="preserve">Khu </w:t>
            </w:r>
            <w:proofErr w:type="spellStart"/>
            <w:r w:rsidRPr="00D81B13">
              <w:rPr>
                <w:sz w:val="24"/>
                <w:szCs w:val="24"/>
              </w:rPr>
              <w:t>vực</w:t>
            </w:r>
            <w:proofErr w:type="spellEnd"/>
            <w:r w:rsidRPr="00D81B13">
              <w:rPr>
                <w:sz w:val="24"/>
                <w:szCs w:val="24"/>
              </w:rPr>
              <w:t xml:space="preserve">, </w:t>
            </w:r>
            <w:proofErr w:type="spellStart"/>
            <w:r w:rsidRPr="00D81B13">
              <w:rPr>
                <w:sz w:val="24"/>
                <w:szCs w:val="24"/>
              </w:rPr>
              <w:t>thị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trường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áp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dụng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giá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1868" w:type="dxa"/>
          </w:tcPr>
          <w:p w14:paraId="3CEB4ED0" w14:textId="2504CAA2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 xml:space="preserve">Hà </w:t>
            </w:r>
            <w:proofErr w:type="spellStart"/>
            <w:r w:rsidRPr="00D81B13">
              <w:rPr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1128" w:type="dxa"/>
          </w:tcPr>
          <w:p w14:paraId="2A3B64EB" w14:textId="032995C6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N/A</w:t>
            </w:r>
          </w:p>
        </w:tc>
      </w:tr>
      <w:tr w:rsidR="00B46D39" w14:paraId="3F168E59" w14:textId="77777777" w:rsidTr="00D81B13">
        <w:tc>
          <w:tcPr>
            <w:tcW w:w="1413" w:type="dxa"/>
          </w:tcPr>
          <w:p w14:paraId="3AB1E3DC" w14:textId="45022467" w:rsidR="0062456A" w:rsidRPr="00D81B13" w:rsidRDefault="00EC2F7B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buy_price</w:t>
            </w:r>
            <w:proofErr w:type="spellEnd"/>
          </w:p>
        </w:tc>
        <w:tc>
          <w:tcPr>
            <w:tcW w:w="1134" w:type="dxa"/>
          </w:tcPr>
          <w:p w14:paraId="557F465D" w14:textId="514BDD8D" w:rsidR="0062456A" w:rsidRPr="00D81B13" w:rsidRDefault="00B46D39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Decimal</w:t>
            </w:r>
          </w:p>
        </w:tc>
        <w:tc>
          <w:tcPr>
            <w:tcW w:w="992" w:type="dxa"/>
          </w:tcPr>
          <w:p w14:paraId="0EBB36A7" w14:textId="77777777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F2C687A" w14:textId="77777777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5B0F8EC" w14:textId="2446B2A0" w:rsidR="0062456A" w:rsidRPr="00D81B13" w:rsidRDefault="00EC2F7B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Giá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mua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1868" w:type="dxa"/>
          </w:tcPr>
          <w:p w14:paraId="114A3F18" w14:textId="62F9CEAF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87500000</w:t>
            </w:r>
          </w:p>
        </w:tc>
        <w:tc>
          <w:tcPr>
            <w:tcW w:w="1128" w:type="dxa"/>
          </w:tcPr>
          <w:p w14:paraId="68632886" w14:textId="204803D8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VNĐ</w:t>
            </w:r>
          </w:p>
        </w:tc>
      </w:tr>
      <w:tr w:rsidR="00B46D39" w14:paraId="0B9C7C4D" w14:textId="77777777" w:rsidTr="00D81B13">
        <w:tc>
          <w:tcPr>
            <w:tcW w:w="1413" w:type="dxa"/>
          </w:tcPr>
          <w:p w14:paraId="5F5FB4DC" w14:textId="749A1E81" w:rsidR="0062456A" w:rsidRPr="00D81B13" w:rsidRDefault="00EC2F7B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sell_price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75AA5587" w14:textId="60C81F9A" w:rsidR="0062456A" w:rsidRPr="00D81B13" w:rsidRDefault="00B46D39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Decimal</w:t>
            </w:r>
          </w:p>
        </w:tc>
        <w:tc>
          <w:tcPr>
            <w:tcW w:w="992" w:type="dxa"/>
          </w:tcPr>
          <w:p w14:paraId="22A014AE" w14:textId="77777777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2461BC5" w14:textId="77777777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06A43620" w14:textId="0609E504" w:rsidR="0062456A" w:rsidRPr="00D81B13" w:rsidRDefault="00EC2F7B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Giá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bán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1868" w:type="dxa"/>
          </w:tcPr>
          <w:p w14:paraId="64BD3048" w14:textId="29CCF678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89500000</w:t>
            </w:r>
          </w:p>
        </w:tc>
        <w:tc>
          <w:tcPr>
            <w:tcW w:w="1128" w:type="dxa"/>
          </w:tcPr>
          <w:p w14:paraId="48F21F02" w14:textId="1BCDE8DC" w:rsidR="0062456A" w:rsidRPr="00D81B13" w:rsidRDefault="00EC2F7B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VNĐ</w:t>
            </w:r>
          </w:p>
        </w:tc>
      </w:tr>
      <w:tr w:rsidR="0089104D" w14:paraId="00AAB7A5" w14:textId="77777777" w:rsidTr="00D81B13">
        <w:tc>
          <w:tcPr>
            <w:tcW w:w="1413" w:type="dxa"/>
          </w:tcPr>
          <w:p w14:paraId="0DD9BD02" w14:textId="4E1D157F" w:rsidR="0089104D" w:rsidRPr="00D81B13" w:rsidRDefault="0089104D" w:rsidP="00624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1134" w:type="dxa"/>
          </w:tcPr>
          <w:p w14:paraId="75349EB6" w14:textId="19288215" w:rsidR="0089104D" w:rsidRPr="00D81B13" w:rsidRDefault="0089104D" w:rsidP="00624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14:paraId="7EB993AA" w14:textId="77777777" w:rsidR="0089104D" w:rsidRPr="00D81B13" w:rsidRDefault="0089104D" w:rsidP="00624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062E229" w14:textId="77777777" w:rsidR="0089104D" w:rsidRPr="00D81B13" w:rsidRDefault="0089104D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5C8B0D0B" w14:textId="10F57A12" w:rsidR="0089104D" w:rsidRPr="00D81B13" w:rsidRDefault="0089104D" w:rsidP="006245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Nguồn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lấy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1868" w:type="dxa"/>
          </w:tcPr>
          <w:p w14:paraId="5D804A24" w14:textId="79247E46" w:rsidR="0089104D" w:rsidRPr="00D81B13" w:rsidRDefault="0089104D" w:rsidP="00624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SJC</w:t>
            </w:r>
          </w:p>
        </w:tc>
        <w:tc>
          <w:tcPr>
            <w:tcW w:w="1128" w:type="dxa"/>
          </w:tcPr>
          <w:p w14:paraId="1DA93D8B" w14:textId="77777777" w:rsidR="0089104D" w:rsidRPr="00D81B13" w:rsidRDefault="0089104D" w:rsidP="0062456A">
            <w:pPr>
              <w:rPr>
                <w:sz w:val="24"/>
                <w:szCs w:val="24"/>
              </w:rPr>
            </w:pPr>
          </w:p>
        </w:tc>
      </w:tr>
      <w:tr w:rsidR="00B46D39" w14:paraId="419CEA39" w14:textId="77777777" w:rsidTr="00D81B13">
        <w:tc>
          <w:tcPr>
            <w:tcW w:w="1413" w:type="dxa"/>
          </w:tcPr>
          <w:p w14:paraId="0D595105" w14:textId="3B2842BA" w:rsidR="0062456A" w:rsidRPr="00D81B13" w:rsidRDefault="00D36A0F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path</w:t>
            </w:r>
          </w:p>
        </w:tc>
        <w:tc>
          <w:tcPr>
            <w:tcW w:w="1134" w:type="dxa"/>
          </w:tcPr>
          <w:p w14:paraId="3685E563" w14:textId="08E6586A" w:rsidR="0062456A" w:rsidRPr="00D81B13" w:rsidRDefault="00B46D39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14:paraId="49BDE620" w14:textId="77777777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5322754" w14:textId="77777777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401B82DA" w14:textId="4BD478BF" w:rsidR="0062456A" w:rsidRPr="00D81B13" w:rsidRDefault="00B46D39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Đường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dẫn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lấy</w:t>
            </w:r>
            <w:proofErr w:type="spellEnd"/>
            <w:r w:rsidRPr="00D81B13"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1868" w:type="dxa"/>
          </w:tcPr>
          <w:p w14:paraId="7A77CE04" w14:textId="62A0DB4B" w:rsidR="0062456A" w:rsidRPr="00D81B13" w:rsidRDefault="00B46D39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D:/Datawarehouse/</w:t>
            </w:r>
          </w:p>
        </w:tc>
        <w:tc>
          <w:tcPr>
            <w:tcW w:w="1128" w:type="dxa"/>
          </w:tcPr>
          <w:p w14:paraId="61277413" w14:textId="77777777" w:rsidR="0062456A" w:rsidRPr="00D81B13" w:rsidRDefault="0062456A" w:rsidP="0062456A">
            <w:pPr>
              <w:rPr>
                <w:sz w:val="24"/>
                <w:szCs w:val="24"/>
              </w:rPr>
            </w:pPr>
          </w:p>
        </w:tc>
      </w:tr>
      <w:tr w:rsidR="00B46D39" w14:paraId="4C028A53" w14:textId="77777777" w:rsidTr="00D81B13">
        <w:tc>
          <w:tcPr>
            <w:tcW w:w="1413" w:type="dxa"/>
          </w:tcPr>
          <w:p w14:paraId="6EE94D0B" w14:textId="3F7BAAF6" w:rsidR="00B46D39" w:rsidRPr="00D81B13" w:rsidRDefault="00B46D39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server</w:t>
            </w:r>
          </w:p>
        </w:tc>
        <w:tc>
          <w:tcPr>
            <w:tcW w:w="1134" w:type="dxa"/>
          </w:tcPr>
          <w:p w14:paraId="073D8042" w14:textId="438D052E" w:rsidR="00B46D39" w:rsidRPr="00D81B13" w:rsidRDefault="00B46D39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Text</w:t>
            </w:r>
          </w:p>
        </w:tc>
        <w:tc>
          <w:tcPr>
            <w:tcW w:w="992" w:type="dxa"/>
          </w:tcPr>
          <w:p w14:paraId="5D6E0EC2" w14:textId="77777777" w:rsidR="00B46D39" w:rsidRPr="00D81B13" w:rsidRDefault="00B46D39" w:rsidP="00624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2391DD0" w14:textId="77777777" w:rsidR="00B46D39" w:rsidRPr="00D81B13" w:rsidRDefault="00B46D39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44399FA3" w14:textId="38822B57" w:rsidR="00B46D39" w:rsidRPr="00D81B13" w:rsidRDefault="00B46D39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WAP site hostname</w:t>
            </w:r>
          </w:p>
        </w:tc>
        <w:tc>
          <w:tcPr>
            <w:tcW w:w="1868" w:type="dxa"/>
          </w:tcPr>
          <w:p w14:paraId="71ADF958" w14:textId="77777777" w:rsidR="00B46D39" w:rsidRPr="00D81B13" w:rsidRDefault="00B46D39" w:rsidP="0062456A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3A438999" w14:textId="77777777" w:rsidR="00B46D39" w:rsidRPr="00D81B13" w:rsidRDefault="00B46D39" w:rsidP="0062456A">
            <w:pPr>
              <w:rPr>
                <w:sz w:val="24"/>
                <w:szCs w:val="24"/>
              </w:rPr>
            </w:pPr>
          </w:p>
        </w:tc>
      </w:tr>
      <w:tr w:rsidR="00B46D39" w14:paraId="13A2FA5F" w14:textId="77777777" w:rsidTr="00D81B13">
        <w:tc>
          <w:tcPr>
            <w:tcW w:w="1413" w:type="dxa"/>
          </w:tcPr>
          <w:p w14:paraId="713E61C1" w14:textId="3ABDED63" w:rsidR="00B46D39" w:rsidRPr="00D81B13" w:rsidRDefault="00B46D39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134" w:type="dxa"/>
          </w:tcPr>
          <w:p w14:paraId="01390F9F" w14:textId="02B9DFE6" w:rsidR="00B46D39" w:rsidRPr="00D81B13" w:rsidRDefault="00B46D39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Text</w:t>
            </w:r>
          </w:p>
        </w:tc>
        <w:tc>
          <w:tcPr>
            <w:tcW w:w="992" w:type="dxa"/>
          </w:tcPr>
          <w:p w14:paraId="0518E676" w14:textId="77777777" w:rsidR="00B46D39" w:rsidRPr="00D81B13" w:rsidRDefault="00B46D39" w:rsidP="00624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74DE9FA" w14:textId="77777777" w:rsidR="00B46D39" w:rsidRPr="00D81B13" w:rsidRDefault="00B46D39" w:rsidP="0062456A">
            <w:pPr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7315E821" w14:textId="4E55BBB0" w:rsidR="00B46D39" w:rsidRPr="00D81B13" w:rsidRDefault="00B46D39" w:rsidP="0062456A">
            <w:pPr>
              <w:rPr>
                <w:sz w:val="24"/>
                <w:szCs w:val="24"/>
              </w:rPr>
            </w:pPr>
            <w:proofErr w:type="spellStart"/>
            <w:r w:rsidRPr="00D81B13">
              <w:rPr>
                <w:sz w:val="24"/>
                <w:szCs w:val="24"/>
              </w:rPr>
              <w:t>Địa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chỉ</w:t>
            </w:r>
            <w:proofErr w:type="spellEnd"/>
            <w:r w:rsidRPr="00D81B13">
              <w:rPr>
                <w:sz w:val="24"/>
                <w:szCs w:val="24"/>
              </w:rPr>
              <w:t xml:space="preserve"> IP </w:t>
            </w:r>
            <w:proofErr w:type="spellStart"/>
            <w:r w:rsidRPr="00D81B13">
              <w:rPr>
                <w:sz w:val="24"/>
                <w:szCs w:val="24"/>
              </w:rPr>
              <w:t>lưu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trữ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dữ</w:t>
            </w:r>
            <w:proofErr w:type="spellEnd"/>
            <w:r w:rsidRPr="00D81B13">
              <w:rPr>
                <w:sz w:val="24"/>
                <w:szCs w:val="24"/>
              </w:rPr>
              <w:t xml:space="preserve"> </w:t>
            </w:r>
            <w:proofErr w:type="spellStart"/>
            <w:r w:rsidRPr="00D81B13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68" w:type="dxa"/>
          </w:tcPr>
          <w:p w14:paraId="2A771F68" w14:textId="0ABCE987" w:rsidR="00B46D39" w:rsidRPr="00D81B13" w:rsidRDefault="00B46D39" w:rsidP="0062456A">
            <w:pPr>
              <w:rPr>
                <w:sz w:val="24"/>
                <w:szCs w:val="24"/>
              </w:rPr>
            </w:pPr>
            <w:r w:rsidRPr="00D81B13">
              <w:rPr>
                <w:sz w:val="24"/>
                <w:szCs w:val="24"/>
              </w:rPr>
              <w:t>192.168.1.1</w:t>
            </w:r>
          </w:p>
        </w:tc>
        <w:tc>
          <w:tcPr>
            <w:tcW w:w="1128" w:type="dxa"/>
          </w:tcPr>
          <w:p w14:paraId="36FC99BF" w14:textId="77777777" w:rsidR="00B46D39" w:rsidRPr="00D81B13" w:rsidRDefault="00B46D39" w:rsidP="0062456A">
            <w:pPr>
              <w:rPr>
                <w:sz w:val="24"/>
                <w:szCs w:val="24"/>
              </w:rPr>
            </w:pPr>
          </w:p>
        </w:tc>
      </w:tr>
    </w:tbl>
    <w:p w14:paraId="7AB74081" w14:textId="77777777" w:rsidR="0062456A" w:rsidRPr="0062456A" w:rsidRDefault="0062456A" w:rsidP="0062456A"/>
    <w:p w14:paraId="7F319F20" w14:textId="30A001D4" w:rsidR="005F693D" w:rsidRDefault="005F693D" w:rsidP="005F693D">
      <w:pPr>
        <w:pStyle w:val="u3"/>
        <w:rPr>
          <w:lang w:val="en-US"/>
        </w:rPr>
      </w:pPr>
      <w:proofErr w:type="spellStart"/>
      <w:r>
        <w:t>File</w:t>
      </w:r>
      <w:proofErr w:type="spellEnd"/>
      <w:r>
        <w:t xml:space="preserve"> lưu trữ dữ liệu lấy từ nguồn.</w:t>
      </w:r>
    </w:p>
    <w:p w14:paraId="61952AA5" w14:textId="26BD8FB5" w:rsidR="000C0A35" w:rsidRDefault="000C0A35" w:rsidP="000C0A35">
      <w:pPr>
        <w:rPr>
          <w:lang w:eastAsia="vi-VN"/>
        </w:rPr>
      </w:pPr>
      <w:r w:rsidRPr="000C0A35">
        <w:rPr>
          <w:b/>
          <w:bCs/>
          <w:lang w:eastAsia="vi-VN"/>
        </w:rPr>
        <w:t>Data size</w:t>
      </w:r>
      <w:r>
        <w:rPr>
          <w:lang w:eastAsia="vi-VN"/>
        </w:rPr>
        <w:t>: ~9KB/</w:t>
      </w:r>
      <w:proofErr w:type="spellStart"/>
      <w:r>
        <w:rPr>
          <w:lang w:eastAsia="vi-VN"/>
        </w:rPr>
        <w:t>ngày</w:t>
      </w:r>
      <w:proofErr w:type="spellEnd"/>
      <w:r>
        <w:rPr>
          <w:lang w:eastAsia="vi-VN"/>
        </w:rPr>
        <w:t>.</w:t>
      </w:r>
    </w:p>
    <w:p w14:paraId="75B9B861" w14:textId="343473D1" w:rsidR="000C0A35" w:rsidRDefault="000C0A35" w:rsidP="000C0A35">
      <w:pPr>
        <w:rPr>
          <w:lang w:eastAsia="vi-VN"/>
        </w:rPr>
      </w:pPr>
      <w:r w:rsidRPr="000C0A35">
        <w:rPr>
          <w:b/>
          <w:bCs/>
          <w:lang w:eastAsia="vi-VN"/>
        </w:rPr>
        <w:t>Data Location</w:t>
      </w:r>
      <w:r>
        <w:rPr>
          <w:lang w:eastAsia="vi-VN"/>
        </w:rPr>
        <w:t>: D:/Datawarehouse/FileDataCSV/</w:t>
      </w:r>
    </w:p>
    <w:p w14:paraId="093A7712" w14:textId="74FF9DC6" w:rsidR="000C0A35" w:rsidRDefault="000C0A35" w:rsidP="000C0A35">
      <w:pPr>
        <w:rPr>
          <w:lang w:eastAsia="vi-VN"/>
        </w:rPr>
      </w:pPr>
      <w:r w:rsidRPr="000C0A35">
        <w:rPr>
          <w:b/>
          <w:bCs/>
          <w:lang w:eastAsia="vi-VN"/>
        </w:rPr>
        <w:t>Data Frequency</w:t>
      </w:r>
      <w:r>
        <w:rPr>
          <w:lang w:eastAsia="vi-VN"/>
        </w:rPr>
        <w:t xml:space="preserve">: </w:t>
      </w:r>
      <w:proofErr w:type="spellStart"/>
      <w:r>
        <w:rPr>
          <w:lang w:eastAsia="vi-VN"/>
        </w:rPr>
        <w:t>Hàng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Ngày</w:t>
      </w:r>
      <w:proofErr w:type="spellEnd"/>
      <w:r>
        <w:rPr>
          <w:lang w:eastAsia="vi-VN"/>
        </w:rPr>
        <w:t>.</w:t>
      </w:r>
    </w:p>
    <w:p w14:paraId="045F9A6B" w14:textId="26370DCC" w:rsidR="000C0A35" w:rsidRDefault="000C0A35" w:rsidP="000C0A35">
      <w:pPr>
        <w:rPr>
          <w:lang w:eastAsia="vi-VN"/>
        </w:rPr>
      </w:pPr>
      <w:r w:rsidRPr="000C0A35">
        <w:rPr>
          <w:b/>
          <w:bCs/>
          <w:lang w:eastAsia="vi-VN"/>
        </w:rPr>
        <w:t>Name Convention</w:t>
      </w:r>
      <w:r>
        <w:rPr>
          <w:lang w:eastAsia="vi-VN"/>
        </w:rPr>
        <w:t>: [</w:t>
      </w:r>
      <w:proofErr w:type="spellStart"/>
      <w:r>
        <w:rPr>
          <w:lang w:eastAsia="vi-VN"/>
        </w:rPr>
        <w:t>Nguồn</w:t>
      </w:r>
      <w:proofErr w:type="spellEnd"/>
      <w:r>
        <w:rPr>
          <w:lang w:eastAsia="vi-VN"/>
        </w:rPr>
        <w:t>]_[</w:t>
      </w:r>
      <w:proofErr w:type="spellStart"/>
      <w:r>
        <w:rPr>
          <w:lang w:eastAsia="vi-VN"/>
        </w:rPr>
        <w:t>ngày</w:t>
      </w:r>
      <w:proofErr w:type="spellEnd"/>
      <w:r>
        <w:rPr>
          <w:lang w:eastAsia="vi-VN"/>
        </w:rPr>
        <w:t>]-[</w:t>
      </w:r>
      <w:proofErr w:type="spellStart"/>
      <w:r>
        <w:rPr>
          <w:lang w:eastAsia="vi-VN"/>
        </w:rPr>
        <w:t>tháng</w:t>
      </w:r>
      <w:proofErr w:type="spellEnd"/>
      <w:r>
        <w:rPr>
          <w:lang w:eastAsia="vi-VN"/>
        </w:rPr>
        <w:t>]-[</w:t>
      </w:r>
      <w:proofErr w:type="spellStart"/>
      <w:r>
        <w:rPr>
          <w:lang w:eastAsia="vi-VN"/>
        </w:rPr>
        <w:t>năm</w:t>
      </w:r>
      <w:proofErr w:type="spellEnd"/>
      <w:r>
        <w:rPr>
          <w:lang w:eastAsia="vi-VN"/>
        </w:rPr>
        <w:t>].csv.</w:t>
      </w:r>
    </w:p>
    <w:p w14:paraId="418C3F67" w14:textId="158A2AC9" w:rsidR="000C0A35" w:rsidRPr="000C0A35" w:rsidRDefault="000C0A35" w:rsidP="000C0A35">
      <w:pPr>
        <w:rPr>
          <w:lang w:eastAsia="vi-VN"/>
        </w:rPr>
      </w:pPr>
      <w:r>
        <w:rPr>
          <w:lang w:eastAsia="vi-VN"/>
        </w:rPr>
        <w:t>*</w:t>
      </w:r>
      <w:proofErr w:type="spellStart"/>
      <w:r w:rsidRPr="000C0A35">
        <w:rPr>
          <w:b/>
          <w:bCs/>
          <w:lang w:eastAsia="vi-VN"/>
        </w:rPr>
        <w:t>Nguồn</w:t>
      </w:r>
      <w:proofErr w:type="spellEnd"/>
      <w:r>
        <w:rPr>
          <w:lang w:eastAsia="vi-VN"/>
        </w:rPr>
        <w:t xml:space="preserve">: </w:t>
      </w:r>
      <w:proofErr w:type="spellStart"/>
      <w:r>
        <w:rPr>
          <w:lang w:eastAsia="vi-VN"/>
        </w:rPr>
        <w:t>gold_prices_sjc</w:t>
      </w:r>
      <w:proofErr w:type="spellEnd"/>
      <w:r>
        <w:rPr>
          <w:lang w:eastAsia="vi-VN"/>
        </w:rPr>
        <w:t xml:space="preserve">, </w:t>
      </w:r>
      <w:proofErr w:type="spellStart"/>
      <w:r>
        <w:rPr>
          <w:lang w:eastAsia="vi-VN"/>
        </w:rPr>
        <w:t>gold_prices_pnj</w:t>
      </w:r>
      <w:proofErr w:type="spellEnd"/>
      <w:r>
        <w:rPr>
          <w:lang w:eastAsia="vi-VN"/>
        </w:rPr>
        <w:t xml:space="preserve">, </w:t>
      </w:r>
      <w:proofErr w:type="spellStart"/>
      <w:r>
        <w:rPr>
          <w:lang w:eastAsia="vi-VN"/>
        </w:rPr>
        <w:t>gold_prices_doji</w:t>
      </w:r>
      <w:proofErr w:type="spellEnd"/>
      <w:r>
        <w:rPr>
          <w:lang w:eastAsia="vi-VN"/>
        </w:rPr>
        <w:t>.</w:t>
      </w:r>
    </w:p>
    <w:tbl>
      <w:tblPr>
        <w:tblStyle w:val="LiBang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820"/>
        <w:gridCol w:w="1745"/>
        <w:gridCol w:w="965"/>
        <w:gridCol w:w="1571"/>
        <w:gridCol w:w="2523"/>
        <w:gridCol w:w="1437"/>
      </w:tblGrid>
      <w:tr w:rsidR="000C0A35" w14:paraId="1B0BF936" w14:textId="77777777" w:rsidTr="00716CBD">
        <w:tc>
          <w:tcPr>
            <w:tcW w:w="1111" w:type="dxa"/>
            <w:shd w:val="clear" w:color="auto" w:fill="D9D9D9" w:themeFill="background1" w:themeFillShade="D9"/>
          </w:tcPr>
          <w:p w14:paraId="0C888848" w14:textId="77777777" w:rsidR="000C0A35" w:rsidRPr="0089104D" w:rsidRDefault="000C0A35" w:rsidP="000C0A35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89104D">
              <w:rPr>
                <w:b/>
                <w:bCs/>
                <w:sz w:val="24"/>
                <w:szCs w:val="24"/>
                <w:lang w:eastAsia="vi-VN"/>
              </w:rPr>
              <w:lastRenderedPageBreak/>
              <w:t>No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6CE0FC08" w14:textId="77777777" w:rsidR="000C0A35" w:rsidRPr="0089104D" w:rsidRDefault="000C0A35" w:rsidP="000C0A35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89104D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0E31C2DC" w14:textId="77777777" w:rsidR="000C0A35" w:rsidRPr="0089104D" w:rsidRDefault="000C0A35" w:rsidP="000C0A35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89104D">
              <w:rPr>
                <w:b/>
                <w:bCs/>
                <w:sz w:val="24"/>
                <w:szCs w:val="24"/>
                <w:lang w:eastAsia="vi-VN"/>
              </w:rPr>
              <w:t>Type</w:t>
            </w:r>
          </w:p>
        </w:tc>
        <w:tc>
          <w:tcPr>
            <w:tcW w:w="2184" w:type="dxa"/>
            <w:shd w:val="clear" w:color="auto" w:fill="D9D9D9" w:themeFill="background1" w:themeFillShade="D9"/>
          </w:tcPr>
          <w:p w14:paraId="260D2074" w14:textId="073FC3CD" w:rsidR="000C0A35" w:rsidRPr="0089104D" w:rsidRDefault="000C0A35" w:rsidP="000C0A35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89104D">
              <w:rPr>
                <w:b/>
                <w:bCs/>
                <w:sz w:val="24"/>
                <w:szCs w:val="24"/>
                <w:lang w:eastAsia="vi-VN"/>
              </w:rPr>
              <w:t>Sourc</w:t>
            </w:r>
            <w:r w:rsidR="004826C9">
              <w:rPr>
                <w:b/>
                <w:bCs/>
                <w:sz w:val="24"/>
                <w:szCs w:val="24"/>
                <w:lang w:eastAsia="vi-VN"/>
              </w:rPr>
              <w:t>e (PNJ</w:t>
            </w:r>
            <w:r w:rsidR="004826C9" w:rsidRPr="00716CBD">
              <w:rPr>
                <w:rStyle w:val="ThamchiuCcchu"/>
                <w:b/>
                <w:bCs/>
                <w:color w:val="FF0000"/>
                <w:sz w:val="24"/>
                <w:szCs w:val="24"/>
                <w:lang w:eastAsia="vi-VN"/>
              </w:rPr>
              <w:footnoteReference w:id="1"/>
            </w:r>
            <w:r w:rsidR="004826C9">
              <w:rPr>
                <w:b/>
                <w:bCs/>
                <w:sz w:val="24"/>
                <w:szCs w:val="24"/>
                <w:lang w:eastAsia="vi-VN"/>
              </w:rPr>
              <w:t>, SJC</w:t>
            </w:r>
            <w:r w:rsidR="00716CBD" w:rsidRPr="00716CBD">
              <w:rPr>
                <w:rStyle w:val="ThamchiuCcchu"/>
                <w:b/>
                <w:bCs/>
                <w:color w:val="FF0000"/>
                <w:sz w:val="24"/>
                <w:szCs w:val="24"/>
                <w:lang w:eastAsia="vi-VN"/>
              </w:rPr>
              <w:footnoteReference w:id="2"/>
            </w:r>
            <w:r w:rsidR="004826C9">
              <w:rPr>
                <w:b/>
                <w:b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4826C9">
              <w:rPr>
                <w:b/>
                <w:bCs/>
                <w:sz w:val="24"/>
                <w:szCs w:val="24"/>
                <w:lang w:eastAsia="vi-VN"/>
              </w:rPr>
              <w:t>Doji</w:t>
            </w:r>
            <w:proofErr w:type="spellEnd"/>
            <w:r w:rsidR="00716CBD" w:rsidRPr="00716CBD">
              <w:rPr>
                <w:rStyle w:val="ThamchiuCcchu"/>
                <w:b/>
                <w:bCs/>
                <w:color w:val="FF0000"/>
                <w:sz w:val="24"/>
                <w:szCs w:val="24"/>
                <w:lang w:eastAsia="vi-VN"/>
              </w:rPr>
              <w:footnoteReference w:id="3"/>
            </w:r>
            <w:r w:rsidR="004826C9">
              <w:rPr>
                <w:b/>
                <w:b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14:paraId="60A2D443" w14:textId="77777777" w:rsidR="000C0A35" w:rsidRPr="0089104D" w:rsidRDefault="000C0A35" w:rsidP="000C0A35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89104D">
              <w:rPr>
                <w:b/>
                <w:bCs/>
                <w:sz w:val="24"/>
                <w:szCs w:val="24"/>
                <w:lang w:eastAsia="vi-VN"/>
              </w:rPr>
              <w:t>Example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61B5EB2D" w14:textId="77777777" w:rsidR="000C0A35" w:rsidRPr="0089104D" w:rsidRDefault="000C0A35" w:rsidP="000C0A35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89104D">
              <w:rPr>
                <w:b/>
                <w:bCs/>
                <w:sz w:val="24"/>
                <w:szCs w:val="24"/>
                <w:lang w:eastAsia="vi-VN"/>
              </w:rPr>
              <w:t>Description</w:t>
            </w:r>
          </w:p>
        </w:tc>
      </w:tr>
      <w:tr w:rsidR="000C0A35" w14:paraId="75DA8144" w14:textId="77777777" w:rsidTr="00716CBD">
        <w:tc>
          <w:tcPr>
            <w:tcW w:w="1111" w:type="dxa"/>
          </w:tcPr>
          <w:p w14:paraId="35645A9E" w14:textId="77777777" w:rsidR="000C0A35" w:rsidRPr="00D81B13" w:rsidRDefault="000C0A35" w:rsidP="000C0A35">
            <w:pPr>
              <w:rPr>
                <w:sz w:val="24"/>
                <w:szCs w:val="24"/>
                <w:lang w:eastAsia="vi-VN"/>
              </w:rPr>
            </w:pPr>
            <w:r w:rsidRPr="00D81B13">
              <w:rPr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745" w:type="dxa"/>
          </w:tcPr>
          <w:p w14:paraId="65F53C9B" w14:textId="3D09E4B6" w:rsidR="000C0A35" w:rsidRPr="00D81B13" w:rsidRDefault="00716CBD" w:rsidP="000C0A35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196" w:type="dxa"/>
          </w:tcPr>
          <w:p w14:paraId="0C230504" w14:textId="19F6C50E" w:rsidR="000C0A35" w:rsidRPr="00D81B13" w:rsidRDefault="00716CBD" w:rsidP="000C0A35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368423D9" w14:textId="7DE8372D" w:rsidR="000C0A35" w:rsidRPr="00D81B13" w:rsidRDefault="00716CBD" w:rsidP="000C0A35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PNJ, SJC, </w:t>
            </w:r>
            <w:proofErr w:type="spellStart"/>
            <w:r>
              <w:rPr>
                <w:sz w:val="24"/>
                <w:szCs w:val="24"/>
                <w:lang w:eastAsia="vi-VN"/>
              </w:rPr>
              <w:t>Doji</w:t>
            </w:r>
            <w:proofErr w:type="spellEnd"/>
          </w:p>
        </w:tc>
        <w:tc>
          <w:tcPr>
            <w:tcW w:w="1357" w:type="dxa"/>
          </w:tcPr>
          <w:p w14:paraId="06601AEB" w14:textId="77777777" w:rsidR="000C0A35" w:rsidRPr="00D81B13" w:rsidRDefault="000C0A35" w:rsidP="000C0A35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468" w:type="dxa"/>
          </w:tcPr>
          <w:p w14:paraId="2FF5701B" w14:textId="77777777" w:rsidR="000C0A35" w:rsidRPr="00D81B13" w:rsidRDefault="000C0A35" w:rsidP="000C0A35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Mã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định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danh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cho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loại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vàng</w:t>
            </w:r>
            <w:proofErr w:type="spellEnd"/>
          </w:p>
        </w:tc>
      </w:tr>
      <w:tr w:rsidR="000C0A35" w14:paraId="38CA193C" w14:textId="77777777" w:rsidTr="00716CBD">
        <w:tc>
          <w:tcPr>
            <w:tcW w:w="1111" w:type="dxa"/>
          </w:tcPr>
          <w:p w14:paraId="5A9DF627" w14:textId="77777777" w:rsidR="000C0A35" w:rsidRPr="00D81B13" w:rsidRDefault="000C0A35" w:rsidP="000C0A35">
            <w:pPr>
              <w:rPr>
                <w:sz w:val="24"/>
                <w:szCs w:val="24"/>
                <w:lang w:eastAsia="vi-VN"/>
              </w:rPr>
            </w:pPr>
            <w:r w:rsidRPr="00D81B13">
              <w:rPr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745" w:type="dxa"/>
          </w:tcPr>
          <w:p w14:paraId="78F91819" w14:textId="45200034" w:rsidR="000C0A35" w:rsidRPr="00D81B13" w:rsidRDefault="00716CBD" w:rsidP="000C0A35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</w:rPr>
              <w:t>TypeName</w:t>
            </w:r>
          </w:p>
        </w:tc>
        <w:tc>
          <w:tcPr>
            <w:tcW w:w="1196" w:type="dxa"/>
          </w:tcPr>
          <w:p w14:paraId="071E606F" w14:textId="77777777" w:rsidR="000C0A35" w:rsidRPr="00D81B13" w:rsidRDefault="000C0A35" w:rsidP="000C0A35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336644C9" w14:textId="4555549B" w:rsidR="000C0A35" w:rsidRPr="00D81B13" w:rsidRDefault="00716CBD" w:rsidP="000C0A35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PNJ, </w:t>
            </w:r>
            <w:proofErr w:type="spellStart"/>
            <w:r>
              <w:rPr>
                <w:sz w:val="24"/>
                <w:szCs w:val="24"/>
                <w:lang w:eastAsia="vi-VN"/>
              </w:rPr>
              <w:t>Doji</w:t>
            </w:r>
            <w:proofErr w:type="spellEnd"/>
            <w:r w:rsidR="000F1D1E">
              <w:rPr>
                <w:sz w:val="24"/>
                <w:szCs w:val="24"/>
                <w:lang w:eastAsia="vi-VN"/>
              </w:rPr>
              <w:t>, SJC</w:t>
            </w:r>
          </w:p>
        </w:tc>
        <w:tc>
          <w:tcPr>
            <w:tcW w:w="1357" w:type="dxa"/>
          </w:tcPr>
          <w:p w14:paraId="7569B147" w14:textId="77777777" w:rsidR="000C0A35" w:rsidRPr="00D81B13" w:rsidRDefault="000C0A35" w:rsidP="000C0A35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SJC-HN </w:t>
            </w:r>
            <w:proofErr w:type="spellStart"/>
            <w:r>
              <w:rPr>
                <w:sz w:val="24"/>
                <w:szCs w:val="24"/>
                <w:lang w:eastAsia="vi-VN"/>
              </w:rPr>
              <w:t>bán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lẻ</w:t>
            </w:r>
            <w:proofErr w:type="spellEnd"/>
          </w:p>
        </w:tc>
        <w:tc>
          <w:tcPr>
            <w:tcW w:w="1468" w:type="dxa"/>
          </w:tcPr>
          <w:p w14:paraId="72C2DDF6" w14:textId="4FDE1061" w:rsidR="000C0A35" w:rsidRPr="00D81B13" w:rsidRDefault="000C0A35" w:rsidP="000C0A35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Tên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loại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vàng</w:t>
            </w:r>
            <w:proofErr w:type="spellEnd"/>
            <w:r w:rsidR="00BF4730">
              <w:rPr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BF4730">
              <w:rPr>
                <w:sz w:val="24"/>
                <w:szCs w:val="24"/>
                <w:lang w:eastAsia="vi-VN"/>
              </w:rPr>
              <w:t>khối</w:t>
            </w:r>
            <w:proofErr w:type="spellEnd"/>
            <w:r w:rsid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="00BF4730">
              <w:rPr>
                <w:sz w:val="24"/>
                <w:szCs w:val="24"/>
                <w:lang w:eastAsia="vi-VN"/>
              </w:rPr>
              <w:t>lượng</w:t>
            </w:r>
            <w:proofErr w:type="spellEnd"/>
          </w:p>
        </w:tc>
      </w:tr>
      <w:tr w:rsidR="00716CBD" w14:paraId="599AE939" w14:textId="77777777" w:rsidTr="00716CBD">
        <w:tc>
          <w:tcPr>
            <w:tcW w:w="1111" w:type="dxa"/>
          </w:tcPr>
          <w:p w14:paraId="3C36D7CE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 w:rsidRPr="00D81B13">
              <w:rPr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745" w:type="dxa"/>
          </w:tcPr>
          <w:p w14:paraId="1F01DED7" w14:textId="48DC89F9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Company</w:t>
            </w:r>
          </w:p>
        </w:tc>
        <w:tc>
          <w:tcPr>
            <w:tcW w:w="1196" w:type="dxa"/>
          </w:tcPr>
          <w:p w14:paraId="25CEB240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05991A6B" w14:textId="1504AC4B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PNJ, </w:t>
            </w:r>
            <w:proofErr w:type="spellStart"/>
            <w:r>
              <w:rPr>
                <w:sz w:val="24"/>
                <w:szCs w:val="24"/>
                <w:lang w:eastAsia="vi-VN"/>
              </w:rPr>
              <w:t>Doji</w:t>
            </w:r>
            <w:proofErr w:type="spellEnd"/>
          </w:p>
        </w:tc>
        <w:tc>
          <w:tcPr>
            <w:tcW w:w="1357" w:type="dxa"/>
          </w:tcPr>
          <w:p w14:paraId="5D973431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Trong </w:t>
            </w:r>
            <w:proofErr w:type="spellStart"/>
            <w:r>
              <w:rPr>
                <w:sz w:val="24"/>
                <w:szCs w:val="24"/>
                <w:lang w:eastAsia="vi-VN"/>
              </w:rPr>
              <w:t>nước</w:t>
            </w:r>
            <w:proofErr w:type="spellEnd"/>
          </w:p>
        </w:tc>
        <w:tc>
          <w:tcPr>
            <w:tcW w:w="1468" w:type="dxa"/>
          </w:tcPr>
          <w:p w14:paraId="0CBA13EB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Khu </w:t>
            </w:r>
            <w:proofErr w:type="spellStart"/>
            <w:r>
              <w:rPr>
                <w:sz w:val="24"/>
                <w:szCs w:val="24"/>
                <w:lang w:eastAsia="vi-VN"/>
              </w:rPr>
              <w:t>vực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sz w:val="24"/>
                <w:szCs w:val="24"/>
                <w:lang w:eastAsia="vi-VN"/>
              </w:rPr>
              <w:t>thị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trường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áp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dụng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vàng</w:t>
            </w:r>
            <w:proofErr w:type="spellEnd"/>
            <w:r>
              <w:rPr>
                <w:sz w:val="24"/>
                <w:szCs w:val="24"/>
                <w:lang w:eastAsia="vi-VN"/>
              </w:rPr>
              <w:t>.</w:t>
            </w:r>
          </w:p>
        </w:tc>
      </w:tr>
      <w:tr w:rsidR="00716CBD" w14:paraId="23001B4B" w14:textId="77777777" w:rsidTr="00716CBD">
        <w:tc>
          <w:tcPr>
            <w:tcW w:w="1111" w:type="dxa"/>
          </w:tcPr>
          <w:p w14:paraId="26F21B28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 w:rsidRPr="00D81B13">
              <w:rPr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745" w:type="dxa"/>
          </w:tcPr>
          <w:p w14:paraId="31089324" w14:textId="5A5407DC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BuyValue</w:t>
            </w:r>
            <w:proofErr w:type="spellEnd"/>
          </w:p>
        </w:tc>
        <w:tc>
          <w:tcPr>
            <w:tcW w:w="1196" w:type="dxa"/>
          </w:tcPr>
          <w:p w14:paraId="31019C1A" w14:textId="7FAEAACE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25CE6AFD" w14:textId="1FB0BDF9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PNJ, SJC, </w:t>
            </w:r>
            <w:proofErr w:type="spellStart"/>
            <w:r>
              <w:rPr>
                <w:sz w:val="24"/>
                <w:szCs w:val="24"/>
                <w:lang w:eastAsia="vi-VN"/>
              </w:rPr>
              <w:t>Doji</w:t>
            </w:r>
            <w:proofErr w:type="spellEnd"/>
          </w:p>
        </w:tc>
        <w:tc>
          <w:tcPr>
            <w:tcW w:w="1357" w:type="dxa"/>
          </w:tcPr>
          <w:p w14:paraId="7AEB21B5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8700000</w:t>
            </w:r>
          </w:p>
        </w:tc>
        <w:tc>
          <w:tcPr>
            <w:tcW w:w="1468" w:type="dxa"/>
          </w:tcPr>
          <w:p w14:paraId="297906A1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mua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vào</w:t>
            </w:r>
            <w:proofErr w:type="spellEnd"/>
          </w:p>
        </w:tc>
      </w:tr>
      <w:tr w:rsidR="00716CBD" w14:paraId="5EBDDFAD" w14:textId="77777777" w:rsidTr="00716CBD">
        <w:tc>
          <w:tcPr>
            <w:tcW w:w="1111" w:type="dxa"/>
          </w:tcPr>
          <w:p w14:paraId="5623C6B0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745" w:type="dxa"/>
          </w:tcPr>
          <w:p w14:paraId="358A41DA" w14:textId="240B4C8D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SellValue</w:t>
            </w:r>
            <w:proofErr w:type="spellEnd"/>
          </w:p>
        </w:tc>
        <w:tc>
          <w:tcPr>
            <w:tcW w:w="1196" w:type="dxa"/>
          </w:tcPr>
          <w:p w14:paraId="140D21F6" w14:textId="676F05E0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56DCA512" w14:textId="01DDF2F8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PNJ, SJC, </w:t>
            </w:r>
            <w:proofErr w:type="spellStart"/>
            <w:r>
              <w:rPr>
                <w:sz w:val="24"/>
                <w:szCs w:val="24"/>
                <w:lang w:eastAsia="vi-VN"/>
              </w:rPr>
              <w:t>Doji</w:t>
            </w:r>
            <w:proofErr w:type="spellEnd"/>
          </w:p>
        </w:tc>
        <w:tc>
          <w:tcPr>
            <w:tcW w:w="1357" w:type="dxa"/>
          </w:tcPr>
          <w:p w14:paraId="69B5810C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8900000</w:t>
            </w:r>
          </w:p>
        </w:tc>
        <w:tc>
          <w:tcPr>
            <w:tcW w:w="1468" w:type="dxa"/>
          </w:tcPr>
          <w:p w14:paraId="73249D92" w14:textId="7777777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bán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ra</w:t>
            </w:r>
            <w:proofErr w:type="spellEnd"/>
          </w:p>
        </w:tc>
      </w:tr>
      <w:tr w:rsidR="00716CBD" w14:paraId="6657A883" w14:textId="77777777" w:rsidTr="00716CBD">
        <w:tc>
          <w:tcPr>
            <w:tcW w:w="1111" w:type="dxa"/>
          </w:tcPr>
          <w:p w14:paraId="353AD095" w14:textId="60848454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745" w:type="dxa"/>
          </w:tcPr>
          <w:p w14:paraId="2C60AAB6" w14:textId="27C764BC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BranchName</w:t>
            </w:r>
            <w:proofErr w:type="spellEnd"/>
          </w:p>
        </w:tc>
        <w:tc>
          <w:tcPr>
            <w:tcW w:w="1196" w:type="dxa"/>
          </w:tcPr>
          <w:p w14:paraId="1381E601" w14:textId="1B53D03B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79617EB0" w14:textId="41CF4D2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SJC</w:t>
            </w:r>
          </w:p>
        </w:tc>
        <w:tc>
          <w:tcPr>
            <w:tcW w:w="1357" w:type="dxa"/>
          </w:tcPr>
          <w:p w14:paraId="2C462D56" w14:textId="3CCB3E8F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Hồ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Chí Minh</w:t>
            </w:r>
          </w:p>
        </w:tc>
        <w:tc>
          <w:tcPr>
            <w:tcW w:w="1468" w:type="dxa"/>
          </w:tcPr>
          <w:p w14:paraId="1B45F86A" w14:textId="4C0BE188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Khu </w:t>
            </w:r>
            <w:proofErr w:type="spellStart"/>
            <w:r>
              <w:rPr>
                <w:sz w:val="24"/>
                <w:szCs w:val="24"/>
                <w:lang w:eastAsia="vi-VN"/>
              </w:rPr>
              <w:t>vực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sz w:val="24"/>
                <w:szCs w:val="24"/>
                <w:lang w:eastAsia="vi-VN"/>
              </w:rPr>
              <w:t>thị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trường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áp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dụng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vàng</w:t>
            </w:r>
            <w:proofErr w:type="spellEnd"/>
          </w:p>
        </w:tc>
      </w:tr>
      <w:tr w:rsidR="00716CBD" w14:paraId="0D218D5D" w14:textId="77777777" w:rsidTr="00716CBD">
        <w:tc>
          <w:tcPr>
            <w:tcW w:w="1111" w:type="dxa"/>
          </w:tcPr>
          <w:p w14:paraId="423E43CF" w14:textId="18191F5F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745" w:type="dxa"/>
          </w:tcPr>
          <w:p w14:paraId="69BC4433" w14:textId="0FE8F95B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Buy</w:t>
            </w:r>
          </w:p>
        </w:tc>
        <w:tc>
          <w:tcPr>
            <w:tcW w:w="1196" w:type="dxa"/>
          </w:tcPr>
          <w:p w14:paraId="769136DC" w14:textId="71046014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3BF28A10" w14:textId="4390B3F6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SJC</w:t>
            </w:r>
          </w:p>
        </w:tc>
        <w:tc>
          <w:tcPr>
            <w:tcW w:w="1357" w:type="dxa"/>
          </w:tcPr>
          <w:p w14:paraId="62A75044" w14:textId="3482C46B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8700</w:t>
            </w:r>
          </w:p>
        </w:tc>
        <w:tc>
          <w:tcPr>
            <w:tcW w:w="1468" w:type="dxa"/>
          </w:tcPr>
          <w:p w14:paraId="47BF3358" w14:textId="482E866C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mua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vào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(</w:t>
            </w:r>
            <w:proofErr w:type="spellStart"/>
            <w:r>
              <w:rPr>
                <w:sz w:val="24"/>
                <w:szCs w:val="24"/>
                <w:lang w:eastAsia="vi-VN"/>
              </w:rPr>
              <w:t>đơn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vị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ngàn</w:t>
            </w:r>
            <w:proofErr w:type="spellEnd"/>
            <w:r>
              <w:rPr>
                <w:sz w:val="24"/>
                <w:szCs w:val="24"/>
                <w:lang w:eastAsia="vi-VN"/>
              </w:rPr>
              <w:t>)</w:t>
            </w:r>
          </w:p>
        </w:tc>
      </w:tr>
      <w:tr w:rsidR="00716CBD" w14:paraId="3F1C6E52" w14:textId="77777777" w:rsidTr="00716CBD">
        <w:tc>
          <w:tcPr>
            <w:tcW w:w="1111" w:type="dxa"/>
          </w:tcPr>
          <w:p w14:paraId="0CE92DD0" w14:textId="22A707E4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745" w:type="dxa"/>
          </w:tcPr>
          <w:p w14:paraId="688F3663" w14:textId="4731B31D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Sell</w:t>
            </w:r>
          </w:p>
        </w:tc>
        <w:tc>
          <w:tcPr>
            <w:tcW w:w="1196" w:type="dxa"/>
          </w:tcPr>
          <w:p w14:paraId="59266C26" w14:textId="3F8B8360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320FD522" w14:textId="7A6DF1DD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SJC</w:t>
            </w:r>
          </w:p>
        </w:tc>
        <w:tc>
          <w:tcPr>
            <w:tcW w:w="1357" w:type="dxa"/>
          </w:tcPr>
          <w:p w14:paraId="24703F56" w14:textId="69099770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8900</w:t>
            </w:r>
          </w:p>
        </w:tc>
        <w:tc>
          <w:tcPr>
            <w:tcW w:w="1468" w:type="dxa"/>
          </w:tcPr>
          <w:p w14:paraId="013A92C0" w14:textId="1F928CB5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bán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ra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(</w:t>
            </w:r>
            <w:proofErr w:type="spellStart"/>
            <w:r>
              <w:rPr>
                <w:sz w:val="24"/>
                <w:szCs w:val="24"/>
                <w:lang w:eastAsia="vi-VN"/>
              </w:rPr>
              <w:t>đơn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vị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ngàn</w:t>
            </w:r>
            <w:proofErr w:type="spellEnd"/>
            <w:r>
              <w:rPr>
                <w:sz w:val="24"/>
                <w:szCs w:val="24"/>
                <w:lang w:eastAsia="vi-VN"/>
              </w:rPr>
              <w:t>)</w:t>
            </w:r>
          </w:p>
        </w:tc>
      </w:tr>
      <w:tr w:rsidR="00716CBD" w14:paraId="14595FA0" w14:textId="77777777" w:rsidTr="00716CBD">
        <w:tc>
          <w:tcPr>
            <w:tcW w:w="1111" w:type="dxa"/>
          </w:tcPr>
          <w:p w14:paraId="547CE5E5" w14:textId="5538D302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1745" w:type="dxa"/>
          </w:tcPr>
          <w:p w14:paraId="568C5A28" w14:textId="19B22431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BuyDiffer</w:t>
            </w:r>
            <w:proofErr w:type="spellEnd"/>
          </w:p>
        </w:tc>
        <w:tc>
          <w:tcPr>
            <w:tcW w:w="1196" w:type="dxa"/>
          </w:tcPr>
          <w:p w14:paraId="616B93CF" w14:textId="4B973182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77125FE3" w14:textId="4A755E9B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SJC</w:t>
            </w:r>
          </w:p>
        </w:tc>
        <w:tc>
          <w:tcPr>
            <w:tcW w:w="1357" w:type="dxa"/>
          </w:tcPr>
          <w:p w14:paraId="16F572B1" w14:textId="59764EF0" w:rsidR="00716CBD" w:rsidRPr="00D81B13" w:rsidRDefault="00BF4730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null</w:t>
            </w:r>
          </w:p>
        </w:tc>
        <w:tc>
          <w:tcPr>
            <w:tcW w:w="1468" w:type="dxa"/>
          </w:tcPr>
          <w:p w14:paraId="613DA114" w14:textId="2352ADD9" w:rsidR="00716CBD" w:rsidRPr="00D81B13" w:rsidRDefault="00BF4730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Sự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chênh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lệch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mua</w:t>
            </w:r>
            <w:proofErr w:type="spellEnd"/>
          </w:p>
        </w:tc>
      </w:tr>
      <w:tr w:rsidR="00716CBD" w14:paraId="02172AC4" w14:textId="77777777" w:rsidTr="00716CBD">
        <w:tc>
          <w:tcPr>
            <w:tcW w:w="1111" w:type="dxa"/>
          </w:tcPr>
          <w:p w14:paraId="341D5BDB" w14:textId="2D25C305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lastRenderedPageBreak/>
              <w:t>12</w:t>
            </w:r>
          </w:p>
        </w:tc>
        <w:tc>
          <w:tcPr>
            <w:tcW w:w="1745" w:type="dxa"/>
          </w:tcPr>
          <w:p w14:paraId="6559B3BA" w14:textId="1BB93D13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BuyDifferValue</w:t>
            </w:r>
            <w:proofErr w:type="spellEnd"/>
          </w:p>
        </w:tc>
        <w:tc>
          <w:tcPr>
            <w:tcW w:w="1196" w:type="dxa"/>
          </w:tcPr>
          <w:p w14:paraId="3D50D83D" w14:textId="6BA58228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618464B0" w14:textId="23C07F19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SJC</w:t>
            </w:r>
          </w:p>
        </w:tc>
        <w:tc>
          <w:tcPr>
            <w:tcW w:w="1357" w:type="dxa"/>
          </w:tcPr>
          <w:p w14:paraId="2F17AD8C" w14:textId="5842DA95" w:rsidR="00716CBD" w:rsidRPr="00D81B13" w:rsidRDefault="00BF4730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468" w:type="dxa"/>
          </w:tcPr>
          <w:p w14:paraId="3A69A622" w14:textId="6F83CC3E" w:rsidR="00716CBD" w:rsidRPr="00D81B13" w:rsidRDefault="00BF4730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trị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chênh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lệch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mua</w:t>
            </w:r>
            <w:proofErr w:type="spellEnd"/>
          </w:p>
        </w:tc>
      </w:tr>
      <w:tr w:rsidR="00716CBD" w14:paraId="65054BDB" w14:textId="77777777" w:rsidTr="00716CBD">
        <w:tc>
          <w:tcPr>
            <w:tcW w:w="1111" w:type="dxa"/>
          </w:tcPr>
          <w:p w14:paraId="3B86BDB4" w14:textId="4655C559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1745" w:type="dxa"/>
          </w:tcPr>
          <w:p w14:paraId="3B2875A3" w14:textId="421986C7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SellDiffer</w:t>
            </w:r>
            <w:proofErr w:type="spellEnd"/>
          </w:p>
        </w:tc>
        <w:tc>
          <w:tcPr>
            <w:tcW w:w="1196" w:type="dxa"/>
          </w:tcPr>
          <w:p w14:paraId="1A35C07D" w14:textId="227B0257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1B263FD2" w14:textId="367C431C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SJC</w:t>
            </w:r>
          </w:p>
        </w:tc>
        <w:tc>
          <w:tcPr>
            <w:tcW w:w="1357" w:type="dxa"/>
          </w:tcPr>
          <w:p w14:paraId="256B2EE9" w14:textId="2F57D994" w:rsidR="00716CBD" w:rsidRPr="00D81B13" w:rsidRDefault="00BF4730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null</w:t>
            </w:r>
          </w:p>
        </w:tc>
        <w:tc>
          <w:tcPr>
            <w:tcW w:w="1468" w:type="dxa"/>
          </w:tcPr>
          <w:p w14:paraId="1BF36F66" w14:textId="7269317D" w:rsidR="00716CBD" w:rsidRPr="00D81B13" w:rsidRDefault="00BF4730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Sự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chênh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lệch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bán</w:t>
            </w:r>
            <w:proofErr w:type="spellEnd"/>
          </w:p>
        </w:tc>
      </w:tr>
      <w:tr w:rsidR="00716CBD" w14:paraId="7F6DF46C" w14:textId="77777777" w:rsidTr="00716CBD">
        <w:tc>
          <w:tcPr>
            <w:tcW w:w="1111" w:type="dxa"/>
          </w:tcPr>
          <w:p w14:paraId="783CA245" w14:textId="5F11F48D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1745" w:type="dxa"/>
          </w:tcPr>
          <w:p w14:paraId="492A3829" w14:textId="7E81052E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SellDifferValue</w:t>
            </w:r>
            <w:proofErr w:type="spellEnd"/>
          </w:p>
        </w:tc>
        <w:tc>
          <w:tcPr>
            <w:tcW w:w="1196" w:type="dxa"/>
          </w:tcPr>
          <w:p w14:paraId="73B969EA" w14:textId="3BC45F8A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2B211ADD" w14:textId="48210F2C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SJC</w:t>
            </w:r>
          </w:p>
        </w:tc>
        <w:tc>
          <w:tcPr>
            <w:tcW w:w="1357" w:type="dxa"/>
          </w:tcPr>
          <w:p w14:paraId="301056A5" w14:textId="0A892D28" w:rsidR="00716CBD" w:rsidRPr="00D81B13" w:rsidRDefault="00BF4730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468" w:type="dxa"/>
          </w:tcPr>
          <w:p w14:paraId="7DD8C0EB" w14:textId="14596EB3" w:rsidR="00716CBD" w:rsidRPr="00D81B13" w:rsidRDefault="00BF4730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trị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chênh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lệch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bán</w:t>
            </w:r>
            <w:proofErr w:type="spellEnd"/>
          </w:p>
        </w:tc>
      </w:tr>
      <w:tr w:rsidR="00716CBD" w14:paraId="4205F37B" w14:textId="77777777" w:rsidTr="00716CBD">
        <w:tc>
          <w:tcPr>
            <w:tcW w:w="1111" w:type="dxa"/>
          </w:tcPr>
          <w:p w14:paraId="579C9419" w14:textId="739B3DD8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1745" w:type="dxa"/>
          </w:tcPr>
          <w:p w14:paraId="2CEA71C1" w14:textId="75249947" w:rsidR="00716CBD" w:rsidRDefault="00716CBD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GroupDate</w:t>
            </w:r>
            <w:proofErr w:type="spellEnd"/>
          </w:p>
        </w:tc>
        <w:tc>
          <w:tcPr>
            <w:tcW w:w="1196" w:type="dxa"/>
          </w:tcPr>
          <w:p w14:paraId="391AB774" w14:textId="6F4E1C4B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Text</w:t>
            </w:r>
          </w:p>
        </w:tc>
        <w:tc>
          <w:tcPr>
            <w:tcW w:w="2184" w:type="dxa"/>
          </w:tcPr>
          <w:p w14:paraId="50FCBBC6" w14:textId="468250B9" w:rsidR="00716CBD" w:rsidRPr="00D81B13" w:rsidRDefault="00716CBD" w:rsidP="00716CBD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SJC</w:t>
            </w:r>
          </w:p>
        </w:tc>
        <w:tc>
          <w:tcPr>
            <w:tcW w:w="1357" w:type="dxa"/>
          </w:tcPr>
          <w:p w14:paraId="0ABC8495" w14:textId="3CFC90C4" w:rsidR="00716CBD" w:rsidRPr="00D81B13" w:rsidRDefault="00BF4730" w:rsidP="00BF4730">
            <w:pPr>
              <w:jc w:val="left"/>
              <w:rPr>
                <w:sz w:val="24"/>
                <w:szCs w:val="24"/>
                <w:lang w:eastAsia="vi-VN"/>
              </w:rPr>
            </w:pPr>
            <w:r w:rsidRPr="00BF4730">
              <w:rPr>
                <w:sz w:val="24"/>
                <w:szCs w:val="24"/>
                <w:lang w:eastAsia="vi-VN"/>
              </w:rPr>
              <w:t>/</w:t>
            </w:r>
            <w:proofErr w:type="gramStart"/>
            <w:r w:rsidRPr="00BF4730">
              <w:rPr>
                <w:sz w:val="24"/>
                <w:szCs w:val="24"/>
                <w:lang w:eastAsia="vi-VN"/>
              </w:rPr>
              <w:t>Date(</w:t>
            </w:r>
            <w:proofErr w:type="gramEnd"/>
            <w:r w:rsidRPr="00BF4730">
              <w:rPr>
                <w:sz w:val="24"/>
                <w:szCs w:val="24"/>
                <w:lang w:eastAsia="vi-VN"/>
              </w:rPr>
              <w:t>2135596800000)/</w:t>
            </w:r>
          </w:p>
        </w:tc>
        <w:tc>
          <w:tcPr>
            <w:tcW w:w="1468" w:type="dxa"/>
          </w:tcPr>
          <w:p w14:paraId="7D36FFF2" w14:textId="426F8E1D" w:rsidR="00716CBD" w:rsidRPr="00D81B13" w:rsidRDefault="00BF4730" w:rsidP="00716CBD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BF4730">
              <w:rPr>
                <w:sz w:val="24"/>
                <w:szCs w:val="24"/>
                <w:lang w:eastAsia="vi-VN"/>
              </w:rPr>
              <w:t>Ngày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giờ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nhóm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dữ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liệu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.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Giá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trị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mặc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định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khi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không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có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dữ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liệu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là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F4730">
              <w:rPr>
                <w:sz w:val="24"/>
                <w:szCs w:val="24"/>
                <w:lang w:eastAsia="vi-VN"/>
              </w:rPr>
              <w:t>ngày</w:t>
            </w:r>
            <w:proofErr w:type="spellEnd"/>
            <w:r w:rsidRPr="00BF4730">
              <w:rPr>
                <w:sz w:val="24"/>
                <w:szCs w:val="24"/>
                <w:lang w:eastAsia="vi-VN"/>
              </w:rPr>
              <w:t xml:space="preserve"> 1/1/0001.</w:t>
            </w:r>
          </w:p>
        </w:tc>
      </w:tr>
    </w:tbl>
    <w:p w14:paraId="1F05B78D" w14:textId="4BE897A9" w:rsidR="000C0A35" w:rsidRDefault="000C0A35" w:rsidP="000C0A35">
      <w:pPr>
        <w:rPr>
          <w:lang w:eastAsia="vi-VN"/>
        </w:rPr>
      </w:pPr>
      <w:r>
        <w:rPr>
          <w:lang w:eastAsia="vi-VN"/>
        </w:rPr>
        <w:t xml:space="preserve"> File Format: </w:t>
      </w:r>
    </w:p>
    <w:p w14:paraId="6FC5290E" w14:textId="1695D742" w:rsidR="000C0A35" w:rsidRDefault="000C0A35" w:rsidP="000C0A35">
      <w:pPr>
        <w:pStyle w:val="oancuaDanhsach"/>
        <w:numPr>
          <w:ilvl w:val="0"/>
          <w:numId w:val="2"/>
        </w:numPr>
        <w:rPr>
          <w:lang w:eastAsia="vi-VN"/>
        </w:rPr>
      </w:pPr>
      <w:proofErr w:type="spellStart"/>
      <w:r w:rsidRPr="000C0A35">
        <w:rPr>
          <w:b/>
          <w:bCs/>
          <w:lang w:eastAsia="vi-VN"/>
        </w:rPr>
        <w:t>Dạng</w:t>
      </w:r>
      <w:proofErr w:type="spellEnd"/>
      <w:r w:rsidRPr="000C0A35">
        <w:rPr>
          <w:b/>
          <w:bCs/>
          <w:lang w:eastAsia="vi-VN"/>
        </w:rPr>
        <w:t xml:space="preserve"> </w:t>
      </w:r>
      <w:proofErr w:type="spellStart"/>
      <w:r w:rsidRPr="000C0A35">
        <w:rPr>
          <w:b/>
          <w:bCs/>
          <w:lang w:eastAsia="vi-VN"/>
        </w:rPr>
        <w:t>tệp</w:t>
      </w:r>
      <w:proofErr w:type="spellEnd"/>
      <w:r w:rsidRPr="000C0A35">
        <w:rPr>
          <w:b/>
          <w:bCs/>
          <w:lang w:eastAsia="vi-VN"/>
        </w:rPr>
        <w:t xml:space="preserve"> tin: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Dữ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liệu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nguồn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được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lưu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dưới</w:t>
      </w:r>
      <w:proofErr w:type="spellEnd"/>
      <w:r>
        <w:rPr>
          <w:lang w:eastAsia="vi-VN"/>
        </w:rPr>
        <w:t xml:space="preserve"> 2 </w:t>
      </w:r>
      <w:proofErr w:type="spellStart"/>
      <w:r>
        <w:rPr>
          <w:lang w:eastAsia="vi-VN"/>
        </w:rPr>
        <w:t>dạng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tệp</w:t>
      </w:r>
      <w:proofErr w:type="spellEnd"/>
      <w:r>
        <w:rPr>
          <w:lang w:eastAsia="vi-VN"/>
        </w:rPr>
        <w:t xml:space="preserve"> tin </w:t>
      </w:r>
      <w:proofErr w:type="spellStart"/>
      <w:r>
        <w:rPr>
          <w:lang w:eastAsia="vi-VN"/>
        </w:rPr>
        <w:t>là</w:t>
      </w:r>
      <w:proofErr w:type="spellEnd"/>
      <w:r>
        <w:rPr>
          <w:lang w:eastAsia="vi-VN"/>
        </w:rPr>
        <w:t xml:space="preserve"> CSV </w:t>
      </w:r>
      <w:proofErr w:type="spellStart"/>
      <w:r>
        <w:rPr>
          <w:lang w:eastAsia="vi-VN"/>
        </w:rPr>
        <w:t>và</w:t>
      </w:r>
      <w:proofErr w:type="spellEnd"/>
      <w:r>
        <w:rPr>
          <w:lang w:eastAsia="vi-VN"/>
        </w:rPr>
        <w:t xml:space="preserve"> XLSX.</w:t>
      </w:r>
    </w:p>
    <w:p w14:paraId="01528A52" w14:textId="72E01F2F" w:rsidR="000C0A35" w:rsidRDefault="000C0A35" w:rsidP="000C0A35">
      <w:pPr>
        <w:pStyle w:val="oancuaDanhsach"/>
        <w:numPr>
          <w:ilvl w:val="0"/>
          <w:numId w:val="2"/>
        </w:numPr>
        <w:rPr>
          <w:lang w:eastAsia="vi-VN"/>
        </w:rPr>
      </w:pPr>
      <w:proofErr w:type="spellStart"/>
      <w:r w:rsidRPr="000C0A35">
        <w:rPr>
          <w:b/>
          <w:bCs/>
          <w:lang w:eastAsia="vi-VN"/>
        </w:rPr>
        <w:t>Phân</w:t>
      </w:r>
      <w:proofErr w:type="spellEnd"/>
      <w:r w:rsidRPr="000C0A35">
        <w:rPr>
          <w:b/>
          <w:bCs/>
          <w:lang w:eastAsia="vi-VN"/>
        </w:rPr>
        <w:t xml:space="preserve"> </w:t>
      </w:r>
      <w:proofErr w:type="spellStart"/>
      <w:r w:rsidRPr="000C0A35">
        <w:rPr>
          <w:b/>
          <w:bCs/>
          <w:lang w:eastAsia="vi-VN"/>
        </w:rPr>
        <w:t>cách</w:t>
      </w:r>
      <w:proofErr w:type="spellEnd"/>
      <w:r w:rsidRPr="000C0A35">
        <w:rPr>
          <w:b/>
          <w:bCs/>
          <w:lang w:eastAsia="vi-VN"/>
        </w:rPr>
        <w:t xml:space="preserve"> </w:t>
      </w:r>
      <w:proofErr w:type="spellStart"/>
      <w:r w:rsidRPr="000C0A35">
        <w:rPr>
          <w:b/>
          <w:bCs/>
          <w:lang w:eastAsia="vi-VN"/>
        </w:rPr>
        <w:t>dữ</w:t>
      </w:r>
      <w:proofErr w:type="spellEnd"/>
      <w:r w:rsidRPr="000C0A35">
        <w:rPr>
          <w:b/>
          <w:bCs/>
          <w:lang w:eastAsia="vi-VN"/>
        </w:rPr>
        <w:t xml:space="preserve"> </w:t>
      </w:r>
      <w:proofErr w:type="spellStart"/>
      <w:r w:rsidRPr="000C0A35">
        <w:rPr>
          <w:b/>
          <w:bCs/>
          <w:lang w:eastAsia="vi-VN"/>
        </w:rPr>
        <w:t>liệu</w:t>
      </w:r>
      <w:proofErr w:type="spellEnd"/>
      <w:r w:rsidRPr="000C0A35">
        <w:rPr>
          <w:b/>
          <w:bCs/>
          <w:lang w:eastAsia="vi-VN"/>
        </w:rPr>
        <w:t>:</w:t>
      </w:r>
      <w:r>
        <w:rPr>
          <w:lang w:eastAsia="vi-VN"/>
        </w:rPr>
        <w:t xml:space="preserve"> Các </w:t>
      </w:r>
      <w:proofErr w:type="spellStart"/>
      <w:r>
        <w:rPr>
          <w:lang w:eastAsia="vi-VN"/>
        </w:rPr>
        <w:t>giá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trị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dữ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liệu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được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phân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bằng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dấu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phẩy</w:t>
      </w:r>
      <w:proofErr w:type="spellEnd"/>
      <w:r>
        <w:rPr>
          <w:lang w:eastAsia="vi-VN"/>
        </w:rPr>
        <w:t xml:space="preserve"> (,) </w:t>
      </w:r>
      <w:proofErr w:type="spellStart"/>
      <w:r>
        <w:rPr>
          <w:lang w:eastAsia="vi-VN"/>
        </w:rPr>
        <w:t>giữa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dữ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liệu</w:t>
      </w:r>
      <w:proofErr w:type="spellEnd"/>
      <w:r>
        <w:rPr>
          <w:lang w:eastAsia="vi-VN"/>
        </w:rPr>
        <w:t>.</w:t>
      </w:r>
    </w:p>
    <w:p w14:paraId="35E85C2F" w14:textId="1E48089B" w:rsidR="00B46D39" w:rsidRPr="00B46D39" w:rsidRDefault="000C0A35" w:rsidP="00B46D39">
      <w:pPr>
        <w:pStyle w:val="oancuaDanhsach"/>
        <w:numPr>
          <w:ilvl w:val="0"/>
          <w:numId w:val="2"/>
        </w:numPr>
        <w:rPr>
          <w:lang w:eastAsia="vi-VN"/>
        </w:rPr>
      </w:pPr>
      <w:proofErr w:type="spellStart"/>
      <w:r>
        <w:rPr>
          <w:b/>
          <w:bCs/>
          <w:lang w:eastAsia="vi-VN"/>
        </w:rPr>
        <w:t>Hàng</w:t>
      </w:r>
      <w:proofErr w:type="spellEnd"/>
      <w:r>
        <w:rPr>
          <w:b/>
          <w:bCs/>
          <w:lang w:eastAsia="vi-VN"/>
        </w:rPr>
        <w:t xml:space="preserve"> </w:t>
      </w:r>
      <w:proofErr w:type="spellStart"/>
      <w:r>
        <w:rPr>
          <w:b/>
          <w:bCs/>
          <w:lang w:eastAsia="vi-VN"/>
        </w:rPr>
        <w:t>đầu</w:t>
      </w:r>
      <w:proofErr w:type="spellEnd"/>
      <w:r>
        <w:rPr>
          <w:b/>
          <w:bCs/>
          <w:lang w:eastAsia="vi-VN"/>
        </w:rPr>
        <w:t xml:space="preserve"> </w:t>
      </w:r>
      <w:proofErr w:type="spellStart"/>
      <w:r>
        <w:rPr>
          <w:b/>
          <w:bCs/>
          <w:lang w:eastAsia="vi-VN"/>
        </w:rPr>
        <w:t>tiên</w:t>
      </w:r>
      <w:proofErr w:type="spellEnd"/>
      <w:r>
        <w:rPr>
          <w:b/>
          <w:bCs/>
          <w:lang w:eastAsia="vi-VN"/>
        </w:rPr>
        <w:t xml:space="preserve"> </w:t>
      </w:r>
      <w:proofErr w:type="spellStart"/>
      <w:r>
        <w:rPr>
          <w:b/>
          <w:bCs/>
          <w:lang w:eastAsia="vi-VN"/>
        </w:rPr>
        <w:t>là</w:t>
      </w:r>
      <w:proofErr w:type="spellEnd"/>
      <w:r>
        <w:rPr>
          <w:b/>
          <w:bCs/>
          <w:lang w:eastAsia="vi-VN"/>
        </w:rPr>
        <w:t xml:space="preserve"> header: </w:t>
      </w:r>
      <w:r>
        <w:rPr>
          <w:lang w:eastAsia="vi-VN"/>
        </w:rPr>
        <w:t xml:space="preserve">Thông </w:t>
      </w:r>
      <w:proofErr w:type="spellStart"/>
      <w:r>
        <w:rPr>
          <w:lang w:eastAsia="vi-VN"/>
        </w:rPr>
        <w:t>thường</w:t>
      </w:r>
      <w:proofErr w:type="spellEnd"/>
      <w:r>
        <w:rPr>
          <w:lang w:eastAsia="vi-VN"/>
        </w:rPr>
        <w:t xml:space="preserve">, </w:t>
      </w:r>
      <w:proofErr w:type="spellStart"/>
      <w:r>
        <w:rPr>
          <w:lang w:eastAsia="vi-VN"/>
        </w:rPr>
        <w:t>hàng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đầu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tiên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trong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tệp</w:t>
      </w:r>
      <w:proofErr w:type="spellEnd"/>
      <w:r>
        <w:rPr>
          <w:lang w:eastAsia="vi-VN"/>
        </w:rPr>
        <w:t xml:space="preserve"> tin CSV </w:t>
      </w:r>
      <w:proofErr w:type="spellStart"/>
      <w:r>
        <w:rPr>
          <w:lang w:eastAsia="vi-VN"/>
        </w:rPr>
        <w:t>được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sử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dụng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để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định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rõ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tên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của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dữ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liệu</w:t>
      </w:r>
      <w:proofErr w:type="spellEnd"/>
      <w:r>
        <w:rPr>
          <w:lang w:eastAsia="vi-VN"/>
        </w:rPr>
        <w:t xml:space="preserve"> (column headers). </w:t>
      </w:r>
      <w:proofErr w:type="spellStart"/>
      <w:r>
        <w:rPr>
          <w:lang w:eastAsia="vi-VN"/>
        </w:rPr>
        <w:t>Điều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này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giúp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xác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định</w:t>
      </w:r>
      <w:proofErr w:type="spellEnd"/>
      <w:r>
        <w:rPr>
          <w:lang w:eastAsia="vi-VN"/>
        </w:rPr>
        <w:t xml:space="preserve"> ý </w:t>
      </w:r>
      <w:proofErr w:type="spellStart"/>
      <w:r>
        <w:rPr>
          <w:lang w:eastAsia="vi-VN"/>
        </w:rPr>
        <w:t>nghĩa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của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mỗi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dữ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liệu</w:t>
      </w:r>
      <w:proofErr w:type="spellEnd"/>
      <w:r>
        <w:rPr>
          <w:lang w:eastAsia="vi-VN"/>
        </w:rPr>
        <w:t>.</w:t>
      </w:r>
    </w:p>
    <w:p w14:paraId="2606FFD0" w14:textId="013A1F37" w:rsidR="005F693D" w:rsidRDefault="005F693D" w:rsidP="005F693D">
      <w:pPr>
        <w:pStyle w:val="u3"/>
        <w:rPr>
          <w:lang w:val="en-US"/>
        </w:rPr>
      </w:pPr>
      <w:proofErr w:type="spellStart"/>
      <w:r>
        <w:t>Staging</w:t>
      </w:r>
      <w:proofErr w:type="spellEnd"/>
      <w:r>
        <w:rPr>
          <w:lang w:val="en-US"/>
        </w:rPr>
        <w:t>.</w:t>
      </w:r>
    </w:p>
    <w:p w14:paraId="3FD92448" w14:textId="428685CB" w:rsidR="00BF4730" w:rsidRDefault="00BF4730" w:rsidP="00BF4730">
      <w:pPr>
        <w:rPr>
          <w:lang w:eastAsia="vi-VN"/>
        </w:rPr>
      </w:pPr>
      <w:r>
        <w:rPr>
          <w:lang w:eastAsia="vi-VN"/>
        </w:rPr>
        <w:t xml:space="preserve">Input: </w:t>
      </w:r>
      <w:proofErr w:type="gramStart"/>
      <w:r>
        <w:rPr>
          <w:lang w:eastAsia="vi-VN"/>
        </w:rPr>
        <w:t>D:/Datawarehouse/FileDataCSV/[</w:t>
      </w:r>
      <w:proofErr w:type="gramEnd"/>
      <w:r>
        <w:rPr>
          <w:lang w:eastAsia="vi-VN"/>
        </w:rPr>
        <w:t>Nguồn]_[ngày]-[tháng]-[năm].csv.</w:t>
      </w:r>
    </w:p>
    <w:p w14:paraId="43D01B13" w14:textId="4E90990C" w:rsidR="00BF4730" w:rsidRDefault="00BF4730" w:rsidP="00BF4730">
      <w:pPr>
        <w:rPr>
          <w:lang w:eastAsia="vi-VN"/>
        </w:rPr>
      </w:pPr>
      <w:r>
        <w:rPr>
          <w:lang w:eastAsia="vi-VN"/>
        </w:rPr>
        <w:t>Naming Convention: st</w:t>
      </w:r>
      <w:r w:rsidR="000F1D1E">
        <w:rPr>
          <w:lang w:eastAsia="vi-VN"/>
        </w:rPr>
        <w:t>g</w:t>
      </w:r>
    </w:p>
    <w:p w14:paraId="38C06A37" w14:textId="797A3052" w:rsidR="00BF4730" w:rsidRDefault="00BF4730" w:rsidP="00BF4730">
      <w:pPr>
        <w:rPr>
          <w:lang w:eastAsia="vi-VN"/>
        </w:rPr>
      </w:pPr>
      <w:r>
        <w:rPr>
          <w:lang w:eastAsia="vi-VN"/>
        </w:rPr>
        <w:t xml:space="preserve">Delivery Schedule: </w:t>
      </w:r>
      <w:proofErr w:type="spellStart"/>
      <w:r>
        <w:rPr>
          <w:lang w:eastAsia="vi-VN"/>
        </w:rPr>
        <w:t>hàng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ngày</w:t>
      </w:r>
      <w:proofErr w:type="spellEnd"/>
      <w:r>
        <w:rPr>
          <w:lang w:eastAsia="vi-VN"/>
        </w:rPr>
        <w:t>.</w:t>
      </w:r>
    </w:p>
    <w:p w14:paraId="1AB1F5C9" w14:textId="77325CA4" w:rsidR="00BF4730" w:rsidRDefault="00BF4730" w:rsidP="00BF4730">
      <w:pPr>
        <w:rPr>
          <w:lang w:eastAsia="vi-VN"/>
        </w:rPr>
      </w:pPr>
      <w:r>
        <w:rPr>
          <w:lang w:eastAsia="vi-VN"/>
        </w:rPr>
        <w:t xml:space="preserve">staging schema: </w:t>
      </w:r>
      <w:proofErr w:type="spellStart"/>
      <w:r w:rsidR="000F1D1E">
        <w:rPr>
          <w:lang w:eastAsia="vi-VN"/>
        </w:rPr>
        <w:t>stg_doji_pnj</w:t>
      </w:r>
      <w:proofErr w:type="spellEnd"/>
      <w:r w:rsidR="000F1D1E">
        <w:rPr>
          <w:lang w:eastAsia="vi-VN"/>
        </w:rPr>
        <w:t xml:space="preserve">, </w:t>
      </w:r>
      <w:proofErr w:type="spellStart"/>
      <w:r w:rsidR="000F1D1E">
        <w:rPr>
          <w:lang w:eastAsia="vi-VN"/>
        </w:rPr>
        <w:t>stg_sjc</w:t>
      </w:r>
      <w:proofErr w:type="spellEnd"/>
      <w:r w:rsidR="000F1D1E">
        <w:rPr>
          <w:lang w:eastAsia="vi-VN"/>
        </w:rPr>
        <w:t>.</w:t>
      </w:r>
    </w:p>
    <w:p w14:paraId="74CBA562" w14:textId="77A11892" w:rsidR="000F1D1E" w:rsidRDefault="000F1D1E" w:rsidP="00BF4730">
      <w:pPr>
        <w:rPr>
          <w:b/>
          <w:bCs/>
          <w:lang w:eastAsia="vi-VN"/>
        </w:rPr>
      </w:pPr>
      <w:proofErr w:type="spellStart"/>
      <w:r w:rsidRPr="000F1D1E">
        <w:rPr>
          <w:b/>
          <w:bCs/>
          <w:lang w:eastAsia="vi-VN"/>
        </w:rPr>
        <w:t>stg_doji_pnj</w:t>
      </w:r>
      <w:proofErr w:type="spellEnd"/>
      <w:r w:rsidRPr="000F1D1E">
        <w:rPr>
          <w:b/>
          <w:bCs/>
          <w:lang w:eastAsia="vi-VN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0F1D1E" w14:paraId="27BE2C40" w14:textId="77777777" w:rsidTr="000F1D1E">
        <w:tc>
          <w:tcPr>
            <w:tcW w:w="1510" w:type="dxa"/>
            <w:shd w:val="clear" w:color="auto" w:fill="D9D9D9" w:themeFill="background1" w:themeFillShade="D9"/>
          </w:tcPr>
          <w:p w14:paraId="7E541008" w14:textId="0A240D27" w:rsidR="000F1D1E" w:rsidRPr="00C51429" w:rsidRDefault="000F1D1E" w:rsidP="00BF4730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79F7FBF3" w14:textId="2CFBC32A" w:rsidR="000F1D1E" w:rsidRPr="00C51429" w:rsidRDefault="000F1D1E" w:rsidP="00BF4730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989973C" w14:textId="48ABC353" w:rsidR="000F1D1E" w:rsidRPr="00C51429" w:rsidRDefault="000F1D1E" w:rsidP="00BF4730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6E7B994F" w14:textId="6284C6BD" w:rsidR="000F1D1E" w:rsidRPr="00C51429" w:rsidRDefault="000F1D1E" w:rsidP="00BF4730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16B5549A" w14:textId="29853F7F" w:rsidR="000F1D1E" w:rsidRPr="00C51429" w:rsidRDefault="000F1D1E" w:rsidP="00BF4730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457B56CF" w14:textId="2A2B859B" w:rsidR="000F1D1E" w:rsidRPr="00C51429" w:rsidRDefault="000F1D1E" w:rsidP="00BF4730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0F1D1E" w14:paraId="6BECC49D" w14:textId="77777777" w:rsidTr="000F1D1E">
        <w:tc>
          <w:tcPr>
            <w:tcW w:w="1510" w:type="dxa"/>
          </w:tcPr>
          <w:p w14:paraId="45B4600D" w14:textId="236CAB91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510" w:type="dxa"/>
          </w:tcPr>
          <w:p w14:paraId="33D5B388" w14:textId="3D8E0C3B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510" w:type="dxa"/>
          </w:tcPr>
          <w:p w14:paraId="285535F5" w14:textId="77777777" w:rsidR="000F1D1E" w:rsidRPr="00C51429" w:rsidRDefault="000F1D1E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6803D1C4" w14:textId="77777777" w:rsidR="000F1D1E" w:rsidRPr="00C51429" w:rsidRDefault="000F1D1E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75933D44" w14:textId="77777777" w:rsidR="000F1D1E" w:rsidRPr="00C51429" w:rsidRDefault="000F1D1E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2CA25D94" w14:textId="0D7814FE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0F1D1E" w14:paraId="16DE689C" w14:textId="77777777" w:rsidTr="000F1D1E">
        <w:tc>
          <w:tcPr>
            <w:tcW w:w="1510" w:type="dxa"/>
          </w:tcPr>
          <w:p w14:paraId="753FB0AB" w14:textId="62835475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lastRenderedPageBreak/>
              <w:t>TypeName</w:t>
            </w:r>
          </w:p>
        </w:tc>
        <w:tc>
          <w:tcPr>
            <w:tcW w:w="1510" w:type="dxa"/>
          </w:tcPr>
          <w:p w14:paraId="27699738" w14:textId="55C92C4E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510" w:type="dxa"/>
          </w:tcPr>
          <w:p w14:paraId="18DB0601" w14:textId="02CC8A38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255</w:t>
            </w:r>
          </w:p>
        </w:tc>
        <w:tc>
          <w:tcPr>
            <w:tcW w:w="1510" w:type="dxa"/>
          </w:tcPr>
          <w:p w14:paraId="258212DB" w14:textId="77777777" w:rsidR="000F1D1E" w:rsidRPr="00C51429" w:rsidRDefault="000F1D1E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0A1A21C5" w14:textId="77777777" w:rsidR="000F1D1E" w:rsidRPr="00C51429" w:rsidRDefault="000F1D1E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278E3D9D" w14:textId="55487E0C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 xml:space="preserve">SJC HN – Bán </w:t>
            </w:r>
            <w:proofErr w:type="spellStart"/>
            <w:r w:rsidRPr="00C51429">
              <w:rPr>
                <w:sz w:val="24"/>
                <w:szCs w:val="24"/>
                <w:lang w:eastAsia="vi-VN"/>
              </w:rPr>
              <w:t>lẻ</w:t>
            </w:r>
            <w:proofErr w:type="spellEnd"/>
          </w:p>
        </w:tc>
      </w:tr>
      <w:tr w:rsidR="000F1D1E" w14:paraId="0E2EA14C" w14:textId="77777777" w:rsidTr="000F1D1E">
        <w:tc>
          <w:tcPr>
            <w:tcW w:w="1510" w:type="dxa"/>
          </w:tcPr>
          <w:p w14:paraId="6D5FE177" w14:textId="16BF9664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Company</w:t>
            </w:r>
          </w:p>
        </w:tc>
        <w:tc>
          <w:tcPr>
            <w:tcW w:w="1510" w:type="dxa"/>
          </w:tcPr>
          <w:p w14:paraId="1259864C" w14:textId="6C3FF38F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510" w:type="dxa"/>
          </w:tcPr>
          <w:p w14:paraId="0F81D306" w14:textId="2EA32C14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510" w:type="dxa"/>
          </w:tcPr>
          <w:p w14:paraId="0289569D" w14:textId="77777777" w:rsidR="000F1D1E" w:rsidRPr="00C51429" w:rsidRDefault="000F1D1E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69CC78CF" w14:textId="77777777" w:rsidR="000F1D1E" w:rsidRPr="00C51429" w:rsidRDefault="000F1D1E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64438ABF" w14:textId="6DC2D098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 xml:space="preserve">Trong </w:t>
            </w:r>
            <w:proofErr w:type="spellStart"/>
            <w:r w:rsidRPr="00C51429">
              <w:rPr>
                <w:sz w:val="24"/>
                <w:szCs w:val="24"/>
                <w:lang w:eastAsia="vi-VN"/>
              </w:rPr>
              <w:t>nước</w:t>
            </w:r>
            <w:proofErr w:type="spellEnd"/>
          </w:p>
        </w:tc>
      </w:tr>
      <w:tr w:rsidR="000F1D1E" w14:paraId="0C9F9CF1" w14:textId="77777777" w:rsidTr="000F1D1E">
        <w:tc>
          <w:tcPr>
            <w:tcW w:w="1510" w:type="dxa"/>
          </w:tcPr>
          <w:p w14:paraId="2DEEA745" w14:textId="1942658C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C51429">
              <w:rPr>
                <w:sz w:val="24"/>
                <w:szCs w:val="24"/>
                <w:lang w:eastAsia="vi-VN"/>
              </w:rPr>
              <w:t>BuyValue</w:t>
            </w:r>
            <w:proofErr w:type="spellEnd"/>
          </w:p>
        </w:tc>
        <w:tc>
          <w:tcPr>
            <w:tcW w:w="1510" w:type="dxa"/>
          </w:tcPr>
          <w:p w14:paraId="3793C08F" w14:textId="5FD37B0D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510" w:type="dxa"/>
          </w:tcPr>
          <w:p w14:paraId="3A4EF428" w14:textId="6F96FCE5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510" w:type="dxa"/>
          </w:tcPr>
          <w:p w14:paraId="01F983F1" w14:textId="77777777" w:rsidR="000F1D1E" w:rsidRPr="00C51429" w:rsidRDefault="000F1D1E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5C476D1F" w14:textId="77777777" w:rsidR="000F1D1E" w:rsidRPr="00C51429" w:rsidRDefault="000F1D1E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3B321D6C" w14:textId="175BAD22" w:rsidR="000F1D1E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87000000,00</w:t>
            </w:r>
          </w:p>
        </w:tc>
      </w:tr>
      <w:tr w:rsidR="00B0513B" w14:paraId="0F0CFAB8" w14:textId="77777777" w:rsidTr="000F1D1E">
        <w:tc>
          <w:tcPr>
            <w:tcW w:w="1510" w:type="dxa"/>
          </w:tcPr>
          <w:p w14:paraId="14FA5AC6" w14:textId="2F651323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C51429">
              <w:rPr>
                <w:sz w:val="24"/>
                <w:szCs w:val="24"/>
                <w:lang w:eastAsia="vi-VN"/>
              </w:rPr>
              <w:t>SellValue</w:t>
            </w:r>
            <w:proofErr w:type="spellEnd"/>
          </w:p>
        </w:tc>
        <w:tc>
          <w:tcPr>
            <w:tcW w:w="1510" w:type="dxa"/>
          </w:tcPr>
          <w:p w14:paraId="637919DF" w14:textId="7C95791F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510" w:type="dxa"/>
          </w:tcPr>
          <w:p w14:paraId="37E265D7" w14:textId="3A0D4D8A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510" w:type="dxa"/>
          </w:tcPr>
          <w:p w14:paraId="0369BD2E" w14:textId="77777777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0A8B398C" w14:textId="77777777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1A2B6D4E" w14:textId="68F65D53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89000000,00</w:t>
            </w:r>
          </w:p>
        </w:tc>
      </w:tr>
      <w:tr w:rsidR="00B0513B" w14:paraId="71540ABE" w14:textId="77777777" w:rsidTr="000F1D1E">
        <w:tc>
          <w:tcPr>
            <w:tcW w:w="1510" w:type="dxa"/>
          </w:tcPr>
          <w:p w14:paraId="20F1E7F0" w14:textId="26238430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1510" w:type="dxa"/>
          </w:tcPr>
          <w:p w14:paraId="7B5BAD90" w14:textId="372F5683" w:rsidR="00B0513B" w:rsidRPr="00C51429" w:rsidRDefault="002B76DC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1510" w:type="dxa"/>
          </w:tcPr>
          <w:p w14:paraId="071E632E" w14:textId="77777777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33CF848C" w14:textId="77777777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3B1CC879" w14:textId="77777777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5A43AD16" w14:textId="12DF409B" w:rsidR="00B0513B" w:rsidRPr="00C51429" w:rsidRDefault="002B76DC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 xml:space="preserve">2024-11-03 </w:t>
            </w:r>
          </w:p>
        </w:tc>
      </w:tr>
      <w:tr w:rsidR="00B0513B" w14:paraId="0734E45D" w14:textId="77777777" w:rsidTr="000F1D1E">
        <w:tc>
          <w:tcPr>
            <w:tcW w:w="1510" w:type="dxa"/>
          </w:tcPr>
          <w:p w14:paraId="001A7990" w14:textId="41A7ED52" w:rsidR="00B0513B" w:rsidRPr="00C51429" w:rsidRDefault="002B76DC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Source</w:t>
            </w:r>
          </w:p>
        </w:tc>
        <w:tc>
          <w:tcPr>
            <w:tcW w:w="1510" w:type="dxa"/>
          </w:tcPr>
          <w:p w14:paraId="12B63A65" w14:textId="5763ACBE" w:rsidR="00B0513B" w:rsidRPr="00C51429" w:rsidRDefault="002B76DC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510" w:type="dxa"/>
          </w:tcPr>
          <w:p w14:paraId="73EAE731" w14:textId="2394DAB5" w:rsidR="00B0513B" w:rsidRPr="00C51429" w:rsidRDefault="002B76DC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510" w:type="dxa"/>
          </w:tcPr>
          <w:p w14:paraId="15B43B58" w14:textId="77777777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3E556447" w14:textId="77777777" w:rsidR="00B0513B" w:rsidRPr="00C51429" w:rsidRDefault="00B0513B" w:rsidP="00BF4730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6CF4D24E" w14:textId="31C74D3A" w:rsidR="00B0513B" w:rsidRPr="00C51429" w:rsidRDefault="002B76DC" w:rsidP="00BF4730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PNJ</w:t>
            </w:r>
          </w:p>
        </w:tc>
      </w:tr>
    </w:tbl>
    <w:p w14:paraId="69B7818B" w14:textId="77777777" w:rsidR="000F1D1E" w:rsidRDefault="000F1D1E" w:rsidP="00BF4730">
      <w:pPr>
        <w:rPr>
          <w:b/>
          <w:bCs/>
          <w:lang w:eastAsia="vi-VN"/>
        </w:rPr>
      </w:pPr>
    </w:p>
    <w:p w14:paraId="504F1944" w14:textId="438DD51A" w:rsidR="002B76DC" w:rsidRDefault="002B76DC" w:rsidP="00BF4730">
      <w:pPr>
        <w:rPr>
          <w:b/>
          <w:bCs/>
          <w:lang w:eastAsia="vi-VN"/>
        </w:rPr>
      </w:pPr>
      <w:proofErr w:type="spellStart"/>
      <w:r>
        <w:rPr>
          <w:b/>
          <w:bCs/>
          <w:lang w:eastAsia="vi-VN"/>
        </w:rPr>
        <w:t>stg_sjc</w:t>
      </w:r>
      <w:proofErr w:type="spellEnd"/>
      <w:r>
        <w:rPr>
          <w:b/>
          <w:bCs/>
          <w:lang w:eastAsia="vi-VN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46"/>
        <w:gridCol w:w="1466"/>
        <w:gridCol w:w="1457"/>
        <w:gridCol w:w="1442"/>
        <w:gridCol w:w="1442"/>
        <w:gridCol w:w="1508"/>
      </w:tblGrid>
      <w:tr w:rsidR="002B76DC" w14:paraId="4D21E988" w14:textId="77777777" w:rsidTr="00442A99">
        <w:tc>
          <w:tcPr>
            <w:tcW w:w="1510" w:type="dxa"/>
            <w:shd w:val="clear" w:color="auto" w:fill="D9D9D9" w:themeFill="background1" w:themeFillShade="D9"/>
          </w:tcPr>
          <w:p w14:paraId="3025A1C8" w14:textId="77777777" w:rsidR="002B76DC" w:rsidRPr="00C51429" w:rsidRDefault="002B76DC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2EBC3C51" w14:textId="77777777" w:rsidR="002B76DC" w:rsidRPr="00C51429" w:rsidRDefault="002B76DC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0662ADEB" w14:textId="77777777" w:rsidR="002B76DC" w:rsidRPr="00C51429" w:rsidRDefault="002B76DC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12B6D695" w14:textId="77777777" w:rsidR="002B76DC" w:rsidRPr="00C51429" w:rsidRDefault="002B76DC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0B52CD2D" w14:textId="77777777" w:rsidR="002B76DC" w:rsidRPr="00C51429" w:rsidRDefault="002B76DC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0295EFEC" w14:textId="77777777" w:rsidR="002B76DC" w:rsidRPr="00C51429" w:rsidRDefault="002B76DC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2B76DC" w14:paraId="081FD8A7" w14:textId="77777777" w:rsidTr="00442A99">
        <w:tc>
          <w:tcPr>
            <w:tcW w:w="1510" w:type="dxa"/>
          </w:tcPr>
          <w:p w14:paraId="2908D41C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510" w:type="dxa"/>
          </w:tcPr>
          <w:p w14:paraId="52BE0E83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510" w:type="dxa"/>
          </w:tcPr>
          <w:p w14:paraId="603F9759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029E106C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04E89F9B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6B3FC2C4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2B76DC" w14:paraId="59925C30" w14:textId="77777777" w:rsidTr="00442A99">
        <w:tc>
          <w:tcPr>
            <w:tcW w:w="1510" w:type="dxa"/>
          </w:tcPr>
          <w:p w14:paraId="48C721CF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TypeName</w:t>
            </w:r>
          </w:p>
        </w:tc>
        <w:tc>
          <w:tcPr>
            <w:tcW w:w="1510" w:type="dxa"/>
          </w:tcPr>
          <w:p w14:paraId="1A68E34F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510" w:type="dxa"/>
          </w:tcPr>
          <w:p w14:paraId="44E510C3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255</w:t>
            </w:r>
          </w:p>
        </w:tc>
        <w:tc>
          <w:tcPr>
            <w:tcW w:w="1510" w:type="dxa"/>
          </w:tcPr>
          <w:p w14:paraId="22C0D21F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5A49BB76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59A993A7" w14:textId="794799D9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2B76DC">
              <w:rPr>
                <w:sz w:val="24"/>
                <w:szCs w:val="24"/>
                <w:lang w:eastAsia="vi-VN"/>
              </w:rPr>
              <w:t>Vàng</w:t>
            </w:r>
            <w:proofErr w:type="spellEnd"/>
            <w:r w:rsidRPr="002B76DC">
              <w:rPr>
                <w:sz w:val="24"/>
                <w:szCs w:val="24"/>
                <w:lang w:eastAsia="vi-VN"/>
              </w:rPr>
              <w:t xml:space="preserve"> SJC 1L, 10L, 1KG</w:t>
            </w:r>
          </w:p>
        </w:tc>
      </w:tr>
      <w:tr w:rsidR="002B76DC" w14:paraId="452E01BD" w14:textId="77777777" w:rsidTr="00442A99">
        <w:tc>
          <w:tcPr>
            <w:tcW w:w="1510" w:type="dxa"/>
          </w:tcPr>
          <w:p w14:paraId="5EE77434" w14:textId="7CBA1175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C51429">
              <w:rPr>
                <w:sz w:val="24"/>
                <w:szCs w:val="24"/>
                <w:lang w:eastAsia="vi-VN"/>
              </w:rPr>
              <w:t>BranchName</w:t>
            </w:r>
            <w:proofErr w:type="spellEnd"/>
          </w:p>
        </w:tc>
        <w:tc>
          <w:tcPr>
            <w:tcW w:w="1510" w:type="dxa"/>
          </w:tcPr>
          <w:p w14:paraId="7061D5C4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510" w:type="dxa"/>
          </w:tcPr>
          <w:p w14:paraId="7452A91A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510" w:type="dxa"/>
          </w:tcPr>
          <w:p w14:paraId="222E2FAD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60E7C29B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3621AE71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 xml:space="preserve">Trong </w:t>
            </w:r>
            <w:proofErr w:type="spellStart"/>
            <w:r w:rsidRPr="00C51429">
              <w:rPr>
                <w:sz w:val="24"/>
                <w:szCs w:val="24"/>
                <w:lang w:eastAsia="vi-VN"/>
              </w:rPr>
              <w:t>nước</w:t>
            </w:r>
            <w:proofErr w:type="spellEnd"/>
          </w:p>
        </w:tc>
      </w:tr>
      <w:tr w:rsidR="002B76DC" w14:paraId="52B21D30" w14:textId="77777777" w:rsidTr="00442A99">
        <w:tc>
          <w:tcPr>
            <w:tcW w:w="1510" w:type="dxa"/>
          </w:tcPr>
          <w:p w14:paraId="11057D97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C51429">
              <w:rPr>
                <w:sz w:val="24"/>
                <w:szCs w:val="24"/>
                <w:lang w:eastAsia="vi-VN"/>
              </w:rPr>
              <w:t>BuyValue</w:t>
            </w:r>
            <w:proofErr w:type="spellEnd"/>
          </w:p>
        </w:tc>
        <w:tc>
          <w:tcPr>
            <w:tcW w:w="1510" w:type="dxa"/>
          </w:tcPr>
          <w:p w14:paraId="1AAFB9BD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510" w:type="dxa"/>
          </w:tcPr>
          <w:p w14:paraId="62753DC2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510" w:type="dxa"/>
          </w:tcPr>
          <w:p w14:paraId="46CF1ADC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12464C88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2DF2B262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87000000,00</w:t>
            </w:r>
          </w:p>
        </w:tc>
      </w:tr>
      <w:tr w:rsidR="002B76DC" w14:paraId="2EEE55CA" w14:textId="77777777" w:rsidTr="00442A99">
        <w:tc>
          <w:tcPr>
            <w:tcW w:w="1510" w:type="dxa"/>
          </w:tcPr>
          <w:p w14:paraId="1E9A0EBC" w14:textId="2F3217E5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C51429">
              <w:rPr>
                <w:sz w:val="24"/>
                <w:szCs w:val="24"/>
                <w:lang w:eastAsia="vi-VN"/>
              </w:rPr>
              <w:t>BuyDifferValue</w:t>
            </w:r>
            <w:proofErr w:type="spellEnd"/>
          </w:p>
        </w:tc>
        <w:tc>
          <w:tcPr>
            <w:tcW w:w="1510" w:type="dxa"/>
          </w:tcPr>
          <w:p w14:paraId="1734116D" w14:textId="4C169853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510" w:type="dxa"/>
          </w:tcPr>
          <w:p w14:paraId="438D2EE1" w14:textId="1923235B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510" w:type="dxa"/>
          </w:tcPr>
          <w:p w14:paraId="1A4C54FE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7D655349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33390E82" w14:textId="25F44F1F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0</w:t>
            </w:r>
          </w:p>
        </w:tc>
      </w:tr>
      <w:tr w:rsidR="002B76DC" w14:paraId="600AF6CA" w14:textId="77777777" w:rsidTr="00442A99">
        <w:tc>
          <w:tcPr>
            <w:tcW w:w="1510" w:type="dxa"/>
          </w:tcPr>
          <w:p w14:paraId="16168E23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C51429">
              <w:rPr>
                <w:sz w:val="24"/>
                <w:szCs w:val="24"/>
                <w:lang w:eastAsia="vi-VN"/>
              </w:rPr>
              <w:t>SellValue</w:t>
            </w:r>
            <w:proofErr w:type="spellEnd"/>
          </w:p>
        </w:tc>
        <w:tc>
          <w:tcPr>
            <w:tcW w:w="1510" w:type="dxa"/>
          </w:tcPr>
          <w:p w14:paraId="7A578411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510" w:type="dxa"/>
          </w:tcPr>
          <w:p w14:paraId="0A727897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510" w:type="dxa"/>
          </w:tcPr>
          <w:p w14:paraId="6488E86F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7349D146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71EE5A4B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89000000,00</w:t>
            </w:r>
          </w:p>
        </w:tc>
      </w:tr>
      <w:tr w:rsidR="002B76DC" w14:paraId="44ED9AE6" w14:textId="77777777" w:rsidTr="00442A99">
        <w:tc>
          <w:tcPr>
            <w:tcW w:w="1510" w:type="dxa"/>
          </w:tcPr>
          <w:p w14:paraId="42A55EA4" w14:textId="0E22AAB6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C51429">
              <w:rPr>
                <w:sz w:val="24"/>
                <w:szCs w:val="24"/>
                <w:lang w:eastAsia="vi-VN"/>
              </w:rPr>
              <w:t>SellDifferValue</w:t>
            </w:r>
            <w:proofErr w:type="spellEnd"/>
          </w:p>
        </w:tc>
        <w:tc>
          <w:tcPr>
            <w:tcW w:w="1510" w:type="dxa"/>
          </w:tcPr>
          <w:p w14:paraId="5D2C8388" w14:textId="4FD882E1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510" w:type="dxa"/>
          </w:tcPr>
          <w:p w14:paraId="0FBEDCF7" w14:textId="7F56328E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510" w:type="dxa"/>
          </w:tcPr>
          <w:p w14:paraId="282F9A11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453649B4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4EB65BD3" w14:textId="288C27EA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0</w:t>
            </w:r>
          </w:p>
        </w:tc>
      </w:tr>
      <w:tr w:rsidR="002B76DC" w14:paraId="79A15167" w14:textId="77777777" w:rsidTr="00442A99">
        <w:tc>
          <w:tcPr>
            <w:tcW w:w="1510" w:type="dxa"/>
          </w:tcPr>
          <w:p w14:paraId="1FAA93DA" w14:textId="69A1D0DE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C51429">
              <w:rPr>
                <w:sz w:val="24"/>
                <w:szCs w:val="24"/>
                <w:lang w:eastAsia="vi-VN"/>
              </w:rPr>
              <w:t>GroupDate</w:t>
            </w:r>
            <w:proofErr w:type="spellEnd"/>
          </w:p>
        </w:tc>
        <w:tc>
          <w:tcPr>
            <w:tcW w:w="1510" w:type="dxa"/>
          </w:tcPr>
          <w:p w14:paraId="6DF6DE52" w14:textId="52ADF56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1510" w:type="dxa"/>
          </w:tcPr>
          <w:p w14:paraId="32BBDE9C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6C57D305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00476A8B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4ECF168F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 xml:space="preserve">2024-11-03 </w:t>
            </w:r>
          </w:p>
        </w:tc>
      </w:tr>
      <w:tr w:rsidR="002B76DC" w14:paraId="622850B1" w14:textId="77777777" w:rsidTr="00442A99">
        <w:tc>
          <w:tcPr>
            <w:tcW w:w="1510" w:type="dxa"/>
          </w:tcPr>
          <w:p w14:paraId="3CBCC265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Source</w:t>
            </w:r>
          </w:p>
        </w:tc>
        <w:tc>
          <w:tcPr>
            <w:tcW w:w="1510" w:type="dxa"/>
          </w:tcPr>
          <w:p w14:paraId="307A7EC6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510" w:type="dxa"/>
          </w:tcPr>
          <w:p w14:paraId="665E42DA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510" w:type="dxa"/>
          </w:tcPr>
          <w:p w14:paraId="493785A1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0" w:type="dxa"/>
          </w:tcPr>
          <w:p w14:paraId="720E428F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11" w:type="dxa"/>
          </w:tcPr>
          <w:p w14:paraId="281C5652" w14:textId="77777777" w:rsidR="002B76DC" w:rsidRPr="00C51429" w:rsidRDefault="002B76DC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PNJ</w:t>
            </w:r>
          </w:p>
        </w:tc>
      </w:tr>
    </w:tbl>
    <w:p w14:paraId="1877BE72" w14:textId="77777777" w:rsidR="002B76DC" w:rsidRDefault="002B76DC" w:rsidP="00BF4730">
      <w:pPr>
        <w:rPr>
          <w:b/>
          <w:bCs/>
          <w:lang w:eastAsia="vi-VN"/>
        </w:rPr>
      </w:pPr>
    </w:p>
    <w:p w14:paraId="4A14F964" w14:textId="77777777" w:rsidR="000F1D1E" w:rsidRPr="000F1D1E" w:rsidRDefault="000F1D1E" w:rsidP="00BF4730">
      <w:pPr>
        <w:rPr>
          <w:b/>
          <w:bCs/>
          <w:lang w:eastAsia="vi-VN"/>
        </w:rPr>
      </w:pPr>
    </w:p>
    <w:p w14:paraId="3BC1F053" w14:textId="0851B779" w:rsidR="00BF4730" w:rsidRPr="00BF4730" w:rsidRDefault="00BF4730" w:rsidP="00BF4730">
      <w:pPr>
        <w:rPr>
          <w:lang w:eastAsia="vi-VN"/>
        </w:rPr>
      </w:pPr>
    </w:p>
    <w:p w14:paraId="0B421DFF" w14:textId="24B13C6B" w:rsidR="005F693D" w:rsidRDefault="005F693D" w:rsidP="005F693D">
      <w:pPr>
        <w:pStyle w:val="u3"/>
        <w:rPr>
          <w:lang w:val="en-US"/>
        </w:rPr>
      </w:pPr>
      <w:proofErr w:type="spellStart"/>
      <w:r>
        <w:t>Data</w:t>
      </w:r>
      <w:proofErr w:type="spellEnd"/>
      <w:r>
        <w:t xml:space="preserve"> </w:t>
      </w:r>
      <w:proofErr w:type="spellStart"/>
      <w:r>
        <w:t>Warehouse</w:t>
      </w:r>
      <w:proofErr w:type="spellEnd"/>
    </w:p>
    <w:p w14:paraId="36CC7216" w14:textId="08BD0B85" w:rsidR="00B735D8" w:rsidRDefault="00C51429" w:rsidP="00B735D8">
      <w:pPr>
        <w:rPr>
          <w:lang w:eastAsia="vi-VN"/>
        </w:rPr>
      </w:pPr>
      <w:r w:rsidRPr="00C51429">
        <w:rPr>
          <w:b/>
          <w:bCs/>
          <w:lang w:eastAsia="vi-VN"/>
        </w:rPr>
        <w:t>Input</w:t>
      </w:r>
      <w:r>
        <w:rPr>
          <w:lang w:eastAsia="vi-VN"/>
        </w:rPr>
        <w:t xml:space="preserve">: </w:t>
      </w:r>
      <w:proofErr w:type="spellStart"/>
      <w:r>
        <w:rPr>
          <w:lang w:eastAsia="vi-VN"/>
        </w:rPr>
        <w:t>stg_doji_pnj.db</w:t>
      </w:r>
      <w:proofErr w:type="spellEnd"/>
      <w:r>
        <w:rPr>
          <w:lang w:eastAsia="vi-VN"/>
        </w:rPr>
        <w:t xml:space="preserve">, </w:t>
      </w:r>
      <w:proofErr w:type="spellStart"/>
      <w:r>
        <w:rPr>
          <w:lang w:eastAsia="vi-VN"/>
        </w:rPr>
        <w:t>stg_sjc.db</w:t>
      </w:r>
      <w:proofErr w:type="spellEnd"/>
    </w:p>
    <w:p w14:paraId="736F3B46" w14:textId="26208431" w:rsidR="00C51429" w:rsidRDefault="00C51429" w:rsidP="00B735D8">
      <w:pPr>
        <w:rPr>
          <w:lang w:eastAsia="vi-VN"/>
        </w:rPr>
      </w:pPr>
      <w:r w:rsidRPr="00C51429">
        <w:rPr>
          <w:b/>
          <w:bCs/>
          <w:lang w:eastAsia="vi-VN"/>
        </w:rPr>
        <w:t>Naming Convention: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datawarehouse</w:t>
      </w:r>
      <w:proofErr w:type="spellEnd"/>
    </w:p>
    <w:p w14:paraId="5CDCA056" w14:textId="0DCAC821" w:rsidR="00C51429" w:rsidRDefault="00C51429" w:rsidP="00B735D8">
      <w:pPr>
        <w:rPr>
          <w:lang w:eastAsia="vi-VN"/>
        </w:rPr>
      </w:pPr>
      <w:r w:rsidRPr="00C51429">
        <w:rPr>
          <w:b/>
          <w:bCs/>
          <w:lang w:eastAsia="vi-VN"/>
        </w:rPr>
        <w:t>Delivery Schedule: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Hàng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ngày</w:t>
      </w:r>
      <w:proofErr w:type="spellEnd"/>
    </w:p>
    <w:p w14:paraId="2BE08A71" w14:textId="4B416B74" w:rsidR="00C51429" w:rsidRDefault="00C51429" w:rsidP="00B735D8">
      <w:pPr>
        <w:rPr>
          <w:lang w:eastAsia="vi-VN"/>
        </w:rPr>
      </w:pPr>
      <w:r w:rsidRPr="00C51429">
        <w:rPr>
          <w:b/>
          <w:bCs/>
          <w:lang w:eastAsia="vi-VN"/>
        </w:rPr>
        <w:t>Data warehouse schema: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fact_gold_prices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16"/>
        <w:gridCol w:w="1315"/>
        <w:gridCol w:w="1276"/>
        <w:gridCol w:w="1209"/>
        <w:gridCol w:w="1209"/>
        <w:gridCol w:w="2236"/>
      </w:tblGrid>
      <w:tr w:rsidR="00C51429" w14:paraId="68AA9729" w14:textId="77777777" w:rsidTr="00562429">
        <w:tc>
          <w:tcPr>
            <w:tcW w:w="1816" w:type="dxa"/>
            <w:shd w:val="clear" w:color="auto" w:fill="D9D9D9" w:themeFill="background1" w:themeFillShade="D9"/>
          </w:tcPr>
          <w:p w14:paraId="4FCBEC44" w14:textId="77777777" w:rsidR="00C51429" w:rsidRPr="00C51429" w:rsidRDefault="00C51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5D33D560" w14:textId="77777777" w:rsidR="00C51429" w:rsidRPr="00C51429" w:rsidRDefault="00C51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88DBA90" w14:textId="77777777" w:rsidR="00C51429" w:rsidRPr="00C51429" w:rsidRDefault="00C51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603AF55C" w14:textId="77777777" w:rsidR="00C51429" w:rsidRPr="00C51429" w:rsidRDefault="00C51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50E3BC76" w14:textId="77777777" w:rsidR="00C51429" w:rsidRPr="00C51429" w:rsidRDefault="00C51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4BC1E63D" w14:textId="77777777" w:rsidR="00C51429" w:rsidRPr="00C51429" w:rsidRDefault="00C51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B26CB9" w14:paraId="2B0FD178" w14:textId="77777777" w:rsidTr="00562429">
        <w:tc>
          <w:tcPr>
            <w:tcW w:w="1816" w:type="dxa"/>
          </w:tcPr>
          <w:p w14:paraId="7375FA66" w14:textId="0FD6030C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lastRenderedPageBreak/>
              <w:t>id</w:t>
            </w:r>
          </w:p>
        </w:tc>
        <w:tc>
          <w:tcPr>
            <w:tcW w:w="1315" w:type="dxa"/>
          </w:tcPr>
          <w:p w14:paraId="10141A96" w14:textId="7777777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276" w:type="dxa"/>
          </w:tcPr>
          <w:p w14:paraId="6E4CA5F6" w14:textId="7777777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0D87B46C" w14:textId="7777777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2A2155FF" w14:textId="7777777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5BECEB68" w14:textId="7777777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B26CB9" w14:paraId="346B7CEF" w14:textId="77777777" w:rsidTr="00562429">
        <w:tc>
          <w:tcPr>
            <w:tcW w:w="1816" w:type="dxa"/>
          </w:tcPr>
          <w:p w14:paraId="18E3B686" w14:textId="60271A0B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id_date</w:t>
            </w:r>
            <w:proofErr w:type="spellEnd"/>
          </w:p>
        </w:tc>
        <w:tc>
          <w:tcPr>
            <w:tcW w:w="1315" w:type="dxa"/>
          </w:tcPr>
          <w:p w14:paraId="72DDE28E" w14:textId="2BA06BB8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276" w:type="dxa"/>
          </w:tcPr>
          <w:p w14:paraId="45496469" w14:textId="445136B4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2B9DEFAE" w14:textId="7777777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6500B063" w14:textId="7777777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667BBF6C" w14:textId="7072645B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eastAsia="vi-VN"/>
              </w:rPr>
              <w:t>của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ngày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trong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bảng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datamart.date</w:t>
            </w:r>
            <w:proofErr w:type="gramEnd"/>
            <w:r>
              <w:rPr>
                <w:sz w:val="24"/>
                <w:szCs w:val="24"/>
                <w:lang w:eastAsia="vi-VN"/>
              </w:rPr>
              <w:t>_dim</w:t>
            </w:r>
            <w:proofErr w:type="spellEnd"/>
          </w:p>
        </w:tc>
      </w:tr>
      <w:tr w:rsidR="00B26CB9" w14:paraId="5A60E3A9" w14:textId="77777777" w:rsidTr="00562429">
        <w:tc>
          <w:tcPr>
            <w:tcW w:w="1816" w:type="dxa"/>
          </w:tcPr>
          <w:p w14:paraId="1AA4A97A" w14:textId="42FF5036" w:rsidR="00C51429" w:rsidRPr="00C51429" w:rsidRDefault="00B26CB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id_source</w:t>
            </w:r>
            <w:proofErr w:type="spellEnd"/>
          </w:p>
        </w:tc>
        <w:tc>
          <w:tcPr>
            <w:tcW w:w="1315" w:type="dxa"/>
          </w:tcPr>
          <w:p w14:paraId="3A068031" w14:textId="4EB46ED8" w:rsidR="00C51429" w:rsidRPr="00C51429" w:rsidRDefault="00B26CB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276" w:type="dxa"/>
          </w:tcPr>
          <w:p w14:paraId="2670AD98" w14:textId="017DF7C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4BC0793C" w14:textId="7777777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31F7C48B" w14:textId="77777777" w:rsidR="00C51429" w:rsidRPr="00C51429" w:rsidRDefault="00C51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093BE8DC" w14:textId="4A44EC77" w:rsidR="00C51429" w:rsidRPr="00C51429" w:rsidRDefault="00B26CB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eastAsia="vi-VN"/>
              </w:rPr>
              <w:t>của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tên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="00584CCA">
              <w:rPr>
                <w:sz w:val="24"/>
                <w:szCs w:val="24"/>
                <w:lang w:eastAsia="vi-VN"/>
              </w:rPr>
              <w:t>nguồn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trong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bảng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datamart.source</w:t>
            </w:r>
            <w:proofErr w:type="gramEnd"/>
            <w:r>
              <w:rPr>
                <w:sz w:val="24"/>
                <w:szCs w:val="24"/>
                <w:lang w:eastAsia="vi-VN"/>
              </w:rPr>
              <w:t>_dim</w:t>
            </w:r>
            <w:proofErr w:type="spellEnd"/>
          </w:p>
        </w:tc>
      </w:tr>
      <w:tr w:rsidR="00562429" w14:paraId="70BAB877" w14:textId="77777777" w:rsidTr="00562429">
        <w:tc>
          <w:tcPr>
            <w:tcW w:w="1816" w:type="dxa"/>
          </w:tcPr>
          <w:p w14:paraId="140BF593" w14:textId="04081FC0" w:rsidR="00562429" w:rsidRDefault="006F4B56" w:rsidP="0056242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type_name</w:t>
            </w:r>
            <w:proofErr w:type="spellEnd"/>
          </w:p>
        </w:tc>
        <w:tc>
          <w:tcPr>
            <w:tcW w:w="1315" w:type="dxa"/>
          </w:tcPr>
          <w:p w14:paraId="29D8C3AC" w14:textId="50948C10" w:rsidR="00562429" w:rsidRDefault="006F4B56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276" w:type="dxa"/>
          </w:tcPr>
          <w:p w14:paraId="7BD76AF5" w14:textId="15D7C4C6" w:rsidR="00562429" w:rsidRPr="00C51429" w:rsidRDefault="006F4B56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255</w:t>
            </w:r>
          </w:p>
        </w:tc>
        <w:tc>
          <w:tcPr>
            <w:tcW w:w="1209" w:type="dxa"/>
          </w:tcPr>
          <w:p w14:paraId="122F322B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37A44428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33D796A3" w14:textId="463F3153" w:rsidR="00562429" w:rsidRDefault="006F4B56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SJC HN - Bán </w:t>
            </w:r>
            <w:proofErr w:type="spellStart"/>
            <w:r>
              <w:rPr>
                <w:sz w:val="24"/>
                <w:szCs w:val="24"/>
                <w:lang w:eastAsia="vi-VN"/>
              </w:rPr>
              <w:t>lẻ</w:t>
            </w:r>
            <w:proofErr w:type="spellEnd"/>
            <w:r w:rsidR="00562429">
              <w:rPr>
                <w:sz w:val="24"/>
                <w:szCs w:val="24"/>
                <w:lang w:eastAsia="vi-VN"/>
              </w:rPr>
              <w:t xml:space="preserve"> </w:t>
            </w:r>
          </w:p>
        </w:tc>
      </w:tr>
      <w:tr w:rsidR="006F4B56" w14:paraId="35ECB5D6" w14:textId="77777777" w:rsidTr="00562429">
        <w:tc>
          <w:tcPr>
            <w:tcW w:w="1816" w:type="dxa"/>
          </w:tcPr>
          <w:p w14:paraId="05EB4C60" w14:textId="26C1A755" w:rsidR="006F4B56" w:rsidRDefault="006F4B56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region</w:t>
            </w:r>
          </w:p>
        </w:tc>
        <w:tc>
          <w:tcPr>
            <w:tcW w:w="1315" w:type="dxa"/>
          </w:tcPr>
          <w:p w14:paraId="2EDDB5F3" w14:textId="515802A4" w:rsidR="006F4B56" w:rsidRDefault="006F4B56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276" w:type="dxa"/>
          </w:tcPr>
          <w:p w14:paraId="0A99F22A" w14:textId="5A3DB3A3" w:rsidR="006F4B56" w:rsidRPr="00C51429" w:rsidRDefault="006F4B56" w:rsidP="0056242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209" w:type="dxa"/>
          </w:tcPr>
          <w:p w14:paraId="4EEBE24A" w14:textId="77777777" w:rsidR="006F4B56" w:rsidRPr="00C51429" w:rsidRDefault="006F4B56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4A551117" w14:textId="77777777" w:rsidR="006F4B56" w:rsidRPr="00C51429" w:rsidRDefault="006F4B56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3C7D81E3" w14:textId="2A81CBE6" w:rsidR="006F4B56" w:rsidRDefault="006F4B56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Trong </w:t>
            </w:r>
            <w:proofErr w:type="spellStart"/>
            <w:r>
              <w:rPr>
                <w:sz w:val="24"/>
                <w:szCs w:val="24"/>
                <w:lang w:eastAsia="vi-VN"/>
              </w:rPr>
              <w:t>nước</w:t>
            </w:r>
            <w:proofErr w:type="spellEnd"/>
          </w:p>
        </w:tc>
      </w:tr>
      <w:tr w:rsidR="00562429" w14:paraId="4E67EF65" w14:textId="77777777" w:rsidTr="00562429">
        <w:tc>
          <w:tcPr>
            <w:tcW w:w="1816" w:type="dxa"/>
          </w:tcPr>
          <w:p w14:paraId="7562827F" w14:textId="3504D202" w:rsidR="00562429" w:rsidRDefault="00562429" w:rsidP="0056242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buy_value</w:t>
            </w:r>
            <w:proofErr w:type="spellEnd"/>
          </w:p>
        </w:tc>
        <w:tc>
          <w:tcPr>
            <w:tcW w:w="1315" w:type="dxa"/>
          </w:tcPr>
          <w:p w14:paraId="5F353B72" w14:textId="3D525F86" w:rsidR="00562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276" w:type="dxa"/>
          </w:tcPr>
          <w:p w14:paraId="18366141" w14:textId="316B7F48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209" w:type="dxa"/>
          </w:tcPr>
          <w:p w14:paraId="793DB01C" w14:textId="0BF2BD92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VND</w:t>
            </w:r>
          </w:p>
        </w:tc>
        <w:tc>
          <w:tcPr>
            <w:tcW w:w="1209" w:type="dxa"/>
          </w:tcPr>
          <w:p w14:paraId="4E9A1689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085F630F" w14:textId="5DDA90B1" w:rsid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87000000,00</w:t>
            </w:r>
          </w:p>
        </w:tc>
      </w:tr>
      <w:tr w:rsidR="00562429" w14:paraId="445D4323" w14:textId="77777777" w:rsidTr="00562429">
        <w:tc>
          <w:tcPr>
            <w:tcW w:w="1816" w:type="dxa"/>
          </w:tcPr>
          <w:p w14:paraId="520ABCE2" w14:textId="4CFB6D3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sell_value</w:t>
            </w:r>
            <w:proofErr w:type="spellEnd"/>
          </w:p>
        </w:tc>
        <w:tc>
          <w:tcPr>
            <w:tcW w:w="1315" w:type="dxa"/>
          </w:tcPr>
          <w:p w14:paraId="00FD18ED" w14:textId="79322229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276" w:type="dxa"/>
          </w:tcPr>
          <w:p w14:paraId="08B1E204" w14:textId="53416516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209" w:type="dxa"/>
          </w:tcPr>
          <w:p w14:paraId="2B38637C" w14:textId="5DE86049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VND</w:t>
            </w:r>
          </w:p>
        </w:tc>
        <w:tc>
          <w:tcPr>
            <w:tcW w:w="1209" w:type="dxa"/>
          </w:tcPr>
          <w:p w14:paraId="2D4D5B96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0BBF48EC" w14:textId="56016018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89000000,00</w:t>
            </w:r>
          </w:p>
        </w:tc>
      </w:tr>
      <w:tr w:rsidR="00562429" w14:paraId="390DAAC0" w14:textId="77777777" w:rsidTr="00562429">
        <w:tc>
          <w:tcPr>
            <w:tcW w:w="1816" w:type="dxa"/>
          </w:tcPr>
          <w:p w14:paraId="48E57D27" w14:textId="40E41C02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comparison_buy</w:t>
            </w:r>
            <w:proofErr w:type="spellEnd"/>
          </w:p>
        </w:tc>
        <w:tc>
          <w:tcPr>
            <w:tcW w:w="1315" w:type="dxa"/>
          </w:tcPr>
          <w:p w14:paraId="26FF24D3" w14:textId="1108DB26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276" w:type="dxa"/>
          </w:tcPr>
          <w:p w14:paraId="25347C75" w14:textId="5CCFCFAE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69976B1E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70F55D33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10055EAC" w14:textId="67E5B5D2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-1: </w:t>
            </w:r>
            <w:proofErr w:type="spellStart"/>
            <w:r>
              <w:rPr>
                <w:sz w:val="24"/>
                <w:szCs w:val="24"/>
                <w:lang w:eastAsia="vi-VN"/>
              </w:rPr>
              <w:t>giảm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0: </w:t>
            </w:r>
            <w:proofErr w:type="spellStart"/>
            <w:r>
              <w:rPr>
                <w:sz w:val="24"/>
                <w:szCs w:val="24"/>
                <w:lang w:eastAsia="vi-VN"/>
              </w:rPr>
              <w:t>không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đổi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1: </w:t>
            </w:r>
            <w:proofErr w:type="spellStart"/>
            <w:r>
              <w:rPr>
                <w:sz w:val="24"/>
                <w:szCs w:val="24"/>
                <w:lang w:eastAsia="vi-VN"/>
              </w:rPr>
              <w:t>tăng</w:t>
            </w:r>
            <w:proofErr w:type="spellEnd"/>
          </w:p>
        </w:tc>
      </w:tr>
      <w:tr w:rsidR="00562429" w14:paraId="56423B41" w14:textId="77777777" w:rsidTr="00562429">
        <w:tc>
          <w:tcPr>
            <w:tcW w:w="1816" w:type="dxa"/>
          </w:tcPr>
          <w:p w14:paraId="5C5C5F6A" w14:textId="2EB4047D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comparison_sell</w:t>
            </w:r>
            <w:proofErr w:type="spellEnd"/>
          </w:p>
        </w:tc>
        <w:tc>
          <w:tcPr>
            <w:tcW w:w="1315" w:type="dxa"/>
          </w:tcPr>
          <w:p w14:paraId="5EC55347" w14:textId="506835F1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276" w:type="dxa"/>
          </w:tcPr>
          <w:p w14:paraId="5318A89A" w14:textId="497FC35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740905AB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192B5647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2E999DA9" w14:textId="45FAD484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-1: </w:t>
            </w:r>
            <w:proofErr w:type="spellStart"/>
            <w:r>
              <w:rPr>
                <w:sz w:val="24"/>
                <w:szCs w:val="24"/>
                <w:lang w:eastAsia="vi-VN"/>
              </w:rPr>
              <w:t>giảm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0: </w:t>
            </w:r>
            <w:proofErr w:type="spellStart"/>
            <w:r>
              <w:rPr>
                <w:sz w:val="24"/>
                <w:szCs w:val="24"/>
                <w:lang w:eastAsia="vi-VN"/>
              </w:rPr>
              <w:t>không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đổi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1: </w:t>
            </w:r>
            <w:proofErr w:type="spellStart"/>
            <w:r>
              <w:rPr>
                <w:sz w:val="24"/>
                <w:szCs w:val="24"/>
                <w:lang w:eastAsia="vi-VN"/>
              </w:rPr>
              <w:t>tăng</w:t>
            </w:r>
            <w:proofErr w:type="spellEnd"/>
          </w:p>
        </w:tc>
      </w:tr>
      <w:tr w:rsidR="00562429" w14:paraId="3E87761F" w14:textId="77777777" w:rsidTr="00562429">
        <w:tc>
          <w:tcPr>
            <w:tcW w:w="1816" w:type="dxa"/>
          </w:tcPr>
          <w:p w14:paraId="45E804CE" w14:textId="7707AE39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percentage_buy</w:t>
            </w:r>
            <w:proofErr w:type="spellEnd"/>
          </w:p>
        </w:tc>
        <w:tc>
          <w:tcPr>
            <w:tcW w:w="1315" w:type="dxa"/>
          </w:tcPr>
          <w:p w14:paraId="710D24A8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276" w:type="dxa"/>
          </w:tcPr>
          <w:p w14:paraId="2044285C" w14:textId="51DE9FED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5</w:t>
            </w:r>
            <w:r w:rsidRPr="00C51429">
              <w:rPr>
                <w:sz w:val="24"/>
                <w:szCs w:val="24"/>
                <w:lang w:eastAsia="vi-VN"/>
              </w:rPr>
              <w:t>,2</w:t>
            </w:r>
          </w:p>
        </w:tc>
        <w:tc>
          <w:tcPr>
            <w:tcW w:w="1209" w:type="dxa"/>
          </w:tcPr>
          <w:p w14:paraId="71CD177A" w14:textId="35527FDD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%</w:t>
            </w:r>
          </w:p>
        </w:tc>
        <w:tc>
          <w:tcPr>
            <w:tcW w:w="1209" w:type="dxa"/>
          </w:tcPr>
          <w:p w14:paraId="640A9D27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063BC87F" w14:textId="6CCA13DA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2</w:t>
            </w:r>
          </w:p>
        </w:tc>
      </w:tr>
      <w:tr w:rsidR="00562429" w14:paraId="7EF57812" w14:textId="77777777" w:rsidTr="00562429">
        <w:tc>
          <w:tcPr>
            <w:tcW w:w="1816" w:type="dxa"/>
          </w:tcPr>
          <w:p w14:paraId="6DCB4FC3" w14:textId="7E80B126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percentage_sell</w:t>
            </w:r>
            <w:proofErr w:type="spellEnd"/>
          </w:p>
        </w:tc>
        <w:tc>
          <w:tcPr>
            <w:tcW w:w="1315" w:type="dxa"/>
          </w:tcPr>
          <w:p w14:paraId="2BBFD724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1276" w:type="dxa"/>
          </w:tcPr>
          <w:p w14:paraId="79AD37BF" w14:textId="194420C6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5</w:t>
            </w:r>
            <w:r w:rsidRPr="00C51429">
              <w:rPr>
                <w:sz w:val="24"/>
                <w:szCs w:val="24"/>
                <w:lang w:eastAsia="vi-VN"/>
              </w:rPr>
              <w:t>,2</w:t>
            </w:r>
          </w:p>
        </w:tc>
        <w:tc>
          <w:tcPr>
            <w:tcW w:w="1209" w:type="dxa"/>
          </w:tcPr>
          <w:p w14:paraId="05409905" w14:textId="39001EF2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%</w:t>
            </w:r>
          </w:p>
        </w:tc>
        <w:tc>
          <w:tcPr>
            <w:tcW w:w="1209" w:type="dxa"/>
          </w:tcPr>
          <w:p w14:paraId="1A3B0765" w14:textId="77777777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65977878" w14:textId="336EA905" w:rsidR="00562429" w:rsidRPr="00C51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</w:t>
            </w:r>
          </w:p>
        </w:tc>
      </w:tr>
    </w:tbl>
    <w:p w14:paraId="2A0C7831" w14:textId="77777777" w:rsidR="00C51429" w:rsidRDefault="00C51429" w:rsidP="00B735D8">
      <w:pPr>
        <w:rPr>
          <w:lang w:eastAsia="vi-VN"/>
        </w:rPr>
      </w:pPr>
    </w:p>
    <w:p w14:paraId="69CE4663" w14:textId="0F376AD1" w:rsidR="00562429" w:rsidRPr="00E60069" w:rsidRDefault="00562429" w:rsidP="00B735D8">
      <w:pPr>
        <w:rPr>
          <w:b/>
          <w:bCs/>
          <w:color w:val="595959" w:themeColor="text1" w:themeTint="A6"/>
          <w:lang w:eastAsia="vi-VN"/>
        </w:rPr>
      </w:pPr>
      <w:bookmarkStart w:id="4" w:name="_Hlk181661186"/>
      <w:proofErr w:type="spellStart"/>
      <w:r w:rsidRPr="00E60069">
        <w:rPr>
          <w:b/>
          <w:bCs/>
          <w:color w:val="595959" w:themeColor="text1" w:themeTint="A6"/>
          <w:lang w:eastAsia="vi-VN"/>
        </w:rPr>
        <w:t>datawarehouse</w:t>
      </w:r>
      <w:proofErr w:type="spellEnd"/>
      <w:r w:rsidRPr="00E60069">
        <w:rPr>
          <w:b/>
          <w:bCs/>
          <w:color w:val="595959" w:themeColor="text1" w:themeTint="A6"/>
          <w:lang w:eastAsia="vi-VN"/>
        </w:rPr>
        <w:t xml:space="preserve"> schema: </w:t>
      </w:r>
      <w:proofErr w:type="spellStart"/>
      <w:r w:rsidRPr="00E60069">
        <w:rPr>
          <w:b/>
          <w:bCs/>
          <w:color w:val="595959" w:themeColor="text1" w:themeTint="A6"/>
          <w:lang w:eastAsia="vi-VN"/>
        </w:rPr>
        <w:t>date_dim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46"/>
        <w:gridCol w:w="1466"/>
        <w:gridCol w:w="1457"/>
        <w:gridCol w:w="1442"/>
        <w:gridCol w:w="1442"/>
        <w:gridCol w:w="1508"/>
      </w:tblGrid>
      <w:tr w:rsidR="00562429" w14:paraId="050BE012" w14:textId="77777777" w:rsidTr="00562429">
        <w:tc>
          <w:tcPr>
            <w:tcW w:w="1746" w:type="dxa"/>
            <w:shd w:val="clear" w:color="auto" w:fill="D9D9D9" w:themeFill="background1" w:themeFillShade="D9"/>
          </w:tcPr>
          <w:p w14:paraId="57BFEEA4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7932EB95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184A373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487F310B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52894AA9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78022329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562429" w14:paraId="0493BF63" w14:textId="77777777" w:rsidTr="00562429">
        <w:tc>
          <w:tcPr>
            <w:tcW w:w="1746" w:type="dxa"/>
          </w:tcPr>
          <w:p w14:paraId="339FD5E7" w14:textId="60193AAE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466" w:type="dxa"/>
          </w:tcPr>
          <w:p w14:paraId="15DDBDB6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457" w:type="dxa"/>
          </w:tcPr>
          <w:p w14:paraId="76C3AAD5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4B7DA4AA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2E22EE31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0D189EE0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562429" w14:paraId="798D8C38" w14:textId="77777777" w:rsidTr="00562429">
        <w:tc>
          <w:tcPr>
            <w:tcW w:w="1746" w:type="dxa"/>
          </w:tcPr>
          <w:p w14:paraId="3321DB6F" w14:textId="2FF2B86F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562429">
              <w:rPr>
                <w:sz w:val="24"/>
                <w:szCs w:val="24"/>
              </w:rPr>
              <w:t>full_date</w:t>
            </w:r>
            <w:proofErr w:type="spellEnd"/>
          </w:p>
        </w:tc>
        <w:tc>
          <w:tcPr>
            <w:tcW w:w="1466" w:type="dxa"/>
          </w:tcPr>
          <w:p w14:paraId="34EBFA15" w14:textId="73652EE5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Date</w:t>
            </w:r>
          </w:p>
        </w:tc>
        <w:tc>
          <w:tcPr>
            <w:tcW w:w="1457" w:type="dxa"/>
          </w:tcPr>
          <w:p w14:paraId="5BE5B96A" w14:textId="0BC4F7AA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170703C8" w14:textId="7777777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0328D532" w14:textId="7777777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508781DB" w14:textId="447B3C08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  <w:r w:rsidRPr="00562429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 w:rsidRPr="00562429">
              <w:rPr>
                <w:sz w:val="24"/>
                <w:szCs w:val="24"/>
              </w:rPr>
              <w:t>-05</w:t>
            </w:r>
          </w:p>
        </w:tc>
      </w:tr>
      <w:tr w:rsidR="00562429" w14:paraId="7EBB038A" w14:textId="77777777" w:rsidTr="00562429">
        <w:tc>
          <w:tcPr>
            <w:tcW w:w="1746" w:type="dxa"/>
          </w:tcPr>
          <w:p w14:paraId="46493322" w14:textId="2CA49FDF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562429">
              <w:rPr>
                <w:sz w:val="24"/>
                <w:szCs w:val="24"/>
              </w:rPr>
              <w:t>day_of_week</w:t>
            </w:r>
            <w:proofErr w:type="spellEnd"/>
          </w:p>
        </w:tc>
        <w:tc>
          <w:tcPr>
            <w:tcW w:w="1466" w:type="dxa"/>
          </w:tcPr>
          <w:p w14:paraId="013B83AF" w14:textId="0CEC7395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varchar</w:t>
            </w:r>
          </w:p>
        </w:tc>
        <w:tc>
          <w:tcPr>
            <w:tcW w:w="1457" w:type="dxa"/>
          </w:tcPr>
          <w:p w14:paraId="63378C5D" w14:textId="2F29CE53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20</w:t>
            </w:r>
          </w:p>
        </w:tc>
        <w:tc>
          <w:tcPr>
            <w:tcW w:w="1442" w:type="dxa"/>
          </w:tcPr>
          <w:p w14:paraId="6510CA0A" w14:textId="7777777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5023C968" w14:textId="7777777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07F28A94" w14:textId="5DC25BF5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</w:rPr>
              <w:t>Tuesday</w:t>
            </w:r>
          </w:p>
        </w:tc>
      </w:tr>
      <w:tr w:rsidR="00562429" w14:paraId="3F52CCFF" w14:textId="77777777" w:rsidTr="00562429">
        <w:tc>
          <w:tcPr>
            <w:tcW w:w="1746" w:type="dxa"/>
          </w:tcPr>
          <w:p w14:paraId="6783B2AD" w14:textId="58F8C84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month</w:t>
            </w:r>
          </w:p>
        </w:tc>
        <w:tc>
          <w:tcPr>
            <w:tcW w:w="1466" w:type="dxa"/>
          </w:tcPr>
          <w:p w14:paraId="426A8644" w14:textId="31B3A16F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varchar</w:t>
            </w:r>
          </w:p>
        </w:tc>
        <w:tc>
          <w:tcPr>
            <w:tcW w:w="1457" w:type="dxa"/>
          </w:tcPr>
          <w:p w14:paraId="0BADBC5E" w14:textId="164BA6A0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20</w:t>
            </w:r>
          </w:p>
        </w:tc>
        <w:tc>
          <w:tcPr>
            <w:tcW w:w="1442" w:type="dxa"/>
          </w:tcPr>
          <w:p w14:paraId="23201793" w14:textId="7777777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21352970" w14:textId="7777777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0F8368A9" w14:textId="0B980C5A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</w:tr>
      <w:tr w:rsidR="00562429" w14:paraId="6B8A139E" w14:textId="77777777" w:rsidTr="00562429">
        <w:tc>
          <w:tcPr>
            <w:tcW w:w="1746" w:type="dxa"/>
          </w:tcPr>
          <w:p w14:paraId="668F35EA" w14:textId="5FD3A7DB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year</w:t>
            </w:r>
          </w:p>
        </w:tc>
        <w:tc>
          <w:tcPr>
            <w:tcW w:w="1466" w:type="dxa"/>
          </w:tcPr>
          <w:p w14:paraId="1F1445B3" w14:textId="5CB0802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varchar</w:t>
            </w:r>
          </w:p>
        </w:tc>
        <w:tc>
          <w:tcPr>
            <w:tcW w:w="1457" w:type="dxa"/>
          </w:tcPr>
          <w:p w14:paraId="67C2A8E2" w14:textId="4FAB221E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4</w:t>
            </w:r>
          </w:p>
        </w:tc>
        <w:tc>
          <w:tcPr>
            <w:tcW w:w="1442" w:type="dxa"/>
          </w:tcPr>
          <w:p w14:paraId="31D5E388" w14:textId="7777777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7586B4CA" w14:textId="77777777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4BD2A829" w14:textId="481D4166" w:rsidR="00562429" w:rsidRPr="00562429" w:rsidRDefault="00562429" w:rsidP="0056242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2024</w:t>
            </w:r>
          </w:p>
        </w:tc>
      </w:tr>
    </w:tbl>
    <w:p w14:paraId="291A10F9" w14:textId="77777777" w:rsidR="00562429" w:rsidRDefault="00562429" w:rsidP="00B735D8">
      <w:pPr>
        <w:rPr>
          <w:lang w:eastAsia="vi-VN"/>
        </w:rPr>
      </w:pPr>
    </w:p>
    <w:p w14:paraId="1C77A71B" w14:textId="54363300" w:rsidR="00562429" w:rsidRPr="00E60069" w:rsidRDefault="00562429" w:rsidP="00B735D8">
      <w:pPr>
        <w:rPr>
          <w:b/>
          <w:bCs/>
          <w:color w:val="595959" w:themeColor="text1" w:themeTint="A6"/>
          <w:lang w:eastAsia="vi-VN"/>
        </w:rPr>
      </w:pPr>
      <w:proofErr w:type="spellStart"/>
      <w:r w:rsidRPr="00E60069">
        <w:rPr>
          <w:b/>
          <w:bCs/>
          <w:color w:val="595959" w:themeColor="text1" w:themeTint="A6"/>
          <w:lang w:eastAsia="vi-VN"/>
        </w:rPr>
        <w:t>datawarehouse</w:t>
      </w:r>
      <w:proofErr w:type="spellEnd"/>
      <w:r w:rsidRPr="00E60069">
        <w:rPr>
          <w:b/>
          <w:bCs/>
          <w:color w:val="595959" w:themeColor="text1" w:themeTint="A6"/>
          <w:lang w:eastAsia="vi-VN"/>
        </w:rPr>
        <w:t xml:space="preserve"> schema: </w:t>
      </w:r>
      <w:proofErr w:type="spellStart"/>
      <w:r w:rsidRPr="00E60069">
        <w:rPr>
          <w:b/>
          <w:bCs/>
          <w:color w:val="595959" w:themeColor="text1" w:themeTint="A6"/>
          <w:lang w:eastAsia="vi-VN"/>
        </w:rPr>
        <w:t>source_dim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46"/>
        <w:gridCol w:w="1466"/>
        <w:gridCol w:w="1457"/>
        <w:gridCol w:w="1442"/>
        <w:gridCol w:w="1442"/>
        <w:gridCol w:w="1508"/>
      </w:tblGrid>
      <w:tr w:rsidR="00562429" w14:paraId="05618399" w14:textId="77777777" w:rsidTr="00442A99">
        <w:tc>
          <w:tcPr>
            <w:tcW w:w="1746" w:type="dxa"/>
            <w:shd w:val="clear" w:color="auto" w:fill="D9D9D9" w:themeFill="background1" w:themeFillShade="D9"/>
          </w:tcPr>
          <w:p w14:paraId="67EBE1A5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F3C5BA5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994A794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46ED9C0D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24887CE9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232CB67C" w14:textId="77777777" w:rsidR="00562429" w:rsidRPr="00C51429" w:rsidRDefault="0056242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562429" w14:paraId="56530690" w14:textId="77777777" w:rsidTr="00442A99">
        <w:tc>
          <w:tcPr>
            <w:tcW w:w="1746" w:type="dxa"/>
          </w:tcPr>
          <w:p w14:paraId="0902422D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466" w:type="dxa"/>
          </w:tcPr>
          <w:p w14:paraId="36B177AA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457" w:type="dxa"/>
          </w:tcPr>
          <w:p w14:paraId="51487AE4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649F5744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4FE3AEC2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6CB42742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562429" w14:paraId="4D64F006" w14:textId="77777777" w:rsidTr="00442A99">
        <w:tc>
          <w:tcPr>
            <w:tcW w:w="1746" w:type="dxa"/>
          </w:tcPr>
          <w:p w14:paraId="4A2F9841" w14:textId="3A66CE79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1466" w:type="dxa"/>
          </w:tcPr>
          <w:p w14:paraId="1EF0DC91" w14:textId="4DF7D572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457" w:type="dxa"/>
          </w:tcPr>
          <w:p w14:paraId="194A702F" w14:textId="7DDD4601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442" w:type="dxa"/>
          </w:tcPr>
          <w:p w14:paraId="57BE75D1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40BABC5A" w14:textId="77777777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56D891F9" w14:textId="494BE621" w:rsidR="00562429" w:rsidRPr="00562429" w:rsidRDefault="0056242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</w:rPr>
              <w:t>SJC</w:t>
            </w:r>
          </w:p>
        </w:tc>
      </w:tr>
      <w:bookmarkEnd w:id="4"/>
    </w:tbl>
    <w:p w14:paraId="3405167F" w14:textId="77777777" w:rsidR="00562429" w:rsidRPr="00B735D8" w:rsidRDefault="00562429" w:rsidP="00B735D8">
      <w:pPr>
        <w:rPr>
          <w:lang w:eastAsia="vi-VN"/>
        </w:rPr>
      </w:pPr>
    </w:p>
    <w:p w14:paraId="31E3BC49" w14:textId="1BDC0B21" w:rsidR="005F693D" w:rsidRDefault="005F693D" w:rsidP="005F693D">
      <w:pPr>
        <w:pStyle w:val="u3"/>
        <w:rPr>
          <w:lang w:val="en-US"/>
        </w:rPr>
      </w:pPr>
      <w:proofErr w:type="spellStart"/>
      <w:r>
        <w:lastRenderedPageBreak/>
        <w:t>Datamart</w:t>
      </w:r>
      <w:proofErr w:type="spellEnd"/>
    </w:p>
    <w:p w14:paraId="42384F5C" w14:textId="48691112" w:rsidR="006F4B56" w:rsidRDefault="006F4B56" w:rsidP="006F4B56">
      <w:pPr>
        <w:rPr>
          <w:lang w:eastAsia="vi-VN"/>
        </w:rPr>
      </w:pPr>
      <w:r w:rsidRPr="006F4B56">
        <w:rPr>
          <w:b/>
          <w:bCs/>
          <w:lang w:eastAsia="vi-VN"/>
        </w:rPr>
        <w:t>Input</w:t>
      </w:r>
      <w:r>
        <w:rPr>
          <w:lang w:eastAsia="vi-VN"/>
        </w:rPr>
        <w:t xml:space="preserve">: </w:t>
      </w:r>
      <w:proofErr w:type="spellStart"/>
      <w:r>
        <w:rPr>
          <w:lang w:eastAsia="vi-VN"/>
        </w:rPr>
        <w:t>datawarehouse.db</w:t>
      </w:r>
      <w:proofErr w:type="spellEnd"/>
    </w:p>
    <w:p w14:paraId="58301FF2" w14:textId="0D4DE561" w:rsidR="006F4B56" w:rsidRDefault="006F4B56" w:rsidP="006F4B56">
      <w:pPr>
        <w:rPr>
          <w:lang w:eastAsia="vi-VN"/>
        </w:rPr>
      </w:pPr>
      <w:r w:rsidRPr="006F4B56">
        <w:rPr>
          <w:b/>
          <w:bCs/>
          <w:lang w:eastAsia="vi-VN"/>
        </w:rPr>
        <w:t>Naming convention: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datamart</w:t>
      </w:r>
      <w:proofErr w:type="spellEnd"/>
    </w:p>
    <w:p w14:paraId="4E9EF21C" w14:textId="18549E79" w:rsidR="006F4B56" w:rsidRDefault="006F4B56" w:rsidP="006F4B56">
      <w:r>
        <w:rPr>
          <w:b/>
        </w:rPr>
        <w:t>Delivery Schedule:</w:t>
      </w:r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28492BEC" w14:textId="532D73FE" w:rsidR="006F4B56" w:rsidRDefault="00E60069" w:rsidP="006F4B56">
      <w:pPr>
        <w:rPr>
          <w:lang w:eastAsia="vi-VN"/>
        </w:rPr>
      </w:pPr>
      <w:r w:rsidRPr="00E60069">
        <w:rPr>
          <w:b/>
          <w:bCs/>
          <w:lang w:eastAsia="vi-VN"/>
        </w:rPr>
        <w:t>Datamart schema: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mart_trend_price</w:t>
      </w:r>
      <w:proofErr w:type="spellEnd"/>
      <w:r>
        <w:rPr>
          <w:lang w:eastAsia="vi-VN"/>
        </w:rPr>
        <w:t>, mart _</w:t>
      </w:r>
      <w:proofErr w:type="spellStart"/>
      <w:r>
        <w:rPr>
          <w:lang w:eastAsia="vi-VN"/>
        </w:rPr>
        <w:t>comparison_price</w:t>
      </w:r>
      <w:proofErr w:type="spellEnd"/>
      <w:r>
        <w:rPr>
          <w:lang w:eastAsia="vi-VN"/>
        </w:rPr>
        <w:t>.</w:t>
      </w:r>
    </w:p>
    <w:p w14:paraId="206A7BED" w14:textId="0026B426" w:rsidR="00E60069" w:rsidRPr="00E60069" w:rsidRDefault="00E60069" w:rsidP="006F4B56">
      <w:pPr>
        <w:rPr>
          <w:b/>
          <w:bCs/>
          <w:color w:val="595959" w:themeColor="text1" w:themeTint="A6"/>
          <w:lang w:eastAsia="vi-VN"/>
        </w:rPr>
      </w:pPr>
      <w:r w:rsidRPr="00E60069">
        <w:rPr>
          <w:b/>
          <w:bCs/>
          <w:color w:val="595959" w:themeColor="text1" w:themeTint="A6"/>
          <w:lang w:eastAsia="vi-VN"/>
        </w:rPr>
        <w:t xml:space="preserve">Datamart schema: </w:t>
      </w:r>
      <w:proofErr w:type="spellStart"/>
      <w:r w:rsidRPr="00E60069">
        <w:rPr>
          <w:b/>
          <w:bCs/>
          <w:color w:val="595959" w:themeColor="text1" w:themeTint="A6"/>
          <w:lang w:eastAsia="vi-VN"/>
        </w:rPr>
        <w:t>mart_trend_</w:t>
      </w:r>
      <w:r>
        <w:rPr>
          <w:b/>
          <w:bCs/>
          <w:color w:val="595959" w:themeColor="text1" w:themeTint="A6"/>
          <w:lang w:eastAsia="vi-VN"/>
        </w:rPr>
        <w:t>price</w:t>
      </w:r>
      <w:proofErr w:type="spellEnd"/>
      <w:r w:rsidRPr="00E60069">
        <w:rPr>
          <w:b/>
          <w:bCs/>
          <w:color w:val="595959" w:themeColor="text1" w:themeTint="A6"/>
          <w:lang w:eastAsia="vi-VN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16"/>
        <w:gridCol w:w="1315"/>
        <w:gridCol w:w="1276"/>
        <w:gridCol w:w="1209"/>
        <w:gridCol w:w="1209"/>
        <w:gridCol w:w="2236"/>
      </w:tblGrid>
      <w:tr w:rsidR="00E60069" w14:paraId="560B536B" w14:textId="77777777" w:rsidTr="00442A99">
        <w:tc>
          <w:tcPr>
            <w:tcW w:w="1816" w:type="dxa"/>
            <w:shd w:val="clear" w:color="auto" w:fill="D9D9D9" w:themeFill="background1" w:themeFillShade="D9"/>
          </w:tcPr>
          <w:p w14:paraId="3FC23A21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193CE686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6450AF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337837A5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25FB8843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3DA74B94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E60069" w14:paraId="042F02A1" w14:textId="77777777" w:rsidTr="00442A99">
        <w:tc>
          <w:tcPr>
            <w:tcW w:w="1816" w:type="dxa"/>
          </w:tcPr>
          <w:p w14:paraId="0B8C03D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315" w:type="dxa"/>
          </w:tcPr>
          <w:p w14:paraId="157D26E1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276" w:type="dxa"/>
          </w:tcPr>
          <w:p w14:paraId="7D49474C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7F412C56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024ED7A8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25B3F79D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E60069" w14:paraId="5C400384" w14:textId="77777777" w:rsidTr="00442A99">
        <w:tc>
          <w:tcPr>
            <w:tcW w:w="1816" w:type="dxa"/>
          </w:tcPr>
          <w:p w14:paraId="1A8494A3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id_date</w:t>
            </w:r>
            <w:proofErr w:type="spellEnd"/>
          </w:p>
        </w:tc>
        <w:tc>
          <w:tcPr>
            <w:tcW w:w="1315" w:type="dxa"/>
          </w:tcPr>
          <w:p w14:paraId="6B46E2E4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276" w:type="dxa"/>
          </w:tcPr>
          <w:p w14:paraId="197B2F14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25C9DB9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4BFB35E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7F50DD20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eastAsia="vi-VN"/>
              </w:rPr>
              <w:t>của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ngày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trong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bảng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datamart.date</w:t>
            </w:r>
            <w:proofErr w:type="gramEnd"/>
            <w:r>
              <w:rPr>
                <w:sz w:val="24"/>
                <w:szCs w:val="24"/>
                <w:lang w:eastAsia="vi-VN"/>
              </w:rPr>
              <w:t>_dim</w:t>
            </w:r>
            <w:proofErr w:type="spellEnd"/>
          </w:p>
        </w:tc>
      </w:tr>
      <w:tr w:rsidR="00E60069" w14:paraId="547A45B5" w14:textId="77777777" w:rsidTr="00442A99">
        <w:tc>
          <w:tcPr>
            <w:tcW w:w="1816" w:type="dxa"/>
          </w:tcPr>
          <w:p w14:paraId="1ED3D890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id_source</w:t>
            </w:r>
            <w:proofErr w:type="spellEnd"/>
          </w:p>
        </w:tc>
        <w:tc>
          <w:tcPr>
            <w:tcW w:w="1315" w:type="dxa"/>
          </w:tcPr>
          <w:p w14:paraId="4027DE96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276" w:type="dxa"/>
          </w:tcPr>
          <w:p w14:paraId="5492E4E7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2264458A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7BCC8DE1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716BED44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eastAsia="vi-VN"/>
              </w:rPr>
              <w:t>của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tên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nguồn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trong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bảng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datamart.source</w:t>
            </w:r>
            <w:proofErr w:type="gramEnd"/>
            <w:r>
              <w:rPr>
                <w:sz w:val="24"/>
                <w:szCs w:val="24"/>
                <w:lang w:eastAsia="vi-VN"/>
              </w:rPr>
              <w:t>_dim</w:t>
            </w:r>
            <w:proofErr w:type="spellEnd"/>
          </w:p>
        </w:tc>
      </w:tr>
      <w:tr w:rsidR="00E60069" w14:paraId="40FBC0D7" w14:textId="77777777" w:rsidTr="00442A99">
        <w:tc>
          <w:tcPr>
            <w:tcW w:w="1816" w:type="dxa"/>
          </w:tcPr>
          <w:p w14:paraId="71D12244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type_name</w:t>
            </w:r>
            <w:proofErr w:type="spellEnd"/>
          </w:p>
        </w:tc>
        <w:tc>
          <w:tcPr>
            <w:tcW w:w="1315" w:type="dxa"/>
          </w:tcPr>
          <w:p w14:paraId="7F1C9205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276" w:type="dxa"/>
          </w:tcPr>
          <w:p w14:paraId="061ACBD2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255</w:t>
            </w:r>
          </w:p>
        </w:tc>
        <w:tc>
          <w:tcPr>
            <w:tcW w:w="1209" w:type="dxa"/>
          </w:tcPr>
          <w:p w14:paraId="4D09F075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115AA90D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5E140474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SJC HN - Bán </w:t>
            </w:r>
            <w:proofErr w:type="spellStart"/>
            <w:r>
              <w:rPr>
                <w:sz w:val="24"/>
                <w:szCs w:val="24"/>
                <w:lang w:eastAsia="vi-VN"/>
              </w:rPr>
              <w:t>lẻ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</w:p>
        </w:tc>
      </w:tr>
      <w:tr w:rsidR="00E60069" w14:paraId="032B0DB3" w14:textId="77777777" w:rsidTr="00442A99">
        <w:tc>
          <w:tcPr>
            <w:tcW w:w="1816" w:type="dxa"/>
          </w:tcPr>
          <w:p w14:paraId="1521C4C3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region</w:t>
            </w:r>
          </w:p>
        </w:tc>
        <w:tc>
          <w:tcPr>
            <w:tcW w:w="1315" w:type="dxa"/>
          </w:tcPr>
          <w:p w14:paraId="4B861959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276" w:type="dxa"/>
          </w:tcPr>
          <w:p w14:paraId="7287411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209" w:type="dxa"/>
          </w:tcPr>
          <w:p w14:paraId="49DA41A4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55150253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22070A83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Trong </w:t>
            </w:r>
            <w:proofErr w:type="spellStart"/>
            <w:r>
              <w:rPr>
                <w:sz w:val="24"/>
                <w:szCs w:val="24"/>
                <w:lang w:eastAsia="vi-VN"/>
              </w:rPr>
              <w:t>nước</w:t>
            </w:r>
            <w:proofErr w:type="spellEnd"/>
          </w:p>
        </w:tc>
      </w:tr>
      <w:tr w:rsidR="00E60069" w14:paraId="1F94F5DD" w14:textId="77777777" w:rsidTr="00442A99">
        <w:tc>
          <w:tcPr>
            <w:tcW w:w="1816" w:type="dxa"/>
          </w:tcPr>
          <w:p w14:paraId="25B931CB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buy_value</w:t>
            </w:r>
            <w:proofErr w:type="spellEnd"/>
          </w:p>
        </w:tc>
        <w:tc>
          <w:tcPr>
            <w:tcW w:w="1315" w:type="dxa"/>
          </w:tcPr>
          <w:p w14:paraId="4CB80134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276" w:type="dxa"/>
          </w:tcPr>
          <w:p w14:paraId="4A130B2C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209" w:type="dxa"/>
          </w:tcPr>
          <w:p w14:paraId="57A0644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VND</w:t>
            </w:r>
          </w:p>
        </w:tc>
        <w:tc>
          <w:tcPr>
            <w:tcW w:w="1209" w:type="dxa"/>
          </w:tcPr>
          <w:p w14:paraId="3F3515EC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7296D5CC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87000000,00</w:t>
            </w:r>
          </w:p>
        </w:tc>
      </w:tr>
      <w:tr w:rsidR="00E60069" w14:paraId="2FF45E4A" w14:textId="77777777" w:rsidTr="00442A99">
        <w:tc>
          <w:tcPr>
            <w:tcW w:w="1816" w:type="dxa"/>
          </w:tcPr>
          <w:p w14:paraId="30A8D16A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sell_value</w:t>
            </w:r>
            <w:proofErr w:type="spellEnd"/>
          </w:p>
        </w:tc>
        <w:tc>
          <w:tcPr>
            <w:tcW w:w="1315" w:type="dxa"/>
          </w:tcPr>
          <w:p w14:paraId="577696D7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276" w:type="dxa"/>
          </w:tcPr>
          <w:p w14:paraId="7B858CF2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209" w:type="dxa"/>
          </w:tcPr>
          <w:p w14:paraId="4D7D0DC2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VND</w:t>
            </w:r>
          </w:p>
        </w:tc>
        <w:tc>
          <w:tcPr>
            <w:tcW w:w="1209" w:type="dxa"/>
          </w:tcPr>
          <w:p w14:paraId="5185B067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10CD52F6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89000000,00</w:t>
            </w:r>
          </w:p>
        </w:tc>
      </w:tr>
    </w:tbl>
    <w:p w14:paraId="332210C7" w14:textId="77777777" w:rsidR="00E60069" w:rsidRDefault="00E60069" w:rsidP="006F4B56">
      <w:pPr>
        <w:rPr>
          <w:lang w:eastAsia="vi-VN"/>
        </w:rPr>
      </w:pPr>
    </w:p>
    <w:p w14:paraId="66CD6B1B" w14:textId="6C9ABD5B" w:rsidR="00E60069" w:rsidRDefault="00E60069" w:rsidP="00E60069">
      <w:pPr>
        <w:rPr>
          <w:lang w:eastAsia="vi-VN"/>
        </w:rPr>
      </w:pPr>
      <w:proofErr w:type="spellStart"/>
      <w:r>
        <w:rPr>
          <w:lang w:eastAsia="vi-VN"/>
        </w:rPr>
        <w:t>date_dim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46"/>
        <w:gridCol w:w="1466"/>
        <w:gridCol w:w="1457"/>
        <w:gridCol w:w="1442"/>
        <w:gridCol w:w="1442"/>
        <w:gridCol w:w="1508"/>
      </w:tblGrid>
      <w:tr w:rsidR="00E60069" w14:paraId="023A6BE6" w14:textId="77777777" w:rsidTr="00442A99">
        <w:tc>
          <w:tcPr>
            <w:tcW w:w="1746" w:type="dxa"/>
            <w:shd w:val="clear" w:color="auto" w:fill="D9D9D9" w:themeFill="background1" w:themeFillShade="D9"/>
          </w:tcPr>
          <w:p w14:paraId="7192DFD8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2AA25708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0F1A799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41B75C51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325D710F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45C719ED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E60069" w14:paraId="5D54729A" w14:textId="77777777" w:rsidTr="00442A99">
        <w:tc>
          <w:tcPr>
            <w:tcW w:w="1746" w:type="dxa"/>
          </w:tcPr>
          <w:p w14:paraId="1649FF05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466" w:type="dxa"/>
          </w:tcPr>
          <w:p w14:paraId="2FC91998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457" w:type="dxa"/>
          </w:tcPr>
          <w:p w14:paraId="50E79E3B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60AE183F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11E5086C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1A80E16A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E60069" w14:paraId="23E66E1C" w14:textId="77777777" w:rsidTr="00442A99">
        <w:tc>
          <w:tcPr>
            <w:tcW w:w="1746" w:type="dxa"/>
          </w:tcPr>
          <w:p w14:paraId="0BBD68A6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562429">
              <w:rPr>
                <w:sz w:val="24"/>
                <w:szCs w:val="24"/>
              </w:rPr>
              <w:t>full_date</w:t>
            </w:r>
            <w:proofErr w:type="spellEnd"/>
          </w:p>
        </w:tc>
        <w:tc>
          <w:tcPr>
            <w:tcW w:w="1466" w:type="dxa"/>
          </w:tcPr>
          <w:p w14:paraId="7C644E97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Date</w:t>
            </w:r>
          </w:p>
        </w:tc>
        <w:tc>
          <w:tcPr>
            <w:tcW w:w="1457" w:type="dxa"/>
          </w:tcPr>
          <w:p w14:paraId="2F27F017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2A32784D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6D3DE28F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7A2977D0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  <w:r w:rsidRPr="00562429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 w:rsidRPr="00562429">
              <w:rPr>
                <w:sz w:val="24"/>
                <w:szCs w:val="24"/>
              </w:rPr>
              <w:t>-05</w:t>
            </w:r>
          </w:p>
        </w:tc>
      </w:tr>
      <w:tr w:rsidR="00E60069" w14:paraId="62A20A1A" w14:textId="77777777" w:rsidTr="00442A99">
        <w:tc>
          <w:tcPr>
            <w:tcW w:w="1746" w:type="dxa"/>
          </w:tcPr>
          <w:p w14:paraId="5A1AF246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562429">
              <w:rPr>
                <w:sz w:val="24"/>
                <w:szCs w:val="24"/>
              </w:rPr>
              <w:t>day_of_week</w:t>
            </w:r>
            <w:proofErr w:type="spellEnd"/>
          </w:p>
        </w:tc>
        <w:tc>
          <w:tcPr>
            <w:tcW w:w="1466" w:type="dxa"/>
          </w:tcPr>
          <w:p w14:paraId="56CD59EB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varchar</w:t>
            </w:r>
          </w:p>
        </w:tc>
        <w:tc>
          <w:tcPr>
            <w:tcW w:w="1457" w:type="dxa"/>
          </w:tcPr>
          <w:p w14:paraId="1EFF7B31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20</w:t>
            </w:r>
          </w:p>
        </w:tc>
        <w:tc>
          <w:tcPr>
            <w:tcW w:w="1442" w:type="dxa"/>
          </w:tcPr>
          <w:p w14:paraId="4A25D314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281F7CA9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5AFE236E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</w:rPr>
              <w:t>Tuesday</w:t>
            </w:r>
          </w:p>
        </w:tc>
      </w:tr>
      <w:tr w:rsidR="00E60069" w14:paraId="2A675390" w14:textId="77777777" w:rsidTr="00442A99">
        <w:tc>
          <w:tcPr>
            <w:tcW w:w="1746" w:type="dxa"/>
          </w:tcPr>
          <w:p w14:paraId="7D6A6ACC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month</w:t>
            </w:r>
          </w:p>
        </w:tc>
        <w:tc>
          <w:tcPr>
            <w:tcW w:w="1466" w:type="dxa"/>
          </w:tcPr>
          <w:p w14:paraId="76900EC4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varchar</w:t>
            </w:r>
          </w:p>
        </w:tc>
        <w:tc>
          <w:tcPr>
            <w:tcW w:w="1457" w:type="dxa"/>
          </w:tcPr>
          <w:p w14:paraId="0F935C62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20</w:t>
            </w:r>
          </w:p>
        </w:tc>
        <w:tc>
          <w:tcPr>
            <w:tcW w:w="1442" w:type="dxa"/>
          </w:tcPr>
          <w:p w14:paraId="234BD3BA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2F063BEC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1D358CCD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</w:tr>
      <w:tr w:rsidR="00E60069" w14:paraId="0A9AC46D" w14:textId="77777777" w:rsidTr="00442A99">
        <w:tc>
          <w:tcPr>
            <w:tcW w:w="1746" w:type="dxa"/>
          </w:tcPr>
          <w:p w14:paraId="58FD92E7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year</w:t>
            </w:r>
          </w:p>
        </w:tc>
        <w:tc>
          <w:tcPr>
            <w:tcW w:w="1466" w:type="dxa"/>
          </w:tcPr>
          <w:p w14:paraId="12F98EB9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varchar</w:t>
            </w:r>
          </w:p>
        </w:tc>
        <w:tc>
          <w:tcPr>
            <w:tcW w:w="1457" w:type="dxa"/>
          </w:tcPr>
          <w:p w14:paraId="0AE50AC7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4</w:t>
            </w:r>
          </w:p>
        </w:tc>
        <w:tc>
          <w:tcPr>
            <w:tcW w:w="1442" w:type="dxa"/>
          </w:tcPr>
          <w:p w14:paraId="0FDB3748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67E48777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452DD6EB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2024</w:t>
            </w:r>
          </w:p>
        </w:tc>
      </w:tr>
    </w:tbl>
    <w:p w14:paraId="6E6E2EE9" w14:textId="77777777" w:rsidR="00E60069" w:rsidRDefault="00E60069" w:rsidP="00E60069">
      <w:pPr>
        <w:rPr>
          <w:lang w:eastAsia="vi-VN"/>
        </w:rPr>
      </w:pPr>
    </w:p>
    <w:p w14:paraId="140A8C05" w14:textId="075F4153" w:rsidR="00E60069" w:rsidRDefault="00E60069" w:rsidP="00E60069">
      <w:pPr>
        <w:rPr>
          <w:lang w:eastAsia="vi-VN"/>
        </w:rPr>
      </w:pPr>
      <w:proofErr w:type="spellStart"/>
      <w:r>
        <w:rPr>
          <w:lang w:eastAsia="vi-VN"/>
        </w:rPr>
        <w:t>source_dim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46"/>
        <w:gridCol w:w="1466"/>
        <w:gridCol w:w="1457"/>
        <w:gridCol w:w="1442"/>
        <w:gridCol w:w="1442"/>
        <w:gridCol w:w="1508"/>
      </w:tblGrid>
      <w:tr w:rsidR="00E60069" w14:paraId="6C042D9B" w14:textId="77777777" w:rsidTr="00442A99">
        <w:tc>
          <w:tcPr>
            <w:tcW w:w="1746" w:type="dxa"/>
            <w:shd w:val="clear" w:color="auto" w:fill="D9D9D9" w:themeFill="background1" w:themeFillShade="D9"/>
          </w:tcPr>
          <w:p w14:paraId="73AA5A87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695FEE84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04E395D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73FB5E7A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0D646948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6027A57A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E60069" w14:paraId="6D53F2E6" w14:textId="77777777" w:rsidTr="00442A99">
        <w:tc>
          <w:tcPr>
            <w:tcW w:w="1746" w:type="dxa"/>
          </w:tcPr>
          <w:p w14:paraId="77568FE9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lastRenderedPageBreak/>
              <w:t>id</w:t>
            </w:r>
          </w:p>
        </w:tc>
        <w:tc>
          <w:tcPr>
            <w:tcW w:w="1466" w:type="dxa"/>
          </w:tcPr>
          <w:p w14:paraId="4EDBE08B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457" w:type="dxa"/>
          </w:tcPr>
          <w:p w14:paraId="64421AEC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570FB530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10A6CA08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69A15558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E60069" w14:paraId="0131CAF9" w14:textId="77777777" w:rsidTr="00442A99">
        <w:tc>
          <w:tcPr>
            <w:tcW w:w="1746" w:type="dxa"/>
          </w:tcPr>
          <w:p w14:paraId="489A4AE7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1466" w:type="dxa"/>
          </w:tcPr>
          <w:p w14:paraId="623868BE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457" w:type="dxa"/>
          </w:tcPr>
          <w:p w14:paraId="29171F49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442" w:type="dxa"/>
          </w:tcPr>
          <w:p w14:paraId="7717FA53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6DEB34F1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735AE5E1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</w:rPr>
              <w:t>SJC</w:t>
            </w:r>
          </w:p>
        </w:tc>
      </w:tr>
    </w:tbl>
    <w:p w14:paraId="4ACAF2B2" w14:textId="77777777" w:rsidR="00E60069" w:rsidRPr="00E60069" w:rsidRDefault="00E60069" w:rsidP="006F4B56">
      <w:pPr>
        <w:rPr>
          <w:b/>
          <w:bCs/>
          <w:color w:val="595959" w:themeColor="text1" w:themeTint="A6"/>
          <w:lang w:eastAsia="vi-VN"/>
        </w:rPr>
      </w:pPr>
    </w:p>
    <w:p w14:paraId="7A97BD31" w14:textId="740223B6" w:rsidR="00E60069" w:rsidRDefault="00E60069" w:rsidP="006F4B56">
      <w:pPr>
        <w:rPr>
          <w:b/>
          <w:bCs/>
          <w:color w:val="595959" w:themeColor="text1" w:themeTint="A6"/>
          <w:lang w:eastAsia="vi-VN"/>
        </w:rPr>
      </w:pPr>
      <w:r w:rsidRPr="00E60069">
        <w:rPr>
          <w:b/>
          <w:bCs/>
          <w:color w:val="595959" w:themeColor="text1" w:themeTint="A6"/>
          <w:lang w:eastAsia="vi-VN"/>
        </w:rPr>
        <w:t xml:space="preserve">Datamart schema: </w:t>
      </w:r>
      <w:proofErr w:type="spellStart"/>
      <w:r w:rsidRPr="00E60069">
        <w:rPr>
          <w:b/>
          <w:bCs/>
          <w:color w:val="595959" w:themeColor="text1" w:themeTint="A6"/>
          <w:lang w:eastAsia="vi-VN"/>
        </w:rPr>
        <w:t>mart_comparison_price</w:t>
      </w:r>
      <w:proofErr w:type="spellEnd"/>
      <w:r w:rsidRPr="00E60069">
        <w:rPr>
          <w:b/>
          <w:bCs/>
          <w:color w:val="595959" w:themeColor="text1" w:themeTint="A6"/>
          <w:lang w:eastAsia="vi-VN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16"/>
        <w:gridCol w:w="1315"/>
        <w:gridCol w:w="1276"/>
        <w:gridCol w:w="1209"/>
        <w:gridCol w:w="1209"/>
        <w:gridCol w:w="2236"/>
      </w:tblGrid>
      <w:tr w:rsidR="00E60069" w14:paraId="55B40FF5" w14:textId="77777777" w:rsidTr="00442A99">
        <w:tc>
          <w:tcPr>
            <w:tcW w:w="1816" w:type="dxa"/>
            <w:shd w:val="clear" w:color="auto" w:fill="D9D9D9" w:themeFill="background1" w:themeFillShade="D9"/>
          </w:tcPr>
          <w:p w14:paraId="4EB69168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F52FF4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3D7011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51012081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3348D718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0C709295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E60069" w14:paraId="26EC8643" w14:textId="77777777" w:rsidTr="00442A99">
        <w:tc>
          <w:tcPr>
            <w:tcW w:w="1816" w:type="dxa"/>
          </w:tcPr>
          <w:p w14:paraId="77D4FBD3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315" w:type="dxa"/>
          </w:tcPr>
          <w:p w14:paraId="40CDB4FB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276" w:type="dxa"/>
          </w:tcPr>
          <w:p w14:paraId="2EA4C73E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027C68F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79D4BF72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71C17D30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E60069" w14:paraId="62CACE22" w14:textId="77777777" w:rsidTr="00442A99">
        <w:tc>
          <w:tcPr>
            <w:tcW w:w="1816" w:type="dxa"/>
          </w:tcPr>
          <w:p w14:paraId="5AE77A80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id_date</w:t>
            </w:r>
            <w:proofErr w:type="spellEnd"/>
          </w:p>
        </w:tc>
        <w:tc>
          <w:tcPr>
            <w:tcW w:w="1315" w:type="dxa"/>
          </w:tcPr>
          <w:p w14:paraId="7D53693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276" w:type="dxa"/>
          </w:tcPr>
          <w:p w14:paraId="03F9938C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189E0681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016C2F86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2E67E50C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eastAsia="vi-VN"/>
              </w:rPr>
              <w:t>của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ngày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trong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bảng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datamart.date</w:t>
            </w:r>
            <w:proofErr w:type="gramEnd"/>
            <w:r>
              <w:rPr>
                <w:sz w:val="24"/>
                <w:szCs w:val="24"/>
                <w:lang w:eastAsia="vi-VN"/>
              </w:rPr>
              <w:t>_dim</w:t>
            </w:r>
            <w:proofErr w:type="spellEnd"/>
          </w:p>
        </w:tc>
      </w:tr>
      <w:tr w:rsidR="00E60069" w14:paraId="483B0EED" w14:textId="77777777" w:rsidTr="00442A99">
        <w:tc>
          <w:tcPr>
            <w:tcW w:w="1816" w:type="dxa"/>
          </w:tcPr>
          <w:p w14:paraId="1952CC5A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id_source</w:t>
            </w:r>
            <w:proofErr w:type="spellEnd"/>
          </w:p>
        </w:tc>
        <w:tc>
          <w:tcPr>
            <w:tcW w:w="1315" w:type="dxa"/>
          </w:tcPr>
          <w:p w14:paraId="18765A56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276" w:type="dxa"/>
          </w:tcPr>
          <w:p w14:paraId="0F744D38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7BC304C1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039A4EC9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51CD336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eastAsia="vi-VN"/>
              </w:rPr>
              <w:t>của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tên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nguồn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trong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bảng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datamart.source</w:t>
            </w:r>
            <w:proofErr w:type="gramEnd"/>
            <w:r>
              <w:rPr>
                <w:sz w:val="24"/>
                <w:szCs w:val="24"/>
                <w:lang w:eastAsia="vi-VN"/>
              </w:rPr>
              <w:t>_dim</w:t>
            </w:r>
            <w:proofErr w:type="spellEnd"/>
          </w:p>
        </w:tc>
      </w:tr>
      <w:tr w:rsidR="00E60069" w14:paraId="45F12CDF" w14:textId="77777777" w:rsidTr="00442A99">
        <w:tc>
          <w:tcPr>
            <w:tcW w:w="1816" w:type="dxa"/>
          </w:tcPr>
          <w:p w14:paraId="1CB87FA1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type_name</w:t>
            </w:r>
            <w:proofErr w:type="spellEnd"/>
          </w:p>
        </w:tc>
        <w:tc>
          <w:tcPr>
            <w:tcW w:w="1315" w:type="dxa"/>
          </w:tcPr>
          <w:p w14:paraId="6D04FBAF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276" w:type="dxa"/>
          </w:tcPr>
          <w:p w14:paraId="73384B41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255</w:t>
            </w:r>
          </w:p>
        </w:tc>
        <w:tc>
          <w:tcPr>
            <w:tcW w:w="1209" w:type="dxa"/>
          </w:tcPr>
          <w:p w14:paraId="51ABDEFE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4996A325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32FD995C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SJC HN - Bán </w:t>
            </w:r>
            <w:proofErr w:type="spellStart"/>
            <w:r>
              <w:rPr>
                <w:sz w:val="24"/>
                <w:szCs w:val="24"/>
                <w:lang w:eastAsia="vi-VN"/>
              </w:rPr>
              <w:t>lẻ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</w:p>
        </w:tc>
      </w:tr>
      <w:tr w:rsidR="00E60069" w14:paraId="5247CB97" w14:textId="77777777" w:rsidTr="00442A99">
        <w:tc>
          <w:tcPr>
            <w:tcW w:w="1816" w:type="dxa"/>
          </w:tcPr>
          <w:p w14:paraId="505347AB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region</w:t>
            </w:r>
          </w:p>
        </w:tc>
        <w:tc>
          <w:tcPr>
            <w:tcW w:w="1315" w:type="dxa"/>
          </w:tcPr>
          <w:p w14:paraId="25F1511A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276" w:type="dxa"/>
          </w:tcPr>
          <w:p w14:paraId="35C10E17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209" w:type="dxa"/>
          </w:tcPr>
          <w:p w14:paraId="4A46524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06D08542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0894DF51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Trong </w:t>
            </w:r>
            <w:proofErr w:type="spellStart"/>
            <w:r>
              <w:rPr>
                <w:sz w:val="24"/>
                <w:szCs w:val="24"/>
                <w:lang w:eastAsia="vi-VN"/>
              </w:rPr>
              <w:t>nước</w:t>
            </w:r>
            <w:proofErr w:type="spellEnd"/>
          </w:p>
        </w:tc>
      </w:tr>
      <w:tr w:rsidR="00E60069" w14:paraId="37E1520B" w14:textId="77777777" w:rsidTr="00442A99">
        <w:tc>
          <w:tcPr>
            <w:tcW w:w="1816" w:type="dxa"/>
          </w:tcPr>
          <w:p w14:paraId="275A3D4B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buy_value</w:t>
            </w:r>
            <w:proofErr w:type="spellEnd"/>
          </w:p>
        </w:tc>
        <w:tc>
          <w:tcPr>
            <w:tcW w:w="1315" w:type="dxa"/>
          </w:tcPr>
          <w:p w14:paraId="4BEE2D21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276" w:type="dxa"/>
          </w:tcPr>
          <w:p w14:paraId="0B461E63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209" w:type="dxa"/>
          </w:tcPr>
          <w:p w14:paraId="1C0875D0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VND</w:t>
            </w:r>
          </w:p>
        </w:tc>
        <w:tc>
          <w:tcPr>
            <w:tcW w:w="1209" w:type="dxa"/>
          </w:tcPr>
          <w:p w14:paraId="0B9C68BC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0A6AA24E" w14:textId="77777777" w:rsidR="00E6006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87000000,00</w:t>
            </w:r>
          </w:p>
        </w:tc>
      </w:tr>
      <w:tr w:rsidR="00E60069" w14:paraId="5AA430DA" w14:textId="77777777" w:rsidTr="00442A99">
        <w:tc>
          <w:tcPr>
            <w:tcW w:w="1816" w:type="dxa"/>
          </w:tcPr>
          <w:p w14:paraId="5A154351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sell_value</w:t>
            </w:r>
            <w:proofErr w:type="spellEnd"/>
          </w:p>
        </w:tc>
        <w:tc>
          <w:tcPr>
            <w:tcW w:w="1315" w:type="dxa"/>
          </w:tcPr>
          <w:p w14:paraId="7CC453A9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276" w:type="dxa"/>
          </w:tcPr>
          <w:p w14:paraId="12CA876A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10,2</w:t>
            </w:r>
          </w:p>
        </w:tc>
        <w:tc>
          <w:tcPr>
            <w:tcW w:w="1209" w:type="dxa"/>
          </w:tcPr>
          <w:p w14:paraId="7EB99B49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VND</w:t>
            </w:r>
          </w:p>
        </w:tc>
        <w:tc>
          <w:tcPr>
            <w:tcW w:w="1209" w:type="dxa"/>
          </w:tcPr>
          <w:p w14:paraId="31873F0C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2C8A8F32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89000000,00</w:t>
            </w:r>
          </w:p>
        </w:tc>
      </w:tr>
      <w:tr w:rsidR="00E60069" w14:paraId="54FD359A" w14:textId="77777777" w:rsidTr="00442A99">
        <w:tc>
          <w:tcPr>
            <w:tcW w:w="1816" w:type="dxa"/>
          </w:tcPr>
          <w:p w14:paraId="67F3042B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comparison_buy</w:t>
            </w:r>
            <w:proofErr w:type="spellEnd"/>
          </w:p>
        </w:tc>
        <w:tc>
          <w:tcPr>
            <w:tcW w:w="1315" w:type="dxa"/>
          </w:tcPr>
          <w:p w14:paraId="70F3D1D1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276" w:type="dxa"/>
          </w:tcPr>
          <w:p w14:paraId="54C523DA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29FD55D0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76D1CA73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69509F53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-1: </w:t>
            </w:r>
            <w:proofErr w:type="spellStart"/>
            <w:r>
              <w:rPr>
                <w:sz w:val="24"/>
                <w:szCs w:val="24"/>
                <w:lang w:eastAsia="vi-VN"/>
              </w:rPr>
              <w:t>giảm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0: </w:t>
            </w:r>
            <w:proofErr w:type="spellStart"/>
            <w:r>
              <w:rPr>
                <w:sz w:val="24"/>
                <w:szCs w:val="24"/>
                <w:lang w:eastAsia="vi-VN"/>
              </w:rPr>
              <w:t>không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đổi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1: </w:t>
            </w:r>
            <w:proofErr w:type="spellStart"/>
            <w:r>
              <w:rPr>
                <w:sz w:val="24"/>
                <w:szCs w:val="24"/>
                <w:lang w:eastAsia="vi-VN"/>
              </w:rPr>
              <w:t>tăng</w:t>
            </w:r>
            <w:proofErr w:type="spellEnd"/>
          </w:p>
        </w:tc>
      </w:tr>
      <w:tr w:rsidR="00E60069" w14:paraId="01E4BCA5" w14:textId="77777777" w:rsidTr="00442A99">
        <w:tc>
          <w:tcPr>
            <w:tcW w:w="1816" w:type="dxa"/>
          </w:tcPr>
          <w:p w14:paraId="10FE37DB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comparison_sell</w:t>
            </w:r>
            <w:proofErr w:type="spellEnd"/>
          </w:p>
        </w:tc>
        <w:tc>
          <w:tcPr>
            <w:tcW w:w="1315" w:type="dxa"/>
          </w:tcPr>
          <w:p w14:paraId="03B1770C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276" w:type="dxa"/>
          </w:tcPr>
          <w:p w14:paraId="4A30BA76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4A6E160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209" w:type="dxa"/>
          </w:tcPr>
          <w:p w14:paraId="7C512B71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50FC80C4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 xml:space="preserve">-1: </w:t>
            </w:r>
            <w:proofErr w:type="spellStart"/>
            <w:r>
              <w:rPr>
                <w:sz w:val="24"/>
                <w:szCs w:val="24"/>
                <w:lang w:eastAsia="vi-VN"/>
              </w:rPr>
              <w:t>giảm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0: </w:t>
            </w:r>
            <w:proofErr w:type="spellStart"/>
            <w:r>
              <w:rPr>
                <w:sz w:val="24"/>
                <w:szCs w:val="24"/>
                <w:lang w:eastAsia="vi-VN"/>
              </w:rPr>
              <w:t>không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vi-VN"/>
              </w:rPr>
              <w:t>đổi</w:t>
            </w:r>
            <w:proofErr w:type="spellEnd"/>
            <w:r>
              <w:rPr>
                <w:sz w:val="24"/>
                <w:szCs w:val="24"/>
                <w:lang w:eastAsia="vi-VN"/>
              </w:rPr>
              <w:t xml:space="preserve">, 1: </w:t>
            </w:r>
            <w:proofErr w:type="spellStart"/>
            <w:r>
              <w:rPr>
                <w:sz w:val="24"/>
                <w:szCs w:val="24"/>
                <w:lang w:eastAsia="vi-VN"/>
              </w:rPr>
              <w:t>tăng</w:t>
            </w:r>
            <w:proofErr w:type="spellEnd"/>
          </w:p>
        </w:tc>
      </w:tr>
      <w:tr w:rsidR="00E60069" w14:paraId="652072E6" w14:textId="77777777" w:rsidTr="00442A99">
        <w:tc>
          <w:tcPr>
            <w:tcW w:w="1816" w:type="dxa"/>
          </w:tcPr>
          <w:p w14:paraId="3F25A676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percentage_buy</w:t>
            </w:r>
            <w:proofErr w:type="spellEnd"/>
          </w:p>
        </w:tc>
        <w:tc>
          <w:tcPr>
            <w:tcW w:w="1315" w:type="dxa"/>
          </w:tcPr>
          <w:p w14:paraId="226FD044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1276" w:type="dxa"/>
          </w:tcPr>
          <w:p w14:paraId="3695918D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5</w:t>
            </w:r>
            <w:r w:rsidRPr="00C51429">
              <w:rPr>
                <w:sz w:val="24"/>
                <w:szCs w:val="24"/>
                <w:lang w:eastAsia="vi-VN"/>
              </w:rPr>
              <w:t>,2</w:t>
            </w:r>
          </w:p>
        </w:tc>
        <w:tc>
          <w:tcPr>
            <w:tcW w:w="1209" w:type="dxa"/>
          </w:tcPr>
          <w:p w14:paraId="22FDA7B0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%</w:t>
            </w:r>
          </w:p>
        </w:tc>
        <w:tc>
          <w:tcPr>
            <w:tcW w:w="1209" w:type="dxa"/>
          </w:tcPr>
          <w:p w14:paraId="7816E021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20A13FFC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2</w:t>
            </w:r>
          </w:p>
        </w:tc>
      </w:tr>
      <w:tr w:rsidR="00E60069" w14:paraId="72B3AC5E" w14:textId="77777777" w:rsidTr="00442A99">
        <w:tc>
          <w:tcPr>
            <w:tcW w:w="1816" w:type="dxa"/>
          </w:tcPr>
          <w:p w14:paraId="28E4BEEB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percentage_sell</w:t>
            </w:r>
            <w:proofErr w:type="spellEnd"/>
          </w:p>
        </w:tc>
        <w:tc>
          <w:tcPr>
            <w:tcW w:w="1315" w:type="dxa"/>
          </w:tcPr>
          <w:p w14:paraId="6A7CFD48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C51429">
              <w:rPr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1276" w:type="dxa"/>
          </w:tcPr>
          <w:p w14:paraId="580DB109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5</w:t>
            </w:r>
            <w:r w:rsidRPr="00C51429">
              <w:rPr>
                <w:sz w:val="24"/>
                <w:szCs w:val="24"/>
                <w:lang w:eastAsia="vi-VN"/>
              </w:rPr>
              <w:t>,2</w:t>
            </w:r>
          </w:p>
        </w:tc>
        <w:tc>
          <w:tcPr>
            <w:tcW w:w="1209" w:type="dxa"/>
          </w:tcPr>
          <w:p w14:paraId="204D861B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%</w:t>
            </w:r>
          </w:p>
        </w:tc>
        <w:tc>
          <w:tcPr>
            <w:tcW w:w="1209" w:type="dxa"/>
          </w:tcPr>
          <w:p w14:paraId="591E797F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2236" w:type="dxa"/>
          </w:tcPr>
          <w:p w14:paraId="0127E61E" w14:textId="77777777" w:rsidR="00E60069" w:rsidRPr="00C51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</w:t>
            </w:r>
          </w:p>
        </w:tc>
      </w:tr>
    </w:tbl>
    <w:p w14:paraId="14FD70F7" w14:textId="77777777" w:rsidR="00E60069" w:rsidRDefault="00E60069" w:rsidP="00E60069">
      <w:pPr>
        <w:rPr>
          <w:lang w:eastAsia="vi-VN"/>
        </w:rPr>
      </w:pPr>
      <w:proofErr w:type="spellStart"/>
      <w:r>
        <w:rPr>
          <w:lang w:eastAsia="vi-VN"/>
        </w:rPr>
        <w:t>date_dim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46"/>
        <w:gridCol w:w="1466"/>
        <w:gridCol w:w="1457"/>
        <w:gridCol w:w="1442"/>
        <w:gridCol w:w="1442"/>
        <w:gridCol w:w="1508"/>
      </w:tblGrid>
      <w:tr w:rsidR="00E60069" w14:paraId="355C2390" w14:textId="77777777" w:rsidTr="00442A99">
        <w:tc>
          <w:tcPr>
            <w:tcW w:w="1746" w:type="dxa"/>
            <w:shd w:val="clear" w:color="auto" w:fill="D9D9D9" w:themeFill="background1" w:themeFillShade="D9"/>
          </w:tcPr>
          <w:p w14:paraId="59E381F4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07FD5FC3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E4F6175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665A8005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38EE3AB3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264EBAAC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E60069" w14:paraId="5F7AB93B" w14:textId="77777777" w:rsidTr="00442A99">
        <w:tc>
          <w:tcPr>
            <w:tcW w:w="1746" w:type="dxa"/>
          </w:tcPr>
          <w:p w14:paraId="2ACD254E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466" w:type="dxa"/>
          </w:tcPr>
          <w:p w14:paraId="1B1CDA95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457" w:type="dxa"/>
          </w:tcPr>
          <w:p w14:paraId="3CFA5747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6AF30DC4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09640348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5CDE83FF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E60069" w14:paraId="41B5D570" w14:textId="77777777" w:rsidTr="00442A99">
        <w:tc>
          <w:tcPr>
            <w:tcW w:w="1746" w:type="dxa"/>
          </w:tcPr>
          <w:p w14:paraId="02210659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proofErr w:type="spellStart"/>
            <w:r w:rsidRPr="00562429">
              <w:rPr>
                <w:sz w:val="24"/>
                <w:szCs w:val="24"/>
              </w:rPr>
              <w:t>full_date</w:t>
            </w:r>
            <w:proofErr w:type="spellEnd"/>
          </w:p>
        </w:tc>
        <w:tc>
          <w:tcPr>
            <w:tcW w:w="1466" w:type="dxa"/>
          </w:tcPr>
          <w:p w14:paraId="47FD25C0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Date</w:t>
            </w:r>
          </w:p>
        </w:tc>
        <w:tc>
          <w:tcPr>
            <w:tcW w:w="1457" w:type="dxa"/>
          </w:tcPr>
          <w:p w14:paraId="559E110A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2C0098C2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2DF10213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11E96434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  <w:r w:rsidRPr="00562429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 w:rsidRPr="00562429">
              <w:rPr>
                <w:sz w:val="24"/>
                <w:szCs w:val="24"/>
              </w:rPr>
              <w:t>-05</w:t>
            </w:r>
          </w:p>
        </w:tc>
      </w:tr>
    </w:tbl>
    <w:p w14:paraId="3B406D54" w14:textId="77777777" w:rsidR="00E60069" w:rsidRDefault="00E60069" w:rsidP="00E60069">
      <w:pPr>
        <w:rPr>
          <w:lang w:eastAsia="vi-VN"/>
        </w:rPr>
      </w:pPr>
    </w:p>
    <w:p w14:paraId="5BA44905" w14:textId="45B13B65" w:rsidR="00E60069" w:rsidRDefault="00E60069" w:rsidP="00E60069">
      <w:pPr>
        <w:rPr>
          <w:lang w:eastAsia="vi-VN"/>
        </w:rPr>
      </w:pPr>
      <w:proofErr w:type="spellStart"/>
      <w:r>
        <w:rPr>
          <w:lang w:eastAsia="vi-VN"/>
        </w:rPr>
        <w:t>source_dim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46"/>
        <w:gridCol w:w="1466"/>
        <w:gridCol w:w="1457"/>
        <w:gridCol w:w="1442"/>
        <w:gridCol w:w="1442"/>
        <w:gridCol w:w="1508"/>
      </w:tblGrid>
      <w:tr w:rsidR="00E60069" w14:paraId="20BA5FCE" w14:textId="77777777" w:rsidTr="00442A99">
        <w:tc>
          <w:tcPr>
            <w:tcW w:w="1746" w:type="dxa"/>
            <w:shd w:val="clear" w:color="auto" w:fill="D9D9D9" w:themeFill="background1" w:themeFillShade="D9"/>
          </w:tcPr>
          <w:p w14:paraId="48921B5C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Field Name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28306A65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Format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46E7397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7C554BF5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Mask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6F4FE99E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Edit Rules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67C236BA" w14:textId="77777777" w:rsidR="00E60069" w:rsidRPr="00C51429" w:rsidRDefault="00E60069" w:rsidP="00442A99">
            <w:pPr>
              <w:rPr>
                <w:b/>
                <w:bCs/>
                <w:sz w:val="24"/>
                <w:szCs w:val="24"/>
                <w:lang w:eastAsia="vi-VN"/>
              </w:rPr>
            </w:pPr>
            <w:r w:rsidRPr="00C51429">
              <w:rPr>
                <w:b/>
                <w:bCs/>
                <w:sz w:val="24"/>
                <w:szCs w:val="24"/>
                <w:lang w:eastAsia="vi-VN"/>
              </w:rPr>
              <w:t>Sample Value</w:t>
            </w:r>
          </w:p>
        </w:tc>
      </w:tr>
      <w:tr w:rsidR="00E60069" w14:paraId="54D4D14C" w14:textId="77777777" w:rsidTr="00442A99">
        <w:tc>
          <w:tcPr>
            <w:tcW w:w="1746" w:type="dxa"/>
          </w:tcPr>
          <w:p w14:paraId="28FA1A55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1466" w:type="dxa"/>
          </w:tcPr>
          <w:p w14:paraId="1DD10712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auto</w:t>
            </w:r>
          </w:p>
        </w:tc>
        <w:tc>
          <w:tcPr>
            <w:tcW w:w="1457" w:type="dxa"/>
          </w:tcPr>
          <w:p w14:paraId="77090F5C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319F23C0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412B42CF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33AED2AC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 w:rsidRPr="00562429">
              <w:rPr>
                <w:sz w:val="24"/>
                <w:szCs w:val="24"/>
                <w:lang w:eastAsia="vi-VN"/>
              </w:rPr>
              <w:t>1</w:t>
            </w:r>
          </w:p>
        </w:tc>
      </w:tr>
      <w:tr w:rsidR="00E60069" w14:paraId="09C366E7" w14:textId="77777777" w:rsidTr="00442A99">
        <w:tc>
          <w:tcPr>
            <w:tcW w:w="1746" w:type="dxa"/>
          </w:tcPr>
          <w:p w14:paraId="036E2F06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1466" w:type="dxa"/>
          </w:tcPr>
          <w:p w14:paraId="350EA790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1457" w:type="dxa"/>
          </w:tcPr>
          <w:p w14:paraId="0E3F0380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442" w:type="dxa"/>
          </w:tcPr>
          <w:p w14:paraId="22760438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442" w:type="dxa"/>
          </w:tcPr>
          <w:p w14:paraId="248C8D18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</w:p>
        </w:tc>
        <w:tc>
          <w:tcPr>
            <w:tcW w:w="1508" w:type="dxa"/>
          </w:tcPr>
          <w:p w14:paraId="3F0DA6C3" w14:textId="77777777" w:rsidR="00E60069" w:rsidRPr="00562429" w:rsidRDefault="00E60069" w:rsidP="00442A99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</w:rPr>
              <w:t>SJC</w:t>
            </w:r>
          </w:p>
        </w:tc>
      </w:tr>
    </w:tbl>
    <w:p w14:paraId="61F941DD" w14:textId="77777777" w:rsidR="00E60069" w:rsidRPr="00E60069" w:rsidRDefault="00E60069" w:rsidP="006F4B56">
      <w:pPr>
        <w:rPr>
          <w:b/>
          <w:bCs/>
          <w:color w:val="595959" w:themeColor="text1" w:themeTint="A6"/>
          <w:lang w:eastAsia="vi-VN"/>
        </w:rPr>
      </w:pPr>
    </w:p>
    <w:p w14:paraId="7DA45B14" w14:textId="1DD112F0" w:rsidR="00B93552" w:rsidRDefault="005F693D">
      <w:pPr>
        <w:pStyle w:val="u2"/>
      </w:pPr>
      <w:bookmarkStart w:id="5" w:name="_Toc181549216"/>
      <w:r>
        <w:t>Data/Process Controls.</w:t>
      </w:r>
      <w:bookmarkEnd w:id="5"/>
    </w:p>
    <w:p w14:paraId="60DD715C" w14:textId="7BEAF698" w:rsidR="006F4B56" w:rsidRDefault="006F4B56" w:rsidP="006F4B56">
      <w:proofErr w:type="spellStart"/>
      <w:r w:rsidRPr="006F4B56">
        <w:t>Kiểm</w:t>
      </w:r>
      <w:proofErr w:type="spellEnd"/>
      <w:r w:rsidRPr="006F4B56">
        <w:t xml:space="preserve"> </w:t>
      </w:r>
      <w:proofErr w:type="spellStart"/>
      <w:r w:rsidRPr="006F4B56">
        <w:t>soát</w:t>
      </w:r>
      <w:proofErr w:type="spellEnd"/>
      <w:r w:rsidRPr="006F4B56">
        <w:t xml:space="preserve"> </w:t>
      </w:r>
      <w:proofErr w:type="spellStart"/>
      <w:r w:rsidRPr="006F4B56">
        <w:t>dữ</w:t>
      </w:r>
      <w:proofErr w:type="spellEnd"/>
      <w:r w:rsidRPr="006F4B56">
        <w:t xml:space="preserve"> </w:t>
      </w:r>
      <w:proofErr w:type="spellStart"/>
      <w:r w:rsidRPr="006F4B56">
        <w:t>liệu</w:t>
      </w:r>
      <w:proofErr w:type="spellEnd"/>
      <w:r w:rsidRPr="006F4B56">
        <w:t xml:space="preserve"> </w:t>
      </w:r>
      <w:proofErr w:type="spellStart"/>
      <w:r w:rsidRPr="006F4B56">
        <w:t>và</w:t>
      </w:r>
      <w:proofErr w:type="spellEnd"/>
      <w:r w:rsidRPr="006F4B56">
        <w:t xml:space="preserve"> </w:t>
      </w:r>
      <w:proofErr w:type="spellStart"/>
      <w:r w:rsidRPr="006F4B56">
        <w:t>quy</w:t>
      </w:r>
      <w:proofErr w:type="spellEnd"/>
      <w:r w:rsidRPr="006F4B56">
        <w:t xml:space="preserve"> </w:t>
      </w:r>
      <w:proofErr w:type="spellStart"/>
      <w:r w:rsidRPr="006F4B56">
        <w:t>trình</w:t>
      </w:r>
      <w:proofErr w:type="spellEnd"/>
      <w:r w:rsidRPr="006F4B56">
        <w:t xml:space="preserve"> </w:t>
      </w:r>
      <w:proofErr w:type="spellStart"/>
      <w:r w:rsidRPr="006F4B56">
        <w:t>được</w:t>
      </w:r>
      <w:proofErr w:type="spellEnd"/>
      <w:r w:rsidRPr="006F4B56">
        <w:t xml:space="preserve"> </w:t>
      </w:r>
      <w:proofErr w:type="spellStart"/>
      <w:r w:rsidRPr="006F4B56">
        <w:t>đưa</w:t>
      </w:r>
      <w:proofErr w:type="spellEnd"/>
      <w:r w:rsidRPr="006F4B56">
        <w:t xml:space="preserve"> </w:t>
      </w:r>
      <w:proofErr w:type="spellStart"/>
      <w:r w:rsidRPr="006F4B56">
        <w:t>ra</w:t>
      </w:r>
      <w:proofErr w:type="spellEnd"/>
      <w:r w:rsidRPr="006F4B56">
        <w:t xml:space="preserve"> </w:t>
      </w:r>
      <w:proofErr w:type="spellStart"/>
      <w:r w:rsidRPr="006F4B56">
        <w:t>để</w:t>
      </w:r>
      <w:proofErr w:type="spellEnd"/>
      <w:r w:rsidRPr="006F4B56">
        <w:t xml:space="preserve"> </w:t>
      </w:r>
      <w:proofErr w:type="spellStart"/>
      <w:r w:rsidRPr="006F4B56">
        <w:t>đảm</w:t>
      </w:r>
      <w:proofErr w:type="spellEnd"/>
      <w:r w:rsidRPr="006F4B56">
        <w:t xml:space="preserve"> </w:t>
      </w:r>
      <w:proofErr w:type="spellStart"/>
      <w:r w:rsidRPr="006F4B56">
        <w:t>bảo</w:t>
      </w:r>
      <w:proofErr w:type="spellEnd"/>
      <w:r w:rsidRPr="006F4B56">
        <w:t xml:space="preserve"> </w:t>
      </w:r>
      <w:proofErr w:type="spellStart"/>
      <w:r w:rsidRPr="006F4B56">
        <w:t>rằng</w:t>
      </w:r>
      <w:proofErr w:type="spellEnd"/>
      <w:r w:rsidRPr="006F4B56">
        <w:t xml:space="preserve"> </w:t>
      </w:r>
      <w:proofErr w:type="spellStart"/>
      <w:r w:rsidRPr="006F4B56">
        <w:t>nguồn</w:t>
      </w:r>
      <w:proofErr w:type="spellEnd"/>
      <w:r w:rsidRPr="006F4B56">
        <w:t xml:space="preserve"> </w:t>
      </w:r>
      <w:proofErr w:type="spellStart"/>
      <w:r w:rsidRPr="006F4B56">
        <w:t>cấp</w:t>
      </w:r>
      <w:proofErr w:type="spellEnd"/>
      <w:r w:rsidRPr="006F4B56">
        <w:t xml:space="preserve"> </w:t>
      </w:r>
      <w:proofErr w:type="spellStart"/>
      <w:r w:rsidRPr="006F4B56">
        <w:t>dữ</w:t>
      </w:r>
      <w:proofErr w:type="spellEnd"/>
      <w:r w:rsidRPr="006F4B56">
        <w:t xml:space="preserve"> </w:t>
      </w:r>
      <w:proofErr w:type="spellStart"/>
      <w:r w:rsidRPr="006F4B56">
        <w:t>liệu</w:t>
      </w:r>
      <w:proofErr w:type="spellEnd"/>
      <w:r w:rsidRPr="006F4B56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 w:rsidRPr="006F4B56">
        <w:t>là</w:t>
      </w:r>
      <w:proofErr w:type="spellEnd"/>
      <w:r w:rsidRPr="006F4B56">
        <w:t xml:space="preserve"> </w:t>
      </w:r>
      <w:proofErr w:type="spellStart"/>
      <w:r w:rsidRPr="006F4B56">
        <w:t>chính</w:t>
      </w:r>
      <w:proofErr w:type="spellEnd"/>
      <w:r w:rsidRPr="006F4B56">
        <w:t xml:space="preserve"> </w:t>
      </w:r>
      <w:proofErr w:type="spellStart"/>
      <w:r w:rsidRPr="006F4B56">
        <w:t>xác</w:t>
      </w:r>
      <w:proofErr w:type="spellEnd"/>
      <w:r w:rsidRPr="006F4B56">
        <w:t xml:space="preserve">, </w:t>
      </w:r>
      <w:proofErr w:type="spellStart"/>
      <w:r w:rsidRPr="006F4B56">
        <w:t>đầy</w:t>
      </w:r>
      <w:proofErr w:type="spellEnd"/>
      <w:r w:rsidRPr="006F4B56">
        <w:t xml:space="preserve"> </w:t>
      </w:r>
      <w:proofErr w:type="spellStart"/>
      <w:r w:rsidRPr="006F4B56">
        <w:t>đủ</w:t>
      </w:r>
      <w:proofErr w:type="spellEnd"/>
      <w:r w:rsidRPr="006F4B56">
        <w:t xml:space="preserve"> </w:t>
      </w:r>
      <w:proofErr w:type="spellStart"/>
      <w:r w:rsidRPr="006F4B56">
        <w:t>và</w:t>
      </w:r>
      <w:proofErr w:type="spellEnd"/>
      <w:r w:rsidRPr="006F4B56">
        <w:t xml:space="preserve"> </w:t>
      </w:r>
      <w:proofErr w:type="spellStart"/>
      <w:r w:rsidRPr="006F4B56">
        <w:t>kịp</w:t>
      </w:r>
      <w:proofErr w:type="spellEnd"/>
      <w:r w:rsidRPr="006F4B56">
        <w:t xml:space="preserve"> </w:t>
      </w:r>
      <w:proofErr w:type="spellStart"/>
      <w:r w:rsidRPr="006F4B56">
        <w:t>thời</w:t>
      </w:r>
      <w:proofErr w:type="spellEnd"/>
      <w:r w:rsidRPr="006F4B56">
        <w:t xml:space="preserve">. Các </w:t>
      </w:r>
      <w:proofErr w:type="spellStart"/>
      <w:r w:rsidRPr="006F4B56">
        <w:t>điều</w:t>
      </w:r>
      <w:proofErr w:type="spellEnd"/>
      <w:r w:rsidRPr="006F4B56">
        <w:t xml:space="preserve"> </w:t>
      </w:r>
      <w:proofErr w:type="spellStart"/>
      <w:r w:rsidRPr="006F4B56">
        <w:t>khiển</w:t>
      </w:r>
      <w:proofErr w:type="spellEnd"/>
      <w:r w:rsidRPr="006F4B56">
        <w:t xml:space="preserve"> </w:t>
      </w:r>
      <w:proofErr w:type="spellStart"/>
      <w:r w:rsidRPr="006F4B56">
        <w:t>chính</w:t>
      </w:r>
      <w:proofErr w:type="spellEnd"/>
      <w:r w:rsidRPr="006F4B56">
        <w:t xml:space="preserve"> </w:t>
      </w:r>
      <w:proofErr w:type="spellStart"/>
      <w:r w:rsidRPr="006F4B56">
        <w:t>là</w:t>
      </w:r>
      <w:proofErr w:type="spellEnd"/>
      <w:r w:rsidRPr="006F4B56">
        <w:t>:</w:t>
      </w:r>
    </w:p>
    <w:tbl>
      <w:tblPr>
        <w:tblW w:w="6049" w:type="dxa"/>
        <w:jc w:val="center"/>
        <w:tblLayout w:type="fixed"/>
        <w:tblLook w:val="0400" w:firstRow="0" w:lastRow="0" w:firstColumn="0" w:lastColumn="0" w:noHBand="0" w:noVBand="1"/>
      </w:tblPr>
      <w:tblGrid>
        <w:gridCol w:w="2364"/>
        <w:gridCol w:w="3685"/>
      </w:tblGrid>
      <w:tr w:rsidR="006F4B56" w14:paraId="45C2B208" w14:textId="77777777" w:rsidTr="006F4B56">
        <w:trPr>
          <w:trHeight w:val="276"/>
          <w:tblHeader/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D25C47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b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2ACB36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F4B56" w14:paraId="7E87AA24" w14:textId="77777777" w:rsidTr="00442A99">
        <w:trPr>
          <w:trHeight w:val="276"/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34A775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092971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6F4B56">
              <w:rPr>
                <w:sz w:val="24"/>
                <w:szCs w:val="24"/>
              </w:rPr>
              <w:t>Bắt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đầu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thực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hiện</w:t>
            </w:r>
            <w:proofErr w:type="spellEnd"/>
            <w:r w:rsidRPr="006F4B56">
              <w:rPr>
                <w:sz w:val="24"/>
                <w:szCs w:val="24"/>
              </w:rPr>
              <w:t xml:space="preserve"> 1 </w:t>
            </w:r>
            <w:proofErr w:type="spellStart"/>
            <w:r w:rsidRPr="006F4B56">
              <w:rPr>
                <w:sz w:val="24"/>
                <w:szCs w:val="24"/>
              </w:rPr>
              <w:t>tiến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trình</w:t>
            </w:r>
            <w:proofErr w:type="spellEnd"/>
          </w:p>
        </w:tc>
      </w:tr>
      <w:tr w:rsidR="006F4B56" w14:paraId="2CB216EB" w14:textId="77777777" w:rsidTr="00442A99">
        <w:trPr>
          <w:trHeight w:val="276"/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71BF8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18BA5C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6F4B56">
              <w:rPr>
                <w:sz w:val="24"/>
                <w:szCs w:val="24"/>
              </w:rPr>
              <w:t>Thực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hiện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thành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công</w:t>
            </w:r>
            <w:proofErr w:type="spellEnd"/>
            <w:r w:rsidRPr="006F4B56">
              <w:rPr>
                <w:sz w:val="24"/>
                <w:szCs w:val="24"/>
              </w:rPr>
              <w:t xml:space="preserve"> 1 </w:t>
            </w:r>
            <w:proofErr w:type="spellStart"/>
            <w:r w:rsidRPr="006F4B56">
              <w:rPr>
                <w:sz w:val="24"/>
                <w:szCs w:val="24"/>
              </w:rPr>
              <w:t>tiến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trình</w:t>
            </w:r>
            <w:proofErr w:type="spellEnd"/>
          </w:p>
        </w:tc>
      </w:tr>
      <w:tr w:rsidR="006F4B56" w14:paraId="437BF7E6" w14:textId="77777777" w:rsidTr="00442A99">
        <w:trPr>
          <w:trHeight w:val="276"/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5F164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color w:val="000000"/>
                <w:sz w:val="24"/>
                <w:szCs w:val="24"/>
              </w:rPr>
              <w:t>Run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AA5B44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6F4B56">
              <w:rPr>
                <w:sz w:val="24"/>
                <w:szCs w:val="24"/>
              </w:rPr>
              <w:t>Đang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thực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hiện</w:t>
            </w:r>
            <w:proofErr w:type="spellEnd"/>
            <w:r w:rsidRPr="006F4B56">
              <w:rPr>
                <w:sz w:val="24"/>
                <w:szCs w:val="24"/>
              </w:rPr>
              <w:t xml:space="preserve"> 1 </w:t>
            </w:r>
            <w:proofErr w:type="spellStart"/>
            <w:r w:rsidRPr="006F4B56">
              <w:rPr>
                <w:sz w:val="24"/>
                <w:szCs w:val="24"/>
              </w:rPr>
              <w:t>tiến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trình</w:t>
            </w:r>
            <w:proofErr w:type="spellEnd"/>
          </w:p>
        </w:tc>
      </w:tr>
      <w:tr w:rsidR="006F4B56" w14:paraId="6446A845" w14:textId="77777777" w:rsidTr="00442A99">
        <w:trPr>
          <w:trHeight w:val="276"/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E2153D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color w:val="000000"/>
                <w:sz w:val="24"/>
                <w:szCs w:val="24"/>
              </w:rPr>
              <w:t>Fail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55811A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r w:rsidRPr="006F4B56">
              <w:rPr>
                <w:sz w:val="24"/>
                <w:szCs w:val="24"/>
              </w:rPr>
              <w:t xml:space="preserve">Thất </w:t>
            </w:r>
            <w:proofErr w:type="spellStart"/>
            <w:r w:rsidRPr="006F4B56">
              <w:rPr>
                <w:sz w:val="24"/>
                <w:szCs w:val="24"/>
              </w:rPr>
              <w:t>bại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khi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thực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hiện</w:t>
            </w:r>
            <w:proofErr w:type="spellEnd"/>
            <w:r w:rsidRPr="006F4B56">
              <w:rPr>
                <w:sz w:val="24"/>
                <w:szCs w:val="24"/>
              </w:rPr>
              <w:t xml:space="preserve"> 1 </w:t>
            </w:r>
            <w:proofErr w:type="spellStart"/>
            <w:r w:rsidRPr="006F4B56">
              <w:rPr>
                <w:sz w:val="24"/>
                <w:szCs w:val="24"/>
              </w:rPr>
              <w:t>sự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kiện</w:t>
            </w:r>
            <w:proofErr w:type="spellEnd"/>
          </w:p>
        </w:tc>
      </w:tr>
      <w:tr w:rsidR="006F4B56" w14:paraId="41847178" w14:textId="77777777" w:rsidTr="00442A99">
        <w:trPr>
          <w:trHeight w:val="276"/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B25981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color w:val="000000"/>
                <w:sz w:val="24"/>
                <w:szCs w:val="24"/>
              </w:rPr>
              <w:t>Can not run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055B3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6F4B56">
              <w:rPr>
                <w:sz w:val="24"/>
                <w:szCs w:val="24"/>
              </w:rPr>
              <w:t>Không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thể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chạy</w:t>
            </w:r>
            <w:proofErr w:type="spellEnd"/>
            <w:r w:rsidRPr="006F4B56">
              <w:rPr>
                <w:sz w:val="24"/>
                <w:szCs w:val="24"/>
              </w:rPr>
              <w:t xml:space="preserve"> 1 </w:t>
            </w:r>
            <w:proofErr w:type="spellStart"/>
            <w:r w:rsidRPr="006F4B56">
              <w:rPr>
                <w:sz w:val="24"/>
                <w:szCs w:val="24"/>
              </w:rPr>
              <w:t>tiến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trình</w:t>
            </w:r>
            <w:proofErr w:type="spellEnd"/>
          </w:p>
        </w:tc>
      </w:tr>
      <w:tr w:rsidR="006F4B56" w14:paraId="2098B417" w14:textId="77777777" w:rsidTr="00442A99">
        <w:trPr>
          <w:trHeight w:val="276"/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01E057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color w:val="000000"/>
                <w:sz w:val="24"/>
                <w:szCs w:val="24"/>
              </w:rPr>
              <w:t>Should be after 17h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08119F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6F4B56">
              <w:rPr>
                <w:sz w:val="24"/>
                <w:szCs w:val="24"/>
              </w:rPr>
              <w:t>Chạy</w:t>
            </w:r>
            <w:proofErr w:type="spellEnd"/>
            <w:r w:rsidRPr="006F4B56">
              <w:rPr>
                <w:sz w:val="24"/>
                <w:szCs w:val="24"/>
              </w:rPr>
              <w:t xml:space="preserve"> 1 </w:t>
            </w:r>
            <w:proofErr w:type="spellStart"/>
            <w:r w:rsidRPr="006F4B56">
              <w:rPr>
                <w:sz w:val="24"/>
                <w:szCs w:val="24"/>
              </w:rPr>
              <w:t>tiến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trình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sau</w:t>
            </w:r>
            <w:proofErr w:type="spellEnd"/>
            <w:r w:rsidRPr="006F4B56">
              <w:rPr>
                <w:sz w:val="24"/>
                <w:szCs w:val="24"/>
              </w:rPr>
              <w:t xml:space="preserve"> 17h</w:t>
            </w:r>
          </w:p>
        </w:tc>
      </w:tr>
      <w:tr w:rsidR="006F4B56" w14:paraId="29A6C863" w14:textId="77777777" w:rsidTr="00442A99">
        <w:trPr>
          <w:trHeight w:val="276"/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419A18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color w:val="000000"/>
                <w:sz w:val="24"/>
                <w:szCs w:val="24"/>
              </w:rPr>
              <w:t>Data was got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C145FC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6F4B56">
              <w:rPr>
                <w:sz w:val="24"/>
                <w:szCs w:val="24"/>
              </w:rPr>
              <w:t>Dữ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liệu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đã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được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lấy</w:t>
            </w:r>
            <w:proofErr w:type="spellEnd"/>
          </w:p>
        </w:tc>
      </w:tr>
      <w:tr w:rsidR="006F4B56" w14:paraId="134285D4" w14:textId="77777777" w:rsidTr="00442A99">
        <w:trPr>
          <w:trHeight w:val="276"/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6250E8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F4B56">
              <w:rPr>
                <w:color w:val="000000"/>
                <w:sz w:val="24"/>
                <w:szCs w:val="24"/>
              </w:rPr>
              <w:t>Data already exists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C6D769" w14:textId="77777777" w:rsidR="006F4B56" w:rsidRPr="006F4B56" w:rsidRDefault="006F4B56" w:rsidP="0044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6F4B56">
              <w:rPr>
                <w:sz w:val="24"/>
                <w:szCs w:val="24"/>
              </w:rPr>
              <w:t>Dữ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liệu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đã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tồn</w:t>
            </w:r>
            <w:proofErr w:type="spellEnd"/>
            <w:r w:rsidRPr="006F4B56">
              <w:rPr>
                <w:sz w:val="24"/>
                <w:szCs w:val="24"/>
              </w:rPr>
              <w:t xml:space="preserve"> </w:t>
            </w:r>
            <w:proofErr w:type="spellStart"/>
            <w:r w:rsidRPr="006F4B56">
              <w:rPr>
                <w:sz w:val="24"/>
                <w:szCs w:val="24"/>
              </w:rPr>
              <w:t>tại</w:t>
            </w:r>
            <w:proofErr w:type="spellEnd"/>
          </w:p>
        </w:tc>
      </w:tr>
    </w:tbl>
    <w:p w14:paraId="09463D88" w14:textId="77777777" w:rsidR="006F4B56" w:rsidRPr="006F4B56" w:rsidRDefault="006F4B56" w:rsidP="006F4B56"/>
    <w:p w14:paraId="4BBA6A75" w14:textId="7C3CE877" w:rsidR="001D5030" w:rsidRDefault="001D5030" w:rsidP="001D5030">
      <w:pPr>
        <w:pStyle w:val="u1"/>
      </w:pPr>
      <w:bookmarkStart w:id="6" w:name="_Toc181549217"/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bookmarkEnd w:id="6"/>
    </w:p>
    <w:p w14:paraId="1C334981" w14:textId="136F7F5D" w:rsidR="005F693D" w:rsidRDefault="005F693D" w:rsidP="005F693D">
      <w:pPr>
        <w:pStyle w:val="u2"/>
      </w:pPr>
      <w:bookmarkStart w:id="7" w:name="_Toc181549218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control.</w:t>
      </w:r>
      <w:bookmarkEnd w:id="7"/>
    </w:p>
    <w:p w14:paraId="4483671A" w14:textId="3474A38C" w:rsidR="007E6A33" w:rsidRPr="007E6A33" w:rsidRDefault="007523DB" w:rsidP="007E6A33">
      <w:r>
        <w:rPr>
          <w:noProof/>
          <w14:ligatures w14:val="none"/>
        </w:rPr>
        <w:drawing>
          <wp:inline distT="0" distB="0" distL="0" distR="0" wp14:anchorId="79B31151" wp14:editId="3E38ED22">
            <wp:extent cx="5760085" cy="5195570"/>
            <wp:effectExtent l="0" t="0" r="0" b="5080"/>
            <wp:docPr id="1634600381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00381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D141" w14:textId="36C6C1E8" w:rsidR="005F693D" w:rsidRDefault="005F693D" w:rsidP="005F693D">
      <w:pPr>
        <w:pStyle w:val="u2"/>
      </w:pPr>
      <w:bookmarkStart w:id="8" w:name="_Toc181549219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staging.</w:t>
      </w:r>
      <w:bookmarkEnd w:id="8"/>
    </w:p>
    <w:p w14:paraId="2F40757F" w14:textId="36D69566" w:rsidR="00BD1E3F" w:rsidRPr="00BD1E3F" w:rsidRDefault="00C1288C" w:rsidP="00BD1E3F">
      <w:r w:rsidRPr="00C1288C">
        <w:rPr>
          <w:noProof/>
        </w:rPr>
        <w:drawing>
          <wp:inline distT="0" distB="0" distL="0" distR="0" wp14:anchorId="612E4790" wp14:editId="405418BC">
            <wp:extent cx="5760085" cy="211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CB70" w14:textId="5681E090" w:rsidR="005F693D" w:rsidRDefault="005F693D" w:rsidP="005F693D">
      <w:pPr>
        <w:pStyle w:val="u2"/>
      </w:pPr>
      <w:bookmarkStart w:id="9" w:name="_Toc181549220"/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data warehouse.</w:t>
      </w:r>
      <w:bookmarkEnd w:id="9"/>
    </w:p>
    <w:p w14:paraId="1173812E" w14:textId="72080307" w:rsidR="00C1288C" w:rsidRPr="00C1288C" w:rsidRDefault="008919B4" w:rsidP="00C1288C">
      <w:r w:rsidRPr="008919B4">
        <w:rPr>
          <w:noProof/>
        </w:rPr>
        <w:drawing>
          <wp:inline distT="0" distB="0" distL="0" distR="0" wp14:anchorId="386908B2" wp14:editId="68B542D4">
            <wp:extent cx="5760085" cy="199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8EA0" w14:textId="3D000155" w:rsidR="005F693D" w:rsidRDefault="005F693D" w:rsidP="005F693D">
      <w:pPr>
        <w:pStyle w:val="u2"/>
      </w:pPr>
      <w:bookmarkStart w:id="10" w:name="_Toc181549221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data mart.</w:t>
      </w:r>
      <w:bookmarkEnd w:id="10"/>
    </w:p>
    <w:p w14:paraId="61E743F3" w14:textId="351328F5" w:rsidR="008919B4" w:rsidRDefault="00850B0E" w:rsidP="008919B4">
      <w:r w:rsidRPr="00850B0E">
        <w:rPr>
          <w:noProof/>
        </w:rPr>
        <w:drawing>
          <wp:inline distT="0" distB="0" distL="0" distR="0" wp14:anchorId="3B171792" wp14:editId="7F8031C4">
            <wp:extent cx="5760085" cy="1957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1729" w14:textId="3062970E" w:rsidR="00850B0E" w:rsidRPr="008919B4" w:rsidRDefault="00850B0E" w:rsidP="008919B4">
      <w:r w:rsidRPr="00850B0E">
        <w:rPr>
          <w:noProof/>
        </w:rPr>
        <w:drawing>
          <wp:inline distT="0" distB="0" distL="0" distR="0" wp14:anchorId="5149C30F" wp14:editId="5A75CBC1">
            <wp:extent cx="5760085" cy="2009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4DDE" w14:textId="16E0700B" w:rsidR="001D5030" w:rsidRDefault="005F693D" w:rsidP="001D5030">
      <w:pPr>
        <w:pStyle w:val="u1"/>
      </w:pPr>
      <w:bookmarkStart w:id="11" w:name="_Toc181549222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bookmarkEnd w:id="11"/>
    </w:p>
    <w:p w14:paraId="65198424" w14:textId="33E0575D" w:rsidR="005F693D" w:rsidRDefault="005F693D" w:rsidP="005F693D">
      <w:pPr>
        <w:pStyle w:val="u2"/>
      </w:pPr>
      <w:bookmarkStart w:id="12" w:name="_Toc181549223"/>
      <w:proofErr w:type="spellStart"/>
      <w:r>
        <w:t>Lấy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source </w:t>
      </w:r>
      <w:proofErr w:type="spellStart"/>
      <w:r>
        <w:t>về</w:t>
      </w:r>
      <w:proofErr w:type="spellEnd"/>
      <w:r>
        <w:t xml:space="preserve"> file.</w:t>
      </w:r>
      <w:bookmarkEnd w:id="12"/>
    </w:p>
    <w:p w14:paraId="32D002E5" w14:textId="45913D94" w:rsidR="005F693D" w:rsidRDefault="005F693D" w:rsidP="005F693D">
      <w:pPr>
        <w:pStyle w:val="u2"/>
      </w:pPr>
      <w:bookmarkStart w:id="13" w:name="_Toc181549224"/>
      <w:proofErr w:type="spellStart"/>
      <w:r>
        <w:t>Lấy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 staging.</w:t>
      </w:r>
      <w:bookmarkEnd w:id="13"/>
    </w:p>
    <w:p w14:paraId="0866600D" w14:textId="159A77D8" w:rsidR="005F693D" w:rsidRDefault="005F693D" w:rsidP="005F693D">
      <w:pPr>
        <w:pStyle w:val="u2"/>
      </w:pPr>
      <w:bookmarkStart w:id="14" w:name="_Toc181549225"/>
      <w:proofErr w:type="spellStart"/>
      <w:r>
        <w:t>Lấy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staging </w:t>
      </w:r>
      <w:proofErr w:type="spellStart"/>
      <w:r>
        <w:t>lên</w:t>
      </w:r>
      <w:proofErr w:type="spellEnd"/>
      <w:r>
        <w:t xml:space="preserve"> data warehouse.</w:t>
      </w:r>
      <w:bookmarkEnd w:id="14"/>
    </w:p>
    <w:p w14:paraId="784942C4" w14:textId="1281C4A1" w:rsidR="005F693D" w:rsidRPr="005F693D" w:rsidRDefault="005F693D" w:rsidP="005F693D">
      <w:pPr>
        <w:pStyle w:val="u2"/>
      </w:pPr>
      <w:bookmarkStart w:id="15" w:name="_Toc181549226"/>
      <w:proofErr w:type="spellStart"/>
      <w:r>
        <w:t>Lấy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data warehouse </w:t>
      </w:r>
      <w:proofErr w:type="spellStart"/>
      <w:r>
        <w:t>lên</w:t>
      </w:r>
      <w:proofErr w:type="spellEnd"/>
      <w:r>
        <w:t xml:space="preserve"> data mart.</w:t>
      </w:r>
      <w:bookmarkEnd w:id="15"/>
    </w:p>
    <w:p w14:paraId="2547087A" w14:textId="77777777" w:rsidR="00B93552" w:rsidRDefault="00B93552">
      <w:pPr>
        <w:pStyle w:val="oancuaDanhsach"/>
        <w:spacing w:line="276" w:lineRule="auto"/>
        <w:rPr>
          <w:rFonts w:cs="Times New Roman"/>
          <w:sz w:val="28"/>
          <w:szCs w:val="28"/>
        </w:rPr>
      </w:pPr>
    </w:p>
    <w:p w14:paraId="311CEDB0" w14:textId="77777777" w:rsidR="00B93552" w:rsidRDefault="00B93552">
      <w:pPr>
        <w:pStyle w:val="u3"/>
        <w:numPr>
          <w:ilvl w:val="0"/>
          <w:numId w:val="0"/>
        </w:numPr>
        <w:ind w:left="720"/>
      </w:pPr>
    </w:p>
    <w:sectPr w:rsidR="00B93552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A2516" w14:textId="77777777" w:rsidR="003B6E4D" w:rsidRDefault="003B6E4D">
      <w:pPr>
        <w:spacing w:line="240" w:lineRule="auto"/>
      </w:pPr>
      <w:r>
        <w:separator/>
      </w:r>
    </w:p>
  </w:endnote>
  <w:endnote w:type="continuationSeparator" w:id="0">
    <w:p w14:paraId="3E2D50C7" w14:textId="77777777" w:rsidR="003B6E4D" w:rsidRDefault="003B6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E80B0" w14:textId="77777777" w:rsidR="00B93552" w:rsidRDefault="00B93552">
    <w:pPr>
      <w:pStyle w:val="Chntrang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1496309"/>
      <w:docPartObj>
        <w:docPartGallery w:val="AutoText"/>
      </w:docPartObj>
    </w:sdtPr>
    <w:sdtContent>
      <w:p w14:paraId="24E7364E" w14:textId="77777777" w:rsidR="00B93552" w:rsidRDefault="00000000">
        <w:pPr>
          <w:pStyle w:val="Chntrang"/>
          <w:ind w:firstLine="43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proofErr w:type="spellStart"/>
        <w:r>
          <w:t>Nhóm</w:t>
        </w:r>
        <w:proofErr w:type="spellEnd"/>
        <w:r>
          <w:t xml:space="preserve"> 6</w:t>
        </w:r>
      </w:p>
    </w:sdtContent>
  </w:sdt>
  <w:p w14:paraId="551B1179" w14:textId="77777777" w:rsidR="00B93552" w:rsidRDefault="00B93552">
    <w:pPr>
      <w:pStyle w:val="Chntrang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4F825" w14:textId="77777777" w:rsidR="003B6E4D" w:rsidRDefault="003B6E4D">
      <w:r>
        <w:separator/>
      </w:r>
    </w:p>
  </w:footnote>
  <w:footnote w:type="continuationSeparator" w:id="0">
    <w:p w14:paraId="04548A86" w14:textId="77777777" w:rsidR="003B6E4D" w:rsidRDefault="003B6E4D">
      <w:r>
        <w:continuationSeparator/>
      </w:r>
    </w:p>
  </w:footnote>
  <w:footnote w:id="1">
    <w:p w14:paraId="73E4E034" w14:textId="77777777" w:rsidR="00716CBD" w:rsidRPr="00716CBD" w:rsidRDefault="004826C9" w:rsidP="00716CBD">
      <w:pPr>
        <w:pStyle w:val="VnbanCcchu"/>
      </w:pPr>
      <w:r w:rsidRPr="00716CBD">
        <w:rPr>
          <w:rStyle w:val="ThamchiuCcchu"/>
          <w:color w:val="FF0000"/>
        </w:rPr>
        <w:footnoteRef/>
      </w:r>
      <w:r>
        <w:t xml:space="preserve"> PNJ: </w:t>
      </w:r>
      <w:r w:rsidR="00716CBD" w:rsidRPr="00716CBD">
        <w:t>https://bieudogiavang.vn/gia-vang-pnj</w:t>
      </w:r>
    </w:p>
    <w:p w14:paraId="24D0F415" w14:textId="2E7A1930" w:rsidR="004826C9" w:rsidRDefault="004826C9">
      <w:pPr>
        <w:pStyle w:val="VnbanCcchu"/>
      </w:pPr>
    </w:p>
  </w:footnote>
  <w:footnote w:id="2">
    <w:p w14:paraId="295A8C8E" w14:textId="77777777" w:rsidR="00716CBD" w:rsidRPr="00716CBD" w:rsidRDefault="00716CBD" w:rsidP="00716CBD">
      <w:pPr>
        <w:pStyle w:val="VnbanCcchu"/>
      </w:pPr>
      <w:r w:rsidRPr="00716CBD">
        <w:rPr>
          <w:rStyle w:val="ThamchiuCcchu"/>
          <w:color w:val="FF0000"/>
        </w:rPr>
        <w:footnoteRef/>
      </w:r>
      <w:r>
        <w:t xml:space="preserve"> SJC: </w:t>
      </w:r>
      <w:r w:rsidRPr="00716CBD">
        <w:t>https://sjc.com.vn/GoldPrice/Services/PriceService.ashx</w:t>
      </w:r>
    </w:p>
    <w:p w14:paraId="024D009E" w14:textId="11CEE334" w:rsidR="00716CBD" w:rsidRDefault="00716CBD">
      <w:pPr>
        <w:pStyle w:val="VnbanCcchu"/>
      </w:pPr>
    </w:p>
  </w:footnote>
  <w:footnote w:id="3">
    <w:p w14:paraId="344748B8" w14:textId="647ADB44" w:rsidR="00716CBD" w:rsidRDefault="00716CBD">
      <w:pPr>
        <w:pStyle w:val="VnbanCcchu"/>
      </w:pPr>
      <w:r w:rsidRPr="00716CBD">
        <w:rPr>
          <w:rStyle w:val="ThamchiuCcchu"/>
          <w:color w:val="FF0000"/>
        </w:rPr>
        <w:footnoteRef/>
      </w:r>
      <w:r w:rsidRPr="00716CBD">
        <w:rPr>
          <w:color w:val="FF0000"/>
        </w:rPr>
        <w:t xml:space="preserve"> </w:t>
      </w:r>
      <w:r>
        <w:t xml:space="preserve">Doji: </w:t>
      </w:r>
      <w:r w:rsidRPr="00716CBD">
        <w:t>https://doji.vn/bang-gia-vang/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ACC70" w14:textId="77777777" w:rsidR="00B93552" w:rsidRDefault="00000000">
    <w:pPr>
      <w:pStyle w:val="utrang"/>
      <w:pBdr>
        <w:bottom w:val="single" w:sz="12" w:space="1" w:color="auto"/>
      </w:pBdr>
    </w:pPr>
    <w:r>
      <w:t>Data Warehouse</w:t>
    </w:r>
    <w:r>
      <w:tab/>
    </w:r>
    <w:r>
      <w:tab/>
      <w:t xml:space="preserve">GVHD </w:t>
    </w:r>
    <w:proofErr w:type="spellStart"/>
    <w:r>
      <w:t>Ths.Nguyễn</w:t>
    </w:r>
    <w:proofErr w:type="spellEnd"/>
    <w:r>
      <w:t xml:space="preserve"> Đức Công Song</w:t>
    </w:r>
  </w:p>
  <w:p w14:paraId="31A1B4A3" w14:textId="77777777" w:rsidR="00B93552" w:rsidRDefault="00B935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14F07"/>
    <w:multiLevelType w:val="hybridMultilevel"/>
    <w:tmpl w:val="7F0458AE"/>
    <w:lvl w:ilvl="0" w:tplc="1D883A5E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E4803"/>
    <w:multiLevelType w:val="multilevel"/>
    <w:tmpl w:val="F6804774"/>
    <w:lvl w:ilvl="0">
      <w:start w:val="1"/>
      <w:numFmt w:val="decimal"/>
      <w:pStyle w:val="u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56288528">
    <w:abstractNumId w:val="1"/>
  </w:num>
  <w:num w:numId="2" w16cid:durableId="214083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05"/>
    <w:rsid w:val="000256A7"/>
    <w:rsid w:val="000920EA"/>
    <w:rsid w:val="000B2D31"/>
    <w:rsid w:val="000C0A35"/>
    <w:rsid w:val="000E53BA"/>
    <w:rsid w:val="000F1D1E"/>
    <w:rsid w:val="00157A4F"/>
    <w:rsid w:val="001623B6"/>
    <w:rsid w:val="00175E64"/>
    <w:rsid w:val="00177B31"/>
    <w:rsid w:val="001918AA"/>
    <w:rsid w:val="001D5030"/>
    <w:rsid w:val="001E7B82"/>
    <w:rsid w:val="001F7043"/>
    <w:rsid w:val="00237186"/>
    <w:rsid w:val="00295264"/>
    <w:rsid w:val="002B5205"/>
    <w:rsid w:val="002B65BE"/>
    <w:rsid w:val="002B76DC"/>
    <w:rsid w:val="002E1F91"/>
    <w:rsid w:val="003608DB"/>
    <w:rsid w:val="00376DC5"/>
    <w:rsid w:val="003B6E4D"/>
    <w:rsid w:val="00402B6D"/>
    <w:rsid w:val="00427A02"/>
    <w:rsid w:val="004458CD"/>
    <w:rsid w:val="00463269"/>
    <w:rsid w:val="004727EB"/>
    <w:rsid w:val="004826C9"/>
    <w:rsid w:val="004A092E"/>
    <w:rsid w:val="004A3105"/>
    <w:rsid w:val="004A43F7"/>
    <w:rsid w:val="004C198D"/>
    <w:rsid w:val="00505271"/>
    <w:rsid w:val="00562429"/>
    <w:rsid w:val="00576633"/>
    <w:rsid w:val="00584CCA"/>
    <w:rsid w:val="005B732E"/>
    <w:rsid w:val="005D0570"/>
    <w:rsid w:val="005F693D"/>
    <w:rsid w:val="00620152"/>
    <w:rsid w:val="006217B3"/>
    <w:rsid w:val="0062456A"/>
    <w:rsid w:val="00656DAF"/>
    <w:rsid w:val="006A19ED"/>
    <w:rsid w:val="006A3CD2"/>
    <w:rsid w:val="006E64BA"/>
    <w:rsid w:val="006F4B56"/>
    <w:rsid w:val="007145B7"/>
    <w:rsid w:val="00716CBD"/>
    <w:rsid w:val="007523DB"/>
    <w:rsid w:val="00763FA8"/>
    <w:rsid w:val="007709EB"/>
    <w:rsid w:val="00785E09"/>
    <w:rsid w:val="007E6A33"/>
    <w:rsid w:val="007E7906"/>
    <w:rsid w:val="007F6744"/>
    <w:rsid w:val="00820913"/>
    <w:rsid w:val="008246D3"/>
    <w:rsid w:val="00825CD4"/>
    <w:rsid w:val="00842BF1"/>
    <w:rsid w:val="00850062"/>
    <w:rsid w:val="00850B0E"/>
    <w:rsid w:val="00870BC5"/>
    <w:rsid w:val="0089104D"/>
    <w:rsid w:val="008919B4"/>
    <w:rsid w:val="00891DDA"/>
    <w:rsid w:val="008A46C1"/>
    <w:rsid w:val="008C35BE"/>
    <w:rsid w:val="008D444E"/>
    <w:rsid w:val="009060F0"/>
    <w:rsid w:val="0091496D"/>
    <w:rsid w:val="009421B4"/>
    <w:rsid w:val="009465A0"/>
    <w:rsid w:val="0094711E"/>
    <w:rsid w:val="009B41E2"/>
    <w:rsid w:val="009F6F53"/>
    <w:rsid w:val="00A06306"/>
    <w:rsid w:val="00AF0FAE"/>
    <w:rsid w:val="00B0513B"/>
    <w:rsid w:val="00B26CB9"/>
    <w:rsid w:val="00B31B9D"/>
    <w:rsid w:val="00B4557A"/>
    <w:rsid w:val="00B46D39"/>
    <w:rsid w:val="00B50BD7"/>
    <w:rsid w:val="00B735D8"/>
    <w:rsid w:val="00B93552"/>
    <w:rsid w:val="00BD1E3F"/>
    <w:rsid w:val="00BF4730"/>
    <w:rsid w:val="00C1281C"/>
    <w:rsid w:val="00C1288C"/>
    <w:rsid w:val="00C12A59"/>
    <w:rsid w:val="00C178AC"/>
    <w:rsid w:val="00C35B83"/>
    <w:rsid w:val="00C5071E"/>
    <w:rsid w:val="00C51429"/>
    <w:rsid w:val="00D13A4B"/>
    <w:rsid w:val="00D20829"/>
    <w:rsid w:val="00D36A0F"/>
    <w:rsid w:val="00D81B13"/>
    <w:rsid w:val="00DA08DD"/>
    <w:rsid w:val="00DC4181"/>
    <w:rsid w:val="00DC4523"/>
    <w:rsid w:val="00DD0791"/>
    <w:rsid w:val="00DD1FF4"/>
    <w:rsid w:val="00E07FAE"/>
    <w:rsid w:val="00E60069"/>
    <w:rsid w:val="00EA44B5"/>
    <w:rsid w:val="00EC282A"/>
    <w:rsid w:val="00EC2F7B"/>
    <w:rsid w:val="00EE7295"/>
    <w:rsid w:val="00F16213"/>
    <w:rsid w:val="00F6523E"/>
    <w:rsid w:val="00F717E8"/>
    <w:rsid w:val="00F828FE"/>
    <w:rsid w:val="00F96469"/>
    <w:rsid w:val="00FD32A1"/>
    <w:rsid w:val="05AB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4DA2"/>
  <w15:docId w15:val="{B0775ABD-8329-4C62-9071-DE91D712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60069"/>
    <w:pPr>
      <w:spacing w:line="360" w:lineRule="auto"/>
      <w:jc w:val="both"/>
    </w:pPr>
    <w:rPr>
      <w:rFonts w:ascii="Times New Roman" w:hAnsi="Times New Roman"/>
      <w:kern w:val="2"/>
      <w:sz w:val="26"/>
      <w:szCs w:val="22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1D5030"/>
    <w:pPr>
      <w:keepNext/>
      <w:keepLines/>
      <w:numPr>
        <w:numId w:val="1"/>
      </w:numPr>
      <w:spacing w:before="240" w:after="240" w:line="24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numPr>
        <w:ilvl w:val="1"/>
        <w:numId w:val="1"/>
      </w:numPr>
      <w:spacing w:before="240" w:after="240" w:line="240" w:lineRule="auto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numPr>
        <w:ilvl w:val="2"/>
        <w:numId w:val="1"/>
      </w:numPr>
      <w:spacing w:before="240" w:after="240" w:line="240" w:lineRule="auto"/>
      <w:jc w:val="left"/>
      <w:outlineLvl w:val="2"/>
    </w:pPr>
    <w:rPr>
      <w:rFonts w:eastAsia="Arial" w:cs="Arial"/>
      <w:b/>
      <w:kern w:val="0"/>
      <w:szCs w:val="28"/>
      <w:lang w:val="vi" w:eastAsia="vi-VN"/>
      <w14:ligatures w14:val="none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qFormat/>
    <w:rPr>
      <w:i/>
      <w:iCs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paragraph" w:styleId="Thngthng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qFormat/>
    <w:pPr>
      <w:widowControl w:val="0"/>
      <w:jc w:val="both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pPr>
      <w:keepNext/>
      <w:keepLines/>
      <w:spacing w:before="240" w:after="240" w:line="240" w:lineRule="auto"/>
      <w:jc w:val="center"/>
    </w:pPr>
    <w:rPr>
      <w:rFonts w:eastAsia="Arial" w:cs="Arial"/>
      <w:b/>
      <w:kern w:val="0"/>
      <w:sz w:val="40"/>
      <w:szCs w:val="52"/>
      <w:lang w:val="vi" w:eastAsia="vi-VN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qFormat/>
    <w:pPr>
      <w:spacing w:after="100"/>
    </w:pPr>
    <w:rPr>
      <w:rFonts w:eastAsiaTheme="minorEastAsia" w:cs="Times New Roman"/>
      <w:kern w:val="0"/>
      <w14:ligatures w14:val="none"/>
    </w:rPr>
  </w:style>
  <w:style w:type="paragraph" w:styleId="Mucluc2">
    <w:name w:val="toc 2"/>
    <w:basedOn w:val="Binhthng"/>
    <w:next w:val="Binhthng"/>
    <w:autoRedefine/>
    <w:uiPriority w:val="39"/>
    <w:unhideWhenUsed/>
    <w:qFormat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qFormat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OCHeading1">
    <w:name w:val="TOC Heading1"/>
    <w:basedOn w:val="u1"/>
    <w:next w:val="Binhthng"/>
    <w:uiPriority w:val="39"/>
    <w:unhideWhenUsed/>
    <w:qFormat/>
    <w:pPr>
      <w:outlineLvl w:val="9"/>
    </w:pPr>
    <w:rPr>
      <w:kern w:val="0"/>
      <w14:ligatures w14:val="none"/>
    </w:rPr>
  </w:style>
  <w:style w:type="character" w:customStyle="1" w:styleId="utrangChar">
    <w:name w:val="Đầu trang Char"/>
    <w:basedOn w:val="Phngmcinhcuaoanvn"/>
    <w:link w:val="utrang"/>
    <w:uiPriority w:val="99"/>
    <w:qFormat/>
  </w:style>
  <w:style w:type="character" w:customStyle="1" w:styleId="ChntrangChar">
    <w:name w:val="Chân trang Char"/>
    <w:basedOn w:val="Phngmcinhcuaoanvn"/>
    <w:link w:val="Chntrang"/>
    <w:uiPriority w:val="99"/>
    <w:qFormat/>
  </w:style>
  <w:style w:type="character" w:customStyle="1" w:styleId="u3Char">
    <w:name w:val="Đầu đề 3 Char"/>
    <w:basedOn w:val="Phngmcinhcuaoanvn"/>
    <w:link w:val="u3"/>
    <w:uiPriority w:val="9"/>
    <w:qFormat/>
    <w:rPr>
      <w:rFonts w:ascii="Times New Roman" w:eastAsia="Arial" w:hAnsi="Times New Roman" w:cs="Arial"/>
      <w:b/>
      <w:kern w:val="0"/>
      <w:sz w:val="26"/>
      <w:szCs w:val="28"/>
      <w:lang w:val="vi" w:eastAsia="vi-VN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uChar">
    <w:name w:val="Tiêu đề Char"/>
    <w:basedOn w:val="Phngmcinhcuaoanvn"/>
    <w:link w:val="Tiu"/>
    <w:uiPriority w:val="10"/>
    <w:qFormat/>
    <w:rPr>
      <w:rFonts w:ascii="Times New Roman" w:eastAsia="Arial" w:hAnsi="Times New Roman" w:cs="Arial"/>
      <w:b/>
      <w:kern w:val="0"/>
      <w:sz w:val="40"/>
      <w:szCs w:val="52"/>
      <w:lang w:val="vi" w:eastAsia="vi-VN"/>
      <w14:ligatures w14:val="none"/>
    </w:rPr>
  </w:style>
  <w:style w:type="paragraph" w:styleId="KhngDncch">
    <w:name w:val="No Spacing"/>
    <w:uiPriority w:val="1"/>
    <w:qFormat/>
    <w:rPr>
      <w:kern w:val="2"/>
      <w:sz w:val="22"/>
      <w:szCs w:val="22"/>
      <w14:ligatures w14:val="standardContextual"/>
    </w:rPr>
  </w:style>
  <w:style w:type="character" w:customStyle="1" w:styleId="u4Char">
    <w:name w:val="Đầu đề 4 Char"/>
    <w:basedOn w:val="Phngmcinhcuaoanvn"/>
    <w:link w:val="u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2BodyText">
    <w:name w:val="L2 Body Text"/>
    <w:qFormat/>
    <w:pPr>
      <w:spacing w:after="240"/>
    </w:pPr>
    <w:rPr>
      <w:rFonts w:ascii="Verdana" w:eastAsia="Times New Roman" w:hAnsi="Verdana" w:cs="Times New Roman"/>
      <w:color w:val="000000"/>
      <w:sz w:val="28"/>
    </w:rPr>
  </w:style>
  <w:style w:type="character" w:customStyle="1" w:styleId="BookTitle1">
    <w:name w:val="Book Title1"/>
    <w:uiPriority w:val="33"/>
    <w:qFormat/>
    <w:rPr>
      <w:b/>
      <w:bCs/>
      <w:i/>
      <w:iCs/>
      <w:spacing w:val="5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VnbanCcchu">
    <w:name w:val="footnote text"/>
    <w:basedOn w:val="Binhthng"/>
    <w:link w:val="VnbanCcchuChar"/>
    <w:uiPriority w:val="99"/>
    <w:semiHidden/>
    <w:unhideWhenUsed/>
    <w:rsid w:val="000C0A35"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0C0A35"/>
    <w:rPr>
      <w:rFonts w:ascii="Times New Roman" w:hAnsi="Times New Roman"/>
      <w:kern w:val="2"/>
      <w14:ligatures w14:val="standardContextual"/>
    </w:rPr>
  </w:style>
  <w:style w:type="character" w:styleId="ThamchiuCcchu">
    <w:name w:val="footnote reference"/>
    <w:basedOn w:val="Phngmcinhcuaoanvn"/>
    <w:uiPriority w:val="99"/>
    <w:semiHidden/>
    <w:unhideWhenUsed/>
    <w:rsid w:val="000C0A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0439B-E3CE-474E-8234-815D2480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Vo</dc:creator>
  <cp:lastModifiedBy>Dương Nguyễn</cp:lastModifiedBy>
  <cp:revision>28</cp:revision>
  <dcterms:created xsi:type="dcterms:W3CDTF">2024-03-06T01:26:00Z</dcterms:created>
  <dcterms:modified xsi:type="dcterms:W3CDTF">2024-12-09T11:26:00Z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A3F001C5CEB54F42824F5DDAB3690AA6_12</vt:lpwstr>
  </property>
</Properties>
</file>