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D0C" w:rsidRDefault="00BB2952">
      <w:r>
        <w:t>Ý tưởng:</w:t>
      </w:r>
    </w:p>
    <w:p w:rsidR="00BB2952" w:rsidRDefault="00BB2952" w:rsidP="00BB2952">
      <w:pPr>
        <w:pStyle w:val="ListParagraph"/>
        <w:numPr>
          <w:ilvl w:val="0"/>
          <w:numId w:val="1"/>
        </w:numPr>
      </w:pPr>
      <w:r>
        <w:t>Danh mục</w:t>
      </w:r>
    </w:p>
    <w:p w:rsidR="00D673C4" w:rsidRDefault="00BB2952" w:rsidP="00BB2952">
      <w:pPr>
        <w:pStyle w:val="ListParagraph"/>
        <w:numPr>
          <w:ilvl w:val="1"/>
          <w:numId w:val="1"/>
        </w:numPr>
      </w:pPr>
      <w:r>
        <w:t xml:space="preserve">Danh mục nhân viên: </w:t>
      </w:r>
    </w:p>
    <w:p w:rsidR="00BB2952" w:rsidRDefault="00BB2952" w:rsidP="00D673C4">
      <w:pPr>
        <w:pStyle w:val="ListParagraph"/>
        <w:ind w:left="1080"/>
      </w:pPr>
      <w:r>
        <w:t>Những thông tin cơ bản: Họ tên</w:t>
      </w:r>
      <w:r w:rsidR="00C21A13">
        <w:t>;</w:t>
      </w:r>
      <w:r>
        <w:t xml:space="preserve"> ngày tháng năm sinh</w:t>
      </w:r>
      <w:r w:rsidR="00C21A13">
        <w:t>;</w:t>
      </w:r>
      <w:r>
        <w:t xml:space="preserve"> </w:t>
      </w:r>
      <w:r w:rsidR="00D673C4">
        <w:t>ID</w:t>
      </w:r>
      <w:r w:rsidR="00C21A13">
        <w:t xml:space="preserve"> (Id code là dãy mã code được hệ thống tự động tạo)</w:t>
      </w:r>
      <w:r w:rsidR="00D673C4">
        <w:t>, mật khẩu</w:t>
      </w:r>
      <w:r w:rsidR="00C21A13">
        <w:t xml:space="preserve"> (mật khẩu là dãy mã code được hệ thống tự động tạo), </w:t>
      </w:r>
      <w:r w:rsidR="006E09C2">
        <w:t>Bước công việc có thể thực hiện; Quyền sử dụng hệ thống (Nhân viên sản xuất; Nhân viên quản lý)</w:t>
      </w:r>
    </w:p>
    <w:p w:rsidR="00695A84" w:rsidRDefault="00695A84" w:rsidP="00695A84">
      <w:pPr>
        <w:pStyle w:val="ListParagraph"/>
        <w:numPr>
          <w:ilvl w:val="1"/>
          <w:numId w:val="1"/>
        </w:numPr>
      </w:pPr>
      <w:r>
        <w:t>Danh mục bước công việc:</w:t>
      </w:r>
    </w:p>
    <w:p w:rsidR="00695A84" w:rsidRPr="00307645" w:rsidRDefault="00695A84" w:rsidP="00D673C4">
      <w:pPr>
        <w:pStyle w:val="ListParagraph"/>
        <w:ind w:left="1080"/>
      </w:pPr>
      <w:r>
        <w:t>ID bước công việc; Tên bước công việc; Đặc tính bước công việc (Bước công việc cá nhân hoặc bước công việc nhóm)</w:t>
      </w:r>
      <w:r w:rsidR="00103E30" w:rsidRPr="00103E30">
        <w:t>; Định mức bước công việc</w:t>
      </w:r>
      <w:r w:rsidR="00307645" w:rsidRPr="00307645">
        <w:t xml:space="preserve"> theo từng sản phẩm khác nhau (VD: Định mức BCV chấn trụ 6m là 10p/trụ; Định mức BCV chấn trụ</w:t>
      </w:r>
      <w:r w:rsidR="00307645">
        <w:t xml:space="preserve"> 10m là 15</w:t>
      </w:r>
      <w:r w:rsidR="00307645" w:rsidRPr="00307645">
        <w:t>p/trụ)</w:t>
      </w:r>
    </w:p>
    <w:p w:rsidR="00695A84" w:rsidRDefault="00695A84" w:rsidP="00D673C4">
      <w:pPr>
        <w:pStyle w:val="ListParagraph"/>
        <w:ind w:left="1080"/>
      </w:pPr>
      <w:r>
        <w:t xml:space="preserve">Lưu ý: </w:t>
      </w:r>
    </w:p>
    <w:p w:rsidR="00695A84" w:rsidRDefault="00695A84" w:rsidP="00D673C4">
      <w:pPr>
        <w:pStyle w:val="ListParagraph"/>
        <w:ind w:left="1080"/>
      </w:pPr>
      <w:r>
        <w:t xml:space="preserve">Bước công việc cá nhân: Khi bước công việc được chọn đặc tính này, thì mã sản phẩm được tính cho </w:t>
      </w:r>
      <w:r w:rsidRPr="00695A84">
        <w:rPr>
          <w:color w:val="FF0000"/>
        </w:rPr>
        <w:t>cá nhân</w:t>
      </w:r>
      <w:r>
        <w:t xml:space="preserve"> nhân viên thực hiện bước công việc.</w:t>
      </w:r>
    </w:p>
    <w:p w:rsidR="00695A84" w:rsidRDefault="00695A84" w:rsidP="00695A84">
      <w:pPr>
        <w:pStyle w:val="ListParagraph"/>
        <w:ind w:left="1080"/>
      </w:pPr>
      <w:r>
        <w:t xml:space="preserve">Bước công việc nhóm: Khi bước công việc được chọn đặc tính này, thì mã sản phẩm được tính cho cả </w:t>
      </w:r>
      <w:r w:rsidRPr="00695A84">
        <w:rPr>
          <w:color w:val="FF0000"/>
        </w:rPr>
        <w:t>nhóm</w:t>
      </w:r>
      <w:r>
        <w:t xml:space="preserve"> nhân viên thực hiện bước công việc.</w:t>
      </w:r>
    </w:p>
    <w:p w:rsidR="00695A84" w:rsidRDefault="00695A84" w:rsidP="00695A84">
      <w:pPr>
        <w:pStyle w:val="ListParagraph"/>
        <w:numPr>
          <w:ilvl w:val="1"/>
          <w:numId w:val="1"/>
        </w:numPr>
      </w:pPr>
      <w:r>
        <w:t>Danh mục quy trình sản xuất:</w:t>
      </w:r>
    </w:p>
    <w:p w:rsidR="00695A84" w:rsidRDefault="00695A84" w:rsidP="00695A84">
      <w:pPr>
        <w:pStyle w:val="ListParagraph"/>
        <w:ind w:left="1080"/>
      </w:pPr>
      <w:r>
        <w:t>ID quy trình sản xuất; Tên quy trình sản xuất; Các bước công việc được sắp xếp theo thứ tự.</w:t>
      </w:r>
    </w:p>
    <w:p w:rsidR="00D1108F" w:rsidRDefault="00D1108F" w:rsidP="00D1108F">
      <w:pPr>
        <w:pStyle w:val="ListParagraph"/>
        <w:numPr>
          <w:ilvl w:val="1"/>
          <w:numId w:val="1"/>
        </w:numPr>
      </w:pPr>
      <w:r>
        <w:t>Danh mục thời gian:</w:t>
      </w:r>
    </w:p>
    <w:p w:rsidR="00D1108F" w:rsidRDefault="00D1108F" w:rsidP="00695A84">
      <w:pPr>
        <w:pStyle w:val="ListParagraph"/>
        <w:ind w:left="1080"/>
      </w:pPr>
      <w:r>
        <w:t>Thiết lập thời gian: Ca làm việc buổi sáng từ 7h30 tới 11h30; Ca làm việc buổi chiều từ 13h tới 17h; Thời gian tăng ca từ 18h-21h</w:t>
      </w:r>
    </w:p>
    <w:p w:rsidR="003558DA" w:rsidRDefault="003558DA" w:rsidP="003558DA">
      <w:pPr>
        <w:pStyle w:val="ListParagraph"/>
        <w:numPr>
          <w:ilvl w:val="1"/>
          <w:numId w:val="1"/>
        </w:numPr>
      </w:pPr>
      <w:r>
        <w:t>Danh mục điểm cộng, trừ thi đua:</w:t>
      </w:r>
    </w:p>
    <w:p w:rsidR="003558DA" w:rsidRDefault="003558DA" w:rsidP="00695A84">
      <w:pPr>
        <w:pStyle w:val="ListParagraph"/>
        <w:ind w:left="1080"/>
      </w:pPr>
      <w:r>
        <w:t>STT; Tên điểm cộng - trừ thi đua; Số điểm được cộng – trừ</w:t>
      </w:r>
    </w:p>
    <w:p w:rsidR="003558DA" w:rsidRDefault="003558DA" w:rsidP="00695A84">
      <w:pPr>
        <w:pStyle w:val="ListParagraph"/>
        <w:ind w:left="1080"/>
      </w:pPr>
      <w:r>
        <w:t>Lưu ý: Điểm cộng trừ thi đua nhỏ hơn hoặc bằng 1</w:t>
      </w:r>
    </w:p>
    <w:p w:rsidR="00103E30" w:rsidRPr="00103E30" w:rsidRDefault="00103E30" w:rsidP="00103E30">
      <w:pPr>
        <w:pStyle w:val="ListParagraph"/>
        <w:numPr>
          <w:ilvl w:val="1"/>
          <w:numId w:val="1"/>
        </w:numPr>
      </w:pPr>
      <w:r w:rsidRPr="00103E30">
        <w:t>Danh mục tiêu chí đánh giá:</w:t>
      </w:r>
    </w:p>
    <w:p w:rsidR="009A776A" w:rsidRDefault="009A776A" w:rsidP="009A776A">
      <w:pPr>
        <w:pStyle w:val="ListParagraph"/>
        <w:numPr>
          <w:ilvl w:val="0"/>
          <w:numId w:val="2"/>
        </w:numPr>
      </w:pPr>
      <w:r>
        <w:t>Thời gian tiêu hao: Thời gian tiêu hao để hoàn thành 1 bước công việc. Cụ thể được tính bằng thời gian quét sản phẩm sau – Thời gian quét sản phẩm vừa thực hiện – Thời gian khác (Thời gian nghỉ giữa giờ)</w:t>
      </w:r>
    </w:p>
    <w:p w:rsidR="00C21FB6" w:rsidRDefault="00C21FB6" w:rsidP="00C21FB6">
      <w:pPr>
        <w:pStyle w:val="ListParagraph"/>
        <w:ind w:left="1440"/>
        <w:rPr>
          <w:lang w:val="en-US"/>
        </w:rPr>
      </w:pPr>
      <w:r>
        <w:rPr>
          <w:lang w:val="en-US"/>
        </w:rPr>
        <w:t>Lưu ý: Nếu sản phẩm quét hoàn thành vào thời gian nghĩ giữa giờ thì vẫn tính bình thường, không trừ thời gian khác</w:t>
      </w:r>
    </w:p>
    <w:p w:rsidR="00C21FB6" w:rsidRPr="00C21FB6" w:rsidRDefault="00C21FB6" w:rsidP="00C21FB6">
      <w:pPr>
        <w:pStyle w:val="ListParagraph"/>
        <w:ind w:left="1440"/>
        <w:rPr>
          <w:lang w:val="en-US"/>
        </w:rPr>
      </w:pPr>
      <w:r>
        <w:rPr>
          <w:lang w:val="en-US"/>
        </w:rPr>
        <w:t>Lưu ý: Nếu sản phẩm quét hoàn thành là sản phẩm đầu tiên trong ngày thì thời gian tiêu hao sẽ được cộng thêm với thời gian còn lại từ lúc quét sản phẩm hoàn thành cuối cùng ngày hôm trước đến lúc nghỉ. VD: Anh A sản phẩm cuối cùng quét hoàn thành vào ngày 1/3/2017 vào lúc 16:50 đến 17h thì ra về, hôm sau sau khi Anh A đã kiểm tra thiết bị xong và mất thêm 20 phút nữa để hoàn thành sản phẩm thì thời gian hoàn thành của anh A sẽ là 10p (của ngày 1/1) + 20 phút (của ngày 2/1) = 30 phút</w:t>
      </w:r>
    </w:p>
    <w:p w:rsidR="00103E30" w:rsidRDefault="009A776A" w:rsidP="009A776A">
      <w:pPr>
        <w:pStyle w:val="ListParagraph"/>
        <w:numPr>
          <w:ilvl w:val="0"/>
          <w:numId w:val="2"/>
        </w:numPr>
      </w:pPr>
      <w:r>
        <w:t>Tỷ lệ hàng lỗi: Là tỷ lệ hàng lỗi so với tổng số sản phẩm làm ra của một người lao động khi thực hiện 1 bước công việc nhất đị</w:t>
      </w:r>
      <w:r w:rsidR="006D207B">
        <w:t>nh trong 1 đơn vị thời gian</w:t>
      </w:r>
    </w:p>
    <w:p w:rsidR="001C7711" w:rsidRPr="00307645" w:rsidRDefault="00307645" w:rsidP="001C7711">
      <w:pPr>
        <w:pStyle w:val="ListParagraph"/>
        <w:numPr>
          <w:ilvl w:val="0"/>
          <w:numId w:val="2"/>
        </w:numPr>
      </w:pPr>
      <w:r w:rsidRPr="00307645">
        <w:t xml:space="preserve">Hệ số mức công việc so với thời gian hoàn thành: Là hệ số được tính bằng công thức: </w:t>
      </w:r>
      <m:oMath>
        <m:f>
          <m:fPr>
            <m:ctrlPr>
              <w:rPr>
                <w:rFonts w:ascii="Cambria Math" w:hAnsi="Cambria Math"/>
                <w:i/>
              </w:rPr>
            </m:ctrlPr>
          </m:fPr>
          <m:num>
            <m:r>
              <m:rPr>
                <m:sty m:val="p"/>
              </m:rPr>
              <w:rPr>
                <w:rFonts w:ascii="Cambria Math" w:hAnsi="Cambria Math"/>
              </w:rPr>
              <m:t>Định mức bước công việc theo từng sản phẩm khác nhau</m:t>
            </m:r>
          </m:num>
          <m:den>
            <m:r>
              <w:rPr>
                <w:rFonts w:ascii="Cambria Math" w:hAnsi="Cambria Math"/>
              </w:rPr>
              <m:t xml:space="preserve">Thời gian tiêu hao để sản xuất ra sản phẩm mang mã </m:t>
            </m:r>
            <m:r>
              <m:rPr>
                <m:sty m:val="p"/>
              </m:rPr>
              <w:rPr>
                <w:rFonts w:ascii="Cambria Math" w:hAnsi="Cambria Math"/>
              </w:rPr>
              <m:t>LSX01xxx1</m:t>
            </m:r>
          </m:den>
        </m:f>
      </m:oMath>
      <w:r w:rsidR="001C7711">
        <w:rPr>
          <w:rFonts w:eastAsiaTheme="minorEastAsia"/>
        </w:rPr>
        <w:t>; lưu ý: Hệ số mức công việc tối đa là 1,111</w:t>
      </w:r>
    </w:p>
    <w:p w:rsidR="00307645" w:rsidRPr="006244E1" w:rsidRDefault="00307645" w:rsidP="00307645">
      <w:pPr>
        <w:pStyle w:val="ListParagraph"/>
        <w:numPr>
          <w:ilvl w:val="0"/>
          <w:numId w:val="2"/>
        </w:numPr>
      </w:pPr>
      <w:r w:rsidRPr="00307645">
        <w:t xml:space="preserve">Hệ số sử dụng hiệu quả thời gian: Là hệ số được tính bằng công thức: </w:t>
      </w:r>
      <m:oMath>
        <m:f>
          <m:fPr>
            <m:ctrlPr>
              <w:rPr>
                <w:rFonts w:ascii="Cambria Math" w:hAnsi="Cambria Math"/>
                <w:i/>
              </w:rPr>
            </m:ctrlPr>
          </m:fPr>
          <m:num>
            <m:r>
              <w:rPr>
                <w:rFonts w:ascii="Cambria Math" w:hAnsi="Cambria Math"/>
              </w:rPr>
              <m:t>Tổng thời gian đã sử dụng để sản xuất ra sản phẩm</m:t>
            </m:r>
          </m:num>
          <m:den>
            <m:r>
              <w:rPr>
                <w:rFonts w:ascii="Cambria Math" w:hAnsi="Cambria Math"/>
              </w:rPr>
              <m:t>Tổng thời gian định mức</m:t>
            </m:r>
          </m:den>
        </m:f>
      </m:oMath>
    </w:p>
    <w:p w:rsidR="006244E1" w:rsidRPr="006244E1" w:rsidRDefault="006244E1" w:rsidP="006244E1">
      <w:pPr>
        <w:rPr>
          <w:lang w:val="en-US"/>
        </w:rPr>
      </w:pPr>
    </w:p>
    <w:p w:rsidR="008C0E64" w:rsidRDefault="008C0E64" w:rsidP="00307645">
      <w:pPr>
        <w:pStyle w:val="ListParagraph"/>
        <w:numPr>
          <w:ilvl w:val="0"/>
          <w:numId w:val="2"/>
        </w:numPr>
      </w:pPr>
      <w:r w:rsidRPr="008C0E64">
        <w:lastRenderedPageBreak/>
        <w:t xml:space="preserve">Hệ số chất lượng sản phẩm: </w:t>
      </w:r>
      <w:r w:rsidR="003558DA">
        <w:t>Xem tại bảng dưới</w:t>
      </w:r>
    </w:p>
    <w:p w:rsidR="009A776A" w:rsidRDefault="009A776A" w:rsidP="00103E30">
      <w:pPr>
        <w:pStyle w:val="ListParagraph"/>
        <w:ind w:left="1080"/>
      </w:pPr>
    </w:p>
    <w:p w:rsidR="009A776A" w:rsidRPr="00103E30" w:rsidRDefault="009A776A" w:rsidP="00103E30">
      <w:pPr>
        <w:pStyle w:val="ListParagraph"/>
        <w:ind w:left="1080"/>
      </w:pPr>
    </w:p>
    <w:p w:rsidR="00BB2952" w:rsidRDefault="00BB2952" w:rsidP="00BB2952">
      <w:pPr>
        <w:pStyle w:val="ListParagraph"/>
        <w:numPr>
          <w:ilvl w:val="0"/>
          <w:numId w:val="1"/>
        </w:numPr>
      </w:pPr>
      <w:r>
        <w:t>Chức năng</w:t>
      </w:r>
    </w:p>
    <w:p w:rsidR="00BB2952" w:rsidRDefault="006E09C2" w:rsidP="006E09C2">
      <w:pPr>
        <w:pStyle w:val="ListParagraph"/>
        <w:numPr>
          <w:ilvl w:val="1"/>
          <w:numId w:val="1"/>
        </w:numPr>
      </w:pPr>
      <w:r>
        <w:t>Lệnh sản xuất</w:t>
      </w:r>
    </w:p>
    <w:p w:rsidR="006E09C2" w:rsidRDefault="006E09C2" w:rsidP="006E09C2">
      <w:pPr>
        <w:pStyle w:val="ListParagraph"/>
        <w:ind w:left="1080"/>
      </w:pPr>
      <w:r>
        <w:t xml:space="preserve">Thêm, sửa, </w:t>
      </w:r>
      <w:r w:rsidR="00525404">
        <w:t>hủy</w:t>
      </w:r>
      <w:r>
        <w:t xml:space="preserve"> lệnh sản xuất</w:t>
      </w:r>
    </w:p>
    <w:p w:rsidR="006E09C2" w:rsidRDefault="006E09C2" w:rsidP="006E09C2">
      <w:pPr>
        <w:pStyle w:val="ListParagraph"/>
        <w:ind w:left="1080"/>
      </w:pPr>
      <w:r>
        <w:t>Nội dung: Số</w:t>
      </w:r>
      <w:r w:rsidR="00525404">
        <w:t xml:space="preserve"> lệnh sản xuất</w:t>
      </w:r>
      <w:r>
        <w:t xml:space="preserve">; </w:t>
      </w:r>
      <w:r w:rsidR="00492A34">
        <w:t xml:space="preserve">Đơn vị mua hàng; </w:t>
      </w:r>
      <w:r w:rsidR="00525404">
        <w:t xml:space="preserve">Mã sản phẩm sản xuất; Tên sản phẩm sản xuất; Số lượng; Dãy mã Code sản phẩm; Quy trình sản xuất áp dụng; Thời gian </w:t>
      </w:r>
      <w:r w:rsidR="000E4D70">
        <w:t xml:space="preserve">dự kiến </w:t>
      </w:r>
      <w:r w:rsidR="00525404">
        <w:t xml:space="preserve">hoàn thành; Bản vẽ (Liên kết với quản lý Hồ sơ); </w:t>
      </w:r>
      <w:r w:rsidR="005F2726" w:rsidRPr="001C7711">
        <w:t xml:space="preserve">Khối lượng 1 sản phẩm; </w:t>
      </w:r>
      <w:r w:rsidR="0096607B" w:rsidRPr="0096607B">
        <w:t>Ghi chú</w:t>
      </w:r>
      <w:r w:rsidR="00525404">
        <w:t>;</w:t>
      </w:r>
    </w:p>
    <w:p w:rsidR="00616BEC" w:rsidRDefault="00616BEC" w:rsidP="006E09C2">
      <w:pPr>
        <w:pStyle w:val="ListParagraph"/>
        <w:ind w:left="1080"/>
      </w:pPr>
      <w:r>
        <w:t>Lưu ý:</w:t>
      </w:r>
    </w:p>
    <w:p w:rsidR="00616BEC" w:rsidRDefault="00616BEC" w:rsidP="006E09C2">
      <w:pPr>
        <w:pStyle w:val="ListParagraph"/>
        <w:ind w:left="1080"/>
      </w:pPr>
      <w:r>
        <w:t>Dãy mã Code sản phẩm: Hệ thống tự động tạo dãy mã theo định dạng: xxxmmyyzzz với xxx: là số lệnh sản xuất; mm: tháng lệnh sản xuất; yy: năm lệnh sản xuất; zzz: số thứ tự sản phẩm từ 001-999 tùy theo số lượng sản phẩm</w:t>
      </w:r>
    </w:p>
    <w:p w:rsidR="00525404" w:rsidRDefault="00525404" w:rsidP="00525404">
      <w:pPr>
        <w:pStyle w:val="ListParagraph"/>
        <w:numPr>
          <w:ilvl w:val="1"/>
          <w:numId w:val="1"/>
        </w:numPr>
      </w:pPr>
      <w:r>
        <w:t>Phân công nhiệm vụ sản xuất</w:t>
      </w:r>
    </w:p>
    <w:p w:rsidR="00525404" w:rsidRDefault="00525404" w:rsidP="00525404">
      <w:pPr>
        <w:pStyle w:val="ListParagraph"/>
        <w:ind w:left="1080"/>
      </w:pPr>
      <w:r>
        <w:t xml:space="preserve">Thêm, sửa, hủy </w:t>
      </w:r>
      <w:r w:rsidR="00616BEC">
        <w:t>phân công</w:t>
      </w:r>
      <w:r>
        <w:t xml:space="preserve"> sản xuất</w:t>
      </w:r>
    </w:p>
    <w:p w:rsidR="00616BEC" w:rsidRDefault="00616BEC" w:rsidP="00616BEC">
      <w:pPr>
        <w:pStyle w:val="ListParagraph"/>
        <w:ind w:left="1080"/>
      </w:pPr>
      <w:r>
        <w:t>Nội dung: Tên – ID nhân viên được giao nhiệm vụ (Có thể chọn được nhiều người cùng lúc); Bước công việc được phân công làm việc</w:t>
      </w:r>
      <w:r w:rsidR="00DC747C" w:rsidRPr="00DC747C">
        <w:t xml:space="preserve">; Thời hạn nhiệm vụ phân công (Có thể chọn thời gian hoàn thành nhiệm vụ phân công hoặc chọn </w:t>
      </w:r>
      <w:r w:rsidR="00DC747C">
        <w:t>hà</w:t>
      </w:r>
      <w:r w:rsidR="00DC747C" w:rsidRPr="00DC747C">
        <w:t>ng ngày)</w:t>
      </w:r>
    </w:p>
    <w:p w:rsidR="006D207B" w:rsidRDefault="006D207B" w:rsidP="006D207B">
      <w:pPr>
        <w:pStyle w:val="ListParagraph"/>
        <w:numPr>
          <w:ilvl w:val="1"/>
          <w:numId w:val="1"/>
        </w:numPr>
      </w:pPr>
      <w:r>
        <w:t>Ghi nhận sản phẩm hoàn thành</w:t>
      </w:r>
    </w:p>
    <w:p w:rsidR="006D207B" w:rsidRDefault="006D207B" w:rsidP="006D207B">
      <w:pPr>
        <w:pStyle w:val="ListParagraph"/>
        <w:ind w:left="1080"/>
      </w:pPr>
      <w:r>
        <w:t>Mỗi khi người lao động hoàn thành 1 bước công việc trên 1 sản phẩm và chuẩn bị bắt đầu sản xuất sản phẩm kế tiếp. Người lao động có trách nhiệm ghi nhận sản phẩm vừa hoàn thành vào hệ thống bằng cách quét mã ID nhân viên; mã mật khẩu; mã sản phẩm. Hệ thống sẽ ghi nhận thời gian và tính năng suất làm việc của người lao động.</w:t>
      </w:r>
    </w:p>
    <w:p w:rsidR="006D207B" w:rsidRDefault="006D207B" w:rsidP="006D207B">
      <w:pPr>
        <w:pStyle w:val="ListParagraph"/>
        <w:ind w:left="1080"/>
      </w:pPr>
      <w:r>
        <w:t>Lưu ý những trường hợp sau:</w:t>
      </w:r>
    </w:p>
    <w:p w:rsidR="00403391" w:rsidRDefault="00403391" w:rsidP="007E5CC3">
      <w:pPr>
        <w:pStyle w:val="ListParagraph"/>
        <w:numPr>
          <w:ilvl w:val="0"/>
          <w:numId w:val="2"/>
        </w:numPr>
      </w:pPr>
      <w:r>
        <w:t>Mỗi mã sản phẩm chỉ quét được 1 lần khi hoàn thành 1 bước công việc.</w:t>
      </w:r>
    </w:p>
    <w:p w:rsidR="006D207B" w:rsidRDefault="006D207B" w:rsidP="007E5CC3">
      <w:pPr>
        <w:pStyle w:val="ListParagraph"/>
        <w:numPr>
          <w:ilvl w:val="0"/>
          <w:numId w:val="2"/>
        </w:numPr>
      </w:pPr>
      <w:r>
        <w:t xml:space="preserve">Đối với bước công việc cá nhân: </w:t>
      </w:r>
      <w:r w:rsidR="00403391">
        <w:t>Khi 1 bước công việc có nhiều người làm cá nhân, thì nhân viên nào quét mã sản phẩm thì hệ thống sẽ ghi nhận cho chính cá nhân đó.</w:t>
      </w:r>
    </w:p>
    <w:p w:rsidR="009600AE" w:rsidRDefault="009600AE" w:rsidP="007E5CC3">
      <w:pPr>
        <w:pStyle w:val="ListParagraph"/>
        <w:numPr>
          <w:ilvl w:val="0"/>
          <w:numId w:val="2"/>
        </w:numPr>
      </w:pPr>
      <w:r>
        <w:t xml:space="preserve">Đối với bước công việc nhóm: Khi 1 bước công việc có nhiều người cùng làm nhóm; thì bất kỳ nhân viên nào trong nhóm quét mã sản phẩm thì hệ thống sẽ ghi nhân cho cả nhóm. </w:t>
      </w:r>
    </w:p>
    <w:p w:rsidR="007E5CC3" w:rsidRDefault="007E5CC3" w:rsidP="007E5CC3">
      <w:pPr>
        <w:pStyle w:val="ListParagraph"/>
        <w:numPr>
          <w:ilvl w:val="0"/>
          <w:numId w:val="2"/>
        </w:numPr>
      </w:pPr>
      <w:r>
        <w:t>Khi đã quét thành công, hiện màn hình báo đã ghi nhận mã ...... cho công đoạn ......... được hiện bởi ......</w:t>
      </w:r>
    </w:p>
    <w:p w:rsidR="0088487B" w:rsidRDefault="0088487B" w:rsidP="001B25BB">
      <w:pPr>
        <w:pStyle w:val="ListParagraph"/>
        <w:numPr>
          <w:ilvl w:val="1"/>
          <w:numId w:val="1"/>
        </w:numPr>
      </w:pPr>
      <w:r w:rsidRPr="002F41DD">
        <w:t>Ghi nhận sản phẩm lỗi: Đây là chức năng để cho nhân viên QC kiểm tra, đánh dấu ghi nhận sản phẩm lỗi.</w:t>
      </w:r>
      <w:r w:rsidR="00D82F58" w:rsidRPr="002F41DD">
        <w:t xml:space="preserve"> Chức năng này gần giống với chức năng Ghi nhận sản phẩm hoàn thành </w:t>
      </w:r>
      <w:r w:rsidR="00D82F58">
        <w:t>bằng cách quét mã ID nhân viên</w:t>
      </w:r>
      <w:r w:rsidR="00D82F58" w:rsidRPr="002F41DD">
        <w:t xml:space="preserve"> QC</w:t>
      </w:r>
      <w:r w:rsidR="00D82F58">
        <w:t>; mã mật khẩu; mã sản phẩm</w:t>
      </w:r>
      <w:r w:rsidR="00D82F58" w:rsidRPr="002F41DD">
        <w:t xml:space="preserve">; chọn BCV gây ra lỗi (BCV này lấy ra từ LSX theo mã sản phẩm); hình ảnh chụp vị trí lỗi; miêu tả lỗi; mức độ nghiêm trọng của lỗi </w:t>
      </w:r>
      <w:r w:rsidR="008C0E64" w:rsidRPr="008C0E64">
        <w:t>như bảng dưới</w:t>
      </w:r>
      <w:r w:rsidR="00D82F58" w:rsidRPr="002F41DD">
        <w:t>(mức độ nhẹ không ảnh hưởng nhiều</w:t>
      </w:r>
      <w:r w:rsidR="008C0E64" w:rsidRPr="008C0E64">
        <w:t xml:space="preserve"> mức là </w:t>
      </w:r>
      <w:r w:rsidR="00D82F58" w:rsidRPr="002F41DD">
        <w:t>; xử lý được; xử lý được tốn nhiều thời gian; nghiêm trọng không xử lý đượ</w:t>
      </w:r>
      <w:r w:rsidR="00A00F7F" w:rsidRPr="002F41DD">
        <w:t>c).</w:t>
      </w:r>
    </w:p>
    <w:tbl>
      <w:tblPr>
        <w:tblStyle w:val="TableGrid"/>
        <w:tblW w:w="0" w:type="auto"/>
        <w:tblInd w:w="1080" w:type="dxa"/>
        <w:tblLook w:val="04A0" w:firstRow="1" w:lastRow="0" w:firstColumn="1" w:lastColumn="0" w:noHBand="0" w:noVBand="1"/>
      </w:tblPr>
      <w:tblGrid>
        <w:gridCol w:w="3978"/>
        <w:gridCol w:w="3958"/>
      </w:tblGrid>
      <w:tr w:rsidR="008C0E64" w:rsidTr="00C30482">
        <w:tc>
          <w:tcPr>
            <w:tcW w:w="3978" w:type="dxa"/>
          </w:tcPr>
          <w:p w:rsidR="008C0E64" w:rsidRPr="008C0E64" w:rsidRDefault="008C0E64" w:rsidP="008C0E64">
            <w:pPr>
              <w:pStyle w:val="ListParagraph"/>
              <w:ind w:left="0"/>
              <w:jc w:val="center"/>
              <w:rPr>
                <w:b/>
                <w:lang w:val="en-US"/>
              </w:rPr>
            </w:pPr>
            <w:r w:rsidRPr="008C0E64">
              <w:rPr>
                <w:b/>
                <w:lang w:val="en-US"/>
              </w:rPr>
              <w:t>Mức độ nghiêm trọng</w:t>
            </w:r>
          </w:p>
        </w:tc>
        <w:tc>
          <w:tcPr>
            <w:tcW w:w="3958" w:type="dxa"/>
          </w:tcPr>
          <w:p w:rsidR="008C0E64" w:rsidRPr="008C0E64" w:rsidRDefault="008C0E64" w:rsidP="008C0E64">
            <w:pPr>
              <w:pStyle w:val="ListParagraph"/>
              <w:ind w:left="0"/>
              <w:jc w:val="center"/>
              <w:rPr>
                <w:b/>
                <w:lang w:val="en-US"/>
              </w:rPr>
            </w:pPr>
            <w:r w:rsidRPr="008C0E64">
              <w:rPr>
                <w:b/>
                <w:lang w:val="en-US"/>
              </w:rPr>
              <w:t>Hệ số chất lượng sản phẩm</w:t>
            </w:r>
          </w:p>
        </w:tc>
      </w:tr>
      <w:tr w:rsidR="008C0E64" w:rsidTr="00C30482">
        <w:tc>
          <w:tcPr>
            <w:tcW w:w="3978" w:type="dxa"/>
          </w:tcPr>
          <w:p w:rsidR="008C0E64" w:rsidRPr="008C0E64" w:rsidRDefault="008C0E64" w:rsidP="008C0E64">
            <w:pPr>
              <w:pStyle w:val="ListParagraph"/>
              <w:ind w:left="0"/>
              <w:rPr>
                <w:lang w:val="en-US"/>
              </w:rPr>
            </w:pPr>
            <w:r>
              <w:rPr>
                <w:lang w:val="en-US"/>
              </w:rPr>
              <w:t>Không ghi nhận</w:t>
            </w:r>
          </w:p>
        </w:tc>
        <w:tc>
          <w:tcPr>
            <w:tcW w:w="3958" w:type="dxa"/>
          </w:tcPr>
          <w:p w:rsidR="008C0E64" w:rsidRPr="008C0E64" w:rsidRDefault="008C0E64" w:rsidP="008C0E64">
            <w:pPr>
              <w:pStyle w:val="ListParagraph"/>
              <w:ind w:left="0"/>
              <w:rPr>
                <w:lang w:val="en-US"/>
              </w:rPr>
            </w:pPr>
            <w:r>
              <w:rPr>
                <w:lang w:val="en-US"/>
              </w:rPr>
              <w:t>Tính tròn 1</w:t>
            </w:r>
          </w:p>
        </w:tc>
      </w:tr>
      <w:tr w:rsidR="008C0E64" w:rsidTr="00C30482">
        <w:tc>
          <w:tcPr>
            <w:tcW w:w="3978" w:type="dxa"/>
          </w:tcPr>
          <w:p w:rsidR="008C0E64" w:rsidRPr="008C0E64" w:rsidRDefault="008C0E64" w:rsidP="008C0E64">
            <w:pPr>
              <w:pStyle w:val="ListParagraph"/>
              <w:ind w:left="0"/>
            </w:pPr>
            <w:r w:rsidRPr="008C0E64">
              <w:t>Nhẹ không ảnh hưởng nhiều</w:t>
            </w:r>
          </w:p>
        </w:tc>
        <w:tc>
          <w:tcPr>
            <w:tcW w:w="3958" w:type="dxa"/>
          </w:tcPr>
          <w:p w:rsidR="008C0E64" w:rsidRPr="008C0E64" w:rsidRDefault="008C0E64" w:rsidP="008C0E64">
            <w:pPr>
              <w:pStyle w:val="ListParagraph"/>
              <w:ind w:left="0"/>
              <w:rPr>
                <w:lang w:val="en-US"/>
              </w:rPr>
            </w:pPr>
            <w:r>
              <w:rPr>
                <w:lang w:val="en-US"/>
              </w:rPr>
              <w:t>Tính 0.8</w:t>
            </w:r>
          </w:p>
        </w:tc>
      </w:tr>
      <w:tr w:rsidR="008C0E64" w:rsidTr="00C30482">
        <w:tc>
          <w:tcPr>
            <w:tcW w:w="3978" w:type="dxa"/>
          </w:tcPr>
          <w:p w:rsidR="008C0E64" w:rsidRPr="00BD7C12" w:rsidRDefault="00BD7C12" w:rsidP="008C0E64">
            <w:pPr>
              <w:pStyle w:val="ListParagraph"/>
              <w:ind w:left="0"/>
              <w:rPr>
                <w:lang w:val="en-US"/>
              </w:rPr>
            </w:pPr>
            <w:r>
              <w:rPr>
                <w:lang w:val="en-US"/>
              </w:rPr>
              <w:t>Xử lý được</w:t>
            </w:r>
          </w:p>
        </w:tc>
        <w:tc>
          <w:tcPr>
            <w:tcW w:w="3958" w:type="dxa"/>
          </w:tcPr>
          <w:p w:rsidR="008C0E64" w:rsidRPr="00BD7C12" w:rsidRDefault="00BD7C12" w:rsidP="008C0E64">
            <w:pPr>
              <w:pStyle w:val="ListParagraph"/>
              <w:ind w:left="0"/>
              <w:rPr>
                <w:lang w:val="en-US"/>
              </w:rPr>
            </w:pPr>
            <w:r>
              <w:rPr>
                <w:lang w:val="en-US"/>
              </w:rPr>
              <w:t>Tính 0.7</w:t>
            </w:r>
          </w:p>
        </w:tc>
      </w:tr>
      <w:tr w:rsidR="00BD7C12" w:rsidTr="00C30482">
        <w:tc>
          <w:tcPr>
            <w:tcW w:w="3978" w:type="dxa"/>
          </w:tcPr>
          <w:p w:rsidR="00BD7C12" w:rsidRPr="00C30482" w:rsidRDefault="00C30482" w:rsidP="008C0E64">
            <w:pPr>
              <w:pStyle w:val="ListParagraph"/>
              <w:ind w:left="0"/>
            </w:pPr>
            <w:r w:rsidRPr="00C30482">
              <w:t>Xử lý tốn nhiều thời gian</w:t>
            </w:r>
          </w:p>
        </w:tc>
        <w:tc>
          <w:tcPr>
            <w:tcW w:w="3958" w:type="dxa"/>
          </w:tcPr>
          <w:p w:rsidR="00BD7C12" w:rsidRPr="00C30482" w:rsidRDefault="00C30482" w:rsidP="008C0E64">
            <w:pPr>
              <w:pStyle w:val="ListParagraph"/>
              <w:ind w:left="0"/>
              <w:rPr>
                <w:lang w:val="en-US"/>
              </w:rPr>
            </w:pPr>
            <w:r>
              <w:rPr>
                <w:lang w:val="en-US"/>
              </w:rPr>
              <w:t>Tính 0.4</w:t>
            </w:r>
          </w:p>
        </w:tc>
      </w:tr>
      <w:tr w:rsidR="00C30482" w:rsidTr="00C30482">
        <w:tc>
          <w:tcPr>
            <w:tcW w:w="3978" w:type="dxa"/>
          </w:tcPr>
          <w:p w:rsidR="00C30482" w:rsidRPr="00C30482" w:rsidRDefault="00C30482" w:rsidP="008C0E64">
            <w:pPr>
              <w:pStyle w:val="ListParagraph"/>
              <w:ind w:left="0"/>
              <w:rPr>
                <w:lang w:val="en-US"/>
              </w:rPr>
            </w:pPr>
            <w:r>
              <w:rPr>
                <w:lang w:val="en-US"/>
              </w:rPr>
              <w:t>Không xử lý được</w:t>
            </w:r>
          </w:p>
        </w:tc>
        <w:tc>
          <w:tcPr>
            <w:tcW w:w="3958" w:type="dxa"/>
          </w:tcPr>
          <w:p w:rsidR="00C30482" w:rsidRDefault="00C30482" w:rsidP="008C0E64">
            <w:pPr>
              <w:pStyle w:val="ListParagraph"/>
              <w:ind w:left="0"/>
              <w:rPr>
                <w:lang w:val="en-US"/>
              </w:rPr>
            </w:pPr>
            <w:r>
              <w:rPr>
                <w:lang w:val="en-US"/>
              </w:rPr>
              <w:t>Tính 0.0</w:t>
            </w:r>
          </w:p>
        </w:tc>
      </w:tr>
    </w:tbl>
    <w:p w:rsidR="008C0E64" w:rsidRPr="0088487B" w:rsidRDefault="008C0E64" w:rsidP="008C0E64">
      <w:pPr>
        <w:pStyle w:val="ListParagraph"/>
        <w:ind w:left="1080"/>
      </w:pPr>
    </w:p>
    <w:p w:rsidR="00D64A85" w:rsidRDefault="00D64A85" w:rsidP="00570364">
      <w:pPr>
        <w:pStyle w:val="ListParagraph"/>
        <w:numPr>
          <w:ilvl w:val="1"/>
          <w:numId w:val="1"/>
        </w:numPr>
      </w:pPr>
      <w:r>
        <w:rPr>
          <w:lang w:val="en-US"/>
        </w:rPr>
        <w:lastRenderedPageBreak/>
        <w:t>Ghi nhận biên bản sự việc</w:t>
      </w:r>
      <w:r w:rsidR="002C72C8">
        <w:rPr>
          <w:lang w:val="en-US"/>
        </w:rPr>
        <w:t>: Đây là chức năng để nhân viên quản lý ghi nhận sự việc, phản ảnh những vi phạm của người lao động. Gồm có các trường: Số Biên bản, Ngày biên bản, Người lập Biên bản, Người lao động hoặc nhóm lao động vi phạm; Lỗi vi phạm (Lỗi này kết nối với danh mục điểm cộng – trừ thi đua); Số điểm được cộng hoặc bị trứ (Kết nối vs DM điểm cộng trừ thi đua); Miêu tả cụ thể lỗi vi phạm</w:t>
      </w:r>
    </w:p>
    <w:p w:rsidR="0088487B" w:rsidRDefault="00570364" w:rsidP="00570364">
      <w:pPr>
        <w:pStyle w:val="ListParagraph"/>
        <w:numPr>
          <w:ilvl w:val="1"/>
          <w:numId w:val="1"/>
        </w:numPr>
      </w:pPr>
      <w:r>
        <w:t>Ghi nhận hoàn thành kiểm tra thiết bị: Đây là yêu cầu đầu tiên trước khi tiến hành sản xuất. Người lao động phải quét mã code được định sẵn để thông báo sẳn sàng làm việc. Việc ghi nhận này phải được thực hiện trước khi tiến hành ghi nhận sản phẩm hoàn thành. Các yêu cầu khác như sau:</w:t>
      </w:r>
    </w:p>
    <w:p w:rsidR="00570364" w:rsidRDefault="00570364" w:rsidP="00D1108F">
      <w:pPr>
        <w:pStyle w:val="ListParagraph"/>
        <w:numPr>
          <w:ilvl w:val="0"/>
          <w:numId w:val="2"/>
        </w:numPr>
      </w:pPr>
      <w:r>
        <w:t>Người lao động phải ghi nhận hoàn thành kiểm tra thiết bị trong thời gian là 15p đầu tiên bắt đầu làm việc</w:t>
      </w:r>
      <w:r w:rsidR="00815FD0">
        <w:t>; thời gian trong 15p này vẫn tính là thời gian hiệu quả</w:t>
      </w:r>
      <w:r>
        <w:t>.</w:t>
      </w:r>
      <w:r w:rsidR="001C3F7A">
        <w:t xml:space="preserve"> Nếu quá 15p đầu tiên bắt đầu làm việc người lao động không thực hiện công đoạn này sẽ bị trừ điểm thi đua.</w:t>
      </w:r>
      <w:r>
        <w:t xml:space="preserve"> </w:t>
      </w:r>
    </w:p>
    <w:p w:rsidR="00570364" w:rsidRDefault="00570364" w:rsidP="00570364">
      <w:pPr>
        <w:pStyle w:val="ListParagraph"/>
        <w:numPr>
          <w:ilvl w:val="0"/>
          <w:numId w:val="2"/>
        </w:numPr>
      </w:pPr>
      <w:r>
        <w:t xml:space="preserve">Người lao động nếu quét mã hoàn thành trước khi quét ghi nhận kiểm tra thiết bị sẽ thông báo “Bạn chưa kiểm tra máy móc thiết bị sản xuất” </w:t>
      </w:r>
      <w:r w:rsidR="001C3F7A">
        <w:t>và có nút chuyển qua trang ghi nhận hoàn thành kiểm tra thiết bị</w:t>
      </w:r>
      <w:r w:rsidR="00D1108F">
        <w:t>. Người lao động</w:t>
      </w:r>
      <w:r w:rsidR="00FE43AF">
        <w:t xml:space="preserve"> (nhóm nhân viên)</w:t>
      </w:r>
      <w:r w:rsidR="00D1108F">
        <w:t xml:space="preserve"> này sẽ bị trừ điểm thi đua như ở trên</w:t>
      </w:r>
      <w:r w:rsidR="00FE43AF">
        <w:t>. Thời gian từ lúc bắt đầu làm việc tới lúc quét ghi nhận kiểm tra thiết bị được tính vào thời gian không hiệu quả.</w:t>
      </w:r>
      <w:r w:rsidR="002C72C8">
        <w:rPr>
          <w:lang w:val="en-US"/>
        </w:rPr>
        <w:t xml:space="preserve"> (Mày có thể giúp tao công đoạn này ra biên bản tự động đc không?</w:t>
      </w:r>
      <w:r w:rsidR="008813AD">
        <w:rPr>
          <w:lang w:val="en-US"/>
        </w:rPr>
        <w:t xml:space="preserve"> Chỗ người phát hiện mày ghi là hệ thống tự động</w:t>
      </w:r>
      <w:r w:rsidR="002C72C8">
        <w:rPr>
          <w:lang w:val="en-US"/>
        </w:rPr>
        <w:t>)</w:t>
      </w:r>
    </w:p>
    <w:p w:rsidR="00D1108F" w:rsidRDefault="00D1108F" w:rsidP="00570364">
      <w:pPr>
        <w:pStyle w:val="ListParagraph"/>
        <w:numPr>
          <w:ilvl w:val="0"/>
          <w:numId w:val="2"/>
        </w:numPr>
      </w:pPr>
      <w:r>
        <w:t>Nếu máy thiết bị không ổn định thì quét mã không ổn định. Bộ phận quản lý sẽ tiếp nhận và kiểm tra lại. Nếu bộ phận quản lý kiểm tra thiết bị ổn định thì sẽ tiến hành thay đổi trên hệ thống.</w:t>
      </w:r>
    </w:p>
    <w:p w:rsidR="001B25BB" w:rsidRDefault="001B25BB" w:rsidP="001B25BB">
      <w:pPr>
        <w:pStyle w:val="ListParagraph"/>
        <w:numPr>
          <w:ilvl w:val="1"/>
          <w:numId w:val="1"/>
        </w:numPr>
      </w:pPr>
      <w:r w:rsidRPr="001B25BB">
        <w:t>Thống kê – phân tích</w:t>
      </w:r>
    </w:p>
    <w:p w:rsidR="00244C4A" w:rsidRDefault="001B25BB" w:rsidP="007522AE">
      <w:pPr>
        <w:pStyle w:val="ListParagraph"/>
        <w:numPr>
          <w:ilvl w:val="0"/>
          <w:numId w:val="2"/>
        </w:numPr>
      </w:pPr>
      <w:r w:rsidRPr="002F41DD">
        <w:t>Thống kê theo LSX: Thống kê thông báo số lượng sản phẩm đã sản xuất được trong lệnh sản xuất theo từng bước công việc; Hiển thị lịch thời gian nhằm nhắc nhở tiến độ thời gian hoàn thành</w:t>
      </w:r>
      <w:r w:rsidR="0061625F">
        <w:t xml:space="preserve">; </w:t>
      </w:r>
      <w:r w:rsidR="0061625F" w:rsidRPr="002F41DD">
        <w:t>Thông báo tỷ lệ % hoàn thành củ</w:t>
      </w:r>
      <w:r w:rsidR="0061625F">
        <w:t>a LSX.</w:t>
      </w:r>
      <w:r w:rsidR="00A83AC9">
        <w:t xml:space="preserve"> </w:t>
      </w:r>
    </w:p>
    <w:p w:rsidR="00244C4A" w:rsidRDefault="00244C4A" w:rsidP="00244C4A">
      <w:pPr>
        <w:pStyle w:val="ListParagraph"/>
        <w:ind w:left="1440"/>
      </w:pPr>
      <w:r>
        <w:t>Mẫu thống kê LSX: Thống kê thông tin LSX theo thời điểm nhất định</w:t>
      </w:r>
    </w:p>
    <w:p w:rsidR="0094045B" w:rsidRDefault="0094045B" w:rsidP="00244C4A">
      <w:pPr>
        <w:pStyle w:val="ListParagraph"/>
        <w:ind w:left="1440"/>
      </w:pPr>
      <w:r>
        <w:t>Hôm nay ngày : dd/mm/yyyy</w:t>
      </w:r>
      <w:r>
        <w:tab/>
      </w:r>
    </w:p>
    <w:tbl>
      <w:tblPr>
        <w:tblStyle w:val="TableGrid"/>
        <w:tblW w:w="0" w:type="auto"/>
        <w:tblInd w:w="1440" w:type="dxa"/>
        <w:tblLook w:val="04A0" w:firstRow="1" w:lastRow="0" w:firstColumn="1" w:lastColumn="0" w:noHBand="0" w:noVBand="1"/>
      </w:tblPr>
      <w:tblGrid>
        <w:gridCol w:w="1033"/>
        <w:gridCol w:w="1114"/>
        <w:gridCol w:w="1086"/>
        <w:gridCol w:w="1100"/>
        <w:gridCol w:w="1047"/>
        <w:gridCol w:w="1110"/>
        <w:gridCol w:w="1086"/>
      </w:tblGrid>
      <w:tr w:rsidR="00FE43AF" w:rsidTr="00244C4A">
        <w:tc>
          <w:tcPr>
            <w:tcW w:w="1288" w:type="dxa"/>
          </w:tcPr>
          <w:p w:rsidR="00244C4A" w:rsidRDefault="00244C4A" w:rsidP="00244C4A">
            <w:pPr>
              <w:pStyle w:val="ListParagraph"/>
              <w:ind w:left="0"/>
            </w:pPr>
            <w:r>
              <w:t>Số LSX</w:t>
            </w:r>
          </w:p>
        </w:tc>
        <w:tc>
          <w:tcPr>
            <w:tcW w:w="1288" w:type="dxa"/>
          </w:tcPr>
          <w:p w:rsidR="00244C4A" w:rsidRDefault="00244C4A" w:rsidP="00244C4A">
            <w:pPr>
              <w:pStyle w:val="ListParagraph"/>
              <w:ind w:left="0"/>
            </w:pPr>
            <w:r>
              <w:t>Khách hàng</w:t>
            </w:r>
          </w:p>
        </w:tc>
        <w:tc>
          <w:tcPr>
            <w:tcW w:w="1288" w:type="dxa"/>
          </w:tcPr>
          <w:p w:rsidR="00244C4A" w:rsidRDefault="00244C4A" w:rsidP="00244C4A">
            <w:pPr>
              <w:pStyle w:val="ListParagraph"/>
              <w:ind w:left="0"/>
            </w:pPr>
            <w:r>
              <w:t>Tên sản phẩm</w:t>
            </w:r>
          </w:p>
        </w:tc>
        <w:tc>
          <w:tcPr>
            <w:tcW w:w="1288" w:type="dxa"/>
          </w:tcPr>
          <w:p w:rsidR="00244C4A" w:rsidRDefault="00244C4A" w:rsidP="00244C4A">
            <w:pPr>
              <w:pStyle w:val="ListParagraph"/>
              <w:ind w:left="0"/>
            </w:pPr>
            <w:r>
              <w:t>Số lượng</w:t>
            </w:r>
          </w:p>
        </w:tc>
        <w:tc>
          <w:tcPr>
            <w:tcW w:w="1288" w:type="dxa"/>
          </w:tcPr>
          <w:p w:rsidR="00244C4A" w:rsidRDefault="00244C4A" w:rsidP="00244C4A">
            <w:pPr>
              <w:pStyle w:val="ListParagraph"/>
              <w:ind w:left="0"/>
            </w:pPr>
            <w:r>
              <w:t>Thời gian dự kiến</w:t>
            </w:r>
          </w:p>
        </w:tc>
        <w:tc>
          <w:tcPr>
            <w:tcW w:w="1288" w:type="dxa"/>
          </w:tcPr>
          <w:p w:rsidR="00244C4A" w:rsidRDefault="00244C4A" w:rsidP="00244C4A">
            <w:pPr>
              <w:pStyle w:val="ListParagraph"/>
              <w:ind w:left="0"/>
            </w:pPr>
            <w:r>
              <w:t>Thời gian hoàn thành</w:t>
            </w:r>
          </w:p>
        </w:tc>
        <w:tc>
          <w:tcPr>
            <w:tcW w:w="1288" w:type="dxa"/>
          </w:tcPr>
          <w:p w:rsidR="00244C4A" w:rsidRDefault="00244C4A" w:rsidP="00244C4A">
            <w:pPr>
              <w:pStyle w:val="ListParagraph"/>
              <w:ind w:left="0"/>
            </w:pPr>
            <w:r>
              <w:t>Tỷ lệ hoàn thành</w:t>
            </w:r>
          </w:p>
        </w:tc>
      </w:tr>
      <w:tr w:rsidR="00FE43AF" w:rsidTr="00244C4A">
        <w:tc>
          <w:tcPr>
            <w:tcW w:w="1288" w:type="dxa"/>
          </w:tcPr>
          <w:p w:rsidR="00B80A29" w:rsidRDefault="00B80A29" w:rsidP="00244C4A">
            <w:pPr>
              <w:pStyle w:val="ListParagraph"/>
              <w:ind w:left="0"/>
            </w:pPr>
          </w:p>
        </w:tc>
        <w:tc>
          <w:tcPr>
            <w:tcW w:w="1288" w:type="dxa"/>
          </w:tcPr>
          <w:p w:rsidR="00B80A29" w:rsidRDefault="00B80A29" w:rsidP="00244C4A">
            <w:pPr>
              <w:pStyle w:val="ListParagraph"/>
              <w:ind w:left="0"/>
            </w:pPr>
          </w:p>
        </w:tc>
        <w:tc>
          <w:tcPr>
            <w:tcW w:w="1288" w:type="dxa"/>
          </w:tcPr>
          <w:p w:rsidR="00B80A29" w:rsidRDefault="00B80A29" w:rsidP="00244C4A">
            <w:pPr>
              <w:pStyle w:val="ListParagraph"/>
              <w:ind w:left="0"/>
            </w:pPr>
          </w:p>
        </w:tc>
        <w:tc>
          <w:tcPr>
            <w:tcW w:w="1288" w:type="dxa"/>
          </w:tcPr>
          <w:p w:rsidR="00B80A29" w:rsidRDefault="00B80A29" w:rsidP="00244C4A">
            <w:pPr>
              <w:pStyle w:val="ListParagraph"/>
              <w:ind w:left="0"/>
            </w:pPr>
          </w:p>
        </w:tc>
        <w:tc>
          <w:tcPr>
            <w:tcW w:w="1288" w:type="dxa"/>
          </w:tcPr>
          <w:p w:rsidR="00B80A29" w:rsidRDefault="00B80A29" w:rsidP="00244C4A">
            <w:pPr>
              <w:pStyle w:val="ListParagraph"/>
              <w:ind w:left="0"/>
            </w:pPr>
          </w:p>
        </w:tc>
        <w:tc>
          <w:tcPr>
            <w:tcW w:w="1288" w:type="dxa"/>
          </w:tcPr>
          <w:p w:rsidR="00B80A29" w:rsidRDefault="00FE43AF" w:rsidP="00244C4A">
            <w:pPr>
              <w:pStyle w:val="ListParagraph"/>
              <w:ind w:left="0"/>
            </w:pPr>
            <w:r>
              <w:t>Mục này lưu ý:</w:t>
            </w:r>
          </w:p>
          <w:p w:rsidR="00FE43AF" w:rsidRDefault="00FE43AF" w:rsidP="00FE43AF">
            <w:r>
              <w:t xml:space="preserve">Nếu chưa tới ngày dự kiến thì thông báo còn mấy ngày nữa hoàn thành, nếu đã qua thời gian dự kiến thì </w:t>
            </w:r>
            <w:r>
              <w:lastRenderedPageBreak/>
              <w:t>thông báo đã trể mấy ngày. Nếu đã hoàn thành thì ghi nhận thời gian hoàn thành</w:t>
            </w:r>
          </w:p>
        </w:tc>
        <w:tc>
          <w:tcPr>
            <w:tcW w:w="1288" w:type="dxa"/>
          </w:tcPr>
          <w:p w:rsidR="00B80A29" w:rsidRDefault="00B80A29" w:rsidP="00244C4A">
            <w:pPr>
              <w:pStyle w:val="ListParagraph"/>
              <w:ind w:left="0"/>
            </w:pPr>
          </w:p>
        </w:tc>
      </w:tr>
    </w:tbl>
    <w:p w:rsidR="00244C4A" w:rsidRDefault="00244C4A" w:rsidP="00244C4A">
      <w:pPr>
        <w:pStyle w:val="ListParagraph"/>
        <w:ind w:left="1440"/>
      </w:pPr>
    </w:p>
    <w:p w:rsidR="007522AE" w:rsidRPr="002F41DD" w:rsidRDefault="007522AE" w:rsidP="007522AE">
      <w:pPr>
        <w:pStyle w:val="ListParagraph"/>
        <w:numPr>
          <w:ilvl w:val="0"/>
          <w:numId w:val="2"/>
        </w:numPr>
      </w:pPr>
      <w:r w:rsidRPr="002F41DD">
        <w:t>Thống kê chi tiết thời gian ghi nhận sản phẩm hoàn thành theo từng công đoạn. Có thể sắp xếp theo LSX hay sắp xếp theo nhân viên làm việc hoặc nhóm nhân viên làm việc theo ngày nhất định</w:t>
      </w:r>
    </w:p>
    <w:p w:rsidR="007522AE" w:rsidRDefault="0088487B" w:rsidP="0088487B">
      <w:pPr>
        <w:pStyle w:val="ListParagraph"/>
        <w:numPr>
          <w:ilvl w:val="0"/>
          <w:numId w:val="3"/>
        </w:numPr>
      </w:pPr>
      <w:r w:rsidRPr="002F41DD">
        <w:t>Nếu theo LSX: Thông tin cần hiển thị theo dạng bảng dưới đây:</w:t>
      </w:r>
    </w:p>
    <w:p w:rsidR="00A83AC9" w:rsidRPr="002F41DD" w:rsidRDefault="00A83AC9" w:rsidP="00A83AC9">
      <w:pPr>
        <w:pStyle w:val="ListParagraph"/>
        <w:ind w:left="1800"/>
      </w:pPr>
      <w:r>
        <w:t>Lệnh sản xuất số: LSXxxxmmyy</w:t>
      </w:r>
    </w:p>
    <w:tbl>
      <w:tblPr>
        <w:tblStyle w:val="TableGrid"/>
        <w:tblW w:w="0" w:type="auto"/>
        <w:tblInd w:w="1800" w:type="dxa"/>
        <w:tblLook w:val="04A0" w:firstRow="1" w:lastRow="0" w:firstColumn="1" w:lastColumn="0" w:noHBand="0" w:noVBand="1"/>
      </w:tblPr>
      <w:tblGrid>
        <w:gridCol w:w="1538"/>
        <w:gridCol w:w="951"/>
        <w:gridCol w:w="958"/>
        <w:gridCol w:w="930"/>
        <w:gridCol w:w="951"/>
        <w:gridCol w:w="958"/>
        <w:gridCol w:w="930"/>
      </w:tblGrid>
      <w:tr w:rsidR="0088487B" w:rsidTr="003C3665">
        <w:tc>
          <w:tcPr>
            <w:tcW w:w="1030" w:type="dxa"/>
            <w:vMerge w:val="restart"/>
          </w:tcPr>
          <w:p w:rsidR="0088487B" w:rsidRDefault="0088487B" w:rsidP="0088487B">
            <w:pPr>
              <w:pStyle w:val="ListParagraph"/>
              <w:ind w:left="0"/>
              <w:rPr>
                <w:lang w:val="en-US"/>
              </w:rPr>
            </w:pPr>
            <w:r>
              <w:rPr>
                <w:lang w:val="en-US"/>
              </w:rPr>
              <w:t xml:space="preserve">Mã </w:t>
            </w:r>
            <w:r w:rsidR="0061625F">
              <w:t>LSX</w:t>
            </w:r>
          </w:p>
        </w:tc>
        <w:tc>
          <w:tcPr>
            <w:tcW w:w="3093" w:type="dxa"/>
            <w:gridSpan w:val="3"/>
          </w:tcPr>
          <w:p w:rsidR="0088487B" w:rsidRDefault="0088487B" w:rsidP="0088487B">
            <w:pPr>
              <w:pStyle w:val="ListParagraph"/>
              <w:ind w:left="0"/>
              <w:jc w:val="center"/>
              <w:rPr>
                <w:lang w:val="en-US"/>
              </w:rPr>
            </w:pPr>
            <w:r>
              <w:rPr>
                <w:lang w:val="en-US"/>
              </w:rPr>
              <w:t>Bước CV thứ 1</w:t>
            </w:r>
          </w:p>
        </w:tc>
        <w:tc>
          <w:tcPr>
            <w:tcW w:w="3093" w:type="dxa"/>
            <w:gridSpan w:val="3"/>
          </w:tcPr>
          <w:p w:rsidR="0088487B" w:rsidRDefault="0088487B" w:rsidP="0088487B">
            <w:pPr>
              <w:pStyle w:val="ListParagraph"/>
              <w:ind w:left="0"/>
              <w:jc w:val="center"/>
              <w:rPr>
                <w:lang w:val="en-US"/>
              </w:rPr>
            </w:pPr>
            <w:r>
              <w:rPr>
                <w:lang w:val="en-US"/>
              </w:rPr>
              <w:t>Bước CV thứ x</w:t>
            </w:r>
          </w:p>
        </w:tc>
      </w:tr>
      <w:tr w:rsidR="0088487B" w:rsidTr="0088487B">
        <w:tc>
          <w:tcPr>
            <w:tcW w:w="1030" w:type="dxa"/>
            <w:vMerge/>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r>
              <w:rPr>
                <w:lang w:val="en-US"/>
              </w:rPr>
              <w:t>Nhân viên thực hiện</w:t>
            </w:r>
          </w:p>
        </w:tc>
        <w:tc>
          <w:tcPr>
            <w:tcW w:w="1031" w:type="dxa"/>
          </w:tcPr>
          <w:p w:rsidR="0088487B" w:rsidRDefault="0088487B" w:rsidP="0088487B">
            <w:pPr>
              <w:pStyle w:val="ListParagraph"/>
              <w:ind w:left="0"/>
              <w:rPr>
                <w:lang w:val="en-US"/>
              </w:rPr>
            </w:pPr>
            <w:r>
              <w:rPr>
                <w:lang w:val="en-US"/>
              </w:rPr>
              <w:t>Thời gian quét hoàn thành</w:t>
            </w:r>
          </w:p>
        </w:tc>
        <w:tc>
          <w:tcPr>
            <w:tcW w:w="1031" w:type="dxa"/>
          </w:tcPr>
          <w:p w:rsidR="0088487B" w:rsidRDefault="0088487B" w:rsidP="0088487B">
            <w:pPr>
              <w:pStyle w:val="ListParagraph"/>
              <w:ind w:left="0"/>
              <w:rPr>
                <w:lang w:val="en-US"/>
              </w:rPr>
            </w:pPr>
            <w:r>
              <w:rPr>
                <w:lang w:val="en-US"/>
              </w:rPr>
              <w:t>Thời gian tiêu hao để sản xuất</w:t>
            </w:r>
          </w:p>
        </w:tc>
        <w:tc>
          <w:tcPr>
            <w:tcW w:w="1031" w:type="dxa"/>
          </w:tcPr>
          <w:p w:rsidR="0088487B" w:rsidRDefault="0088487B" w:rsidP="0088487B">
            <w:pPr>
              <w:pStyle w:val="ListParagraph"/>
              <w:ind w:left="0"/>
              <w:rPr>
                <w:lang w:val="en-US"/>
              </w:rPr>
            </w:pPr>
            <w:r>
              <w:rPr>
                <w:lang w:val="en-US"/>
              </w:rPr>
              <w:t>Nhân viên thực hiện</w:t>
            </w:r>
          </w:p>
        </w:tc>
        <w:tc>
          <w:tcPr>
            <w:tcW w:w="1031" w:type="dxa"/>
          </w:tcPr>
          <w:p w:rsidR="0088487B" w:rsidRDefault="0088487B" w:rsidP="0088487B">
            <w:pPr>
              <w:pStyle w:val="ListParagraph"/>
              <w:ind w:left="0"/>
              <w:rPr>
                <w:lang w:val="en-US"/>
              </w:rPr>
            </w:pPr>
            <w:r>
              <w:rPr>
                <w:lang w:val="en-US"/>
              </w:rPr>
              <w:t>Thời gian quét hoàn thành</w:t>
            </w:r>
          </w:p>
        </w:tc>
        <w:tc>
          <w:tcPr>
            <w:tcW w:w="1031" w:type="dxa"/>
          </w:tcPr>
          <w:p w:rsidR="0088487B" w:rsidRDefault="0088487B" w:rsidP="0088487B">
            <w:pPr>
              <w:pStyle w:val="ListParagraph"/>
              <w:ind w:left="0"/>
              <w:rPr>
                <w:lang w:val="en-US"/>
              </w:rPr>
            </w:pPr>
            <w:r>
              <w:rPr>
                <w:lang w:val="en-US"/>
              </w:rPr>
              <w:t>Thời gian tiêu hao để sản xuất</w:t>
            </w:r>
          </w:p>
        </w:tc>
      </w:tr>
      <w:tr w:rsidR="0088487B" w:rsidTr="0088487B">
        <w:tc>
          <w:tcPr>
            <w:tcW w:w="1030" w:type="dxa"/>
          </w:tcPr>
          <w:p w:rsidR="0088487B" w:rsidRPr="00A83AC9" w:rsidRDefault="00A83AC9" w:rsidP="0088487B">
            <w:pPr>
              <w:pStyle w:val="ListParagraph"/>
              <w:ind w:left="0"/>
            </w:pPr>
            <w:r>
              <w:t>0</w:t>
            </w:r>
            <w:r w:rsidR="0061625F">
              <w:rPr>
                <w:lang w:val="en-US"/>
              </w:rPr>
              <w:t>01</w:t>
            </w:r>
            <w:r>
              <w:t>mmyy001</w:t>
            </w:r>
          </w:p>
        </w:tc>
        <w:tc>
          <w:tcPr>
            <w:tcW w:w="1031" w:type="dxa"/>
          </w:tcPr>
          <w:p w:rsidR="0088487B" w:rsidRPr="00492A34" w:rsidRDefault="0088487B" w:rsidP="0088487B">
            <w:pPr>
              <w:pStyle w:val="ListParagraph"/>
              <w:ind w:left="0"/>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r>
      <w:tr w:rsidR="0088487B" w:rsidTr="0088487B">
        <w:tc>
          <w:tcPr>
            <w:tcW w:w="1030" w:type="dxa"/>
          </w:tcPr>
          <w:p w:rsidR="0088487B" w:rsidRDefault="00A83AC9" w:rsidP="0088487B">
            <w:pPr>
              <w:pStyle w:val="ListParagraph"/>
              <w:ind w:left="0"/>
              <w:rPr>
                <w:lang w:val="en-US"/>
              </w:rPr>
            </w:pPr>
            <w:r>
              <w:t>0</w:t>
            </w:r>
            <w:r>
              <w:rPr>
                <w:lang w:val="en-US"/>
              </w:rPr>
              <w:t>01</w:t>
            </w:r>
            <w:r>
              <w:t>mmyy002</w:t>
            </w: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c>
          <w:tcPr>
            <w:tcW w:w="1031" w:type="dxa"/>
          </w:tcPr>
          <w:p w:rsidR="0088487B" w:rsidRDefault="0088487B" w:rsidP="0088487B">
            <w:pPr>
              <w:pStyle w:val="ListParagraph"/>
              <w:ind w:left="0"/>
              <w:rPr>
                <w:lang w:val="en-US"/>
              </w:rPr>
            </w:pPr>
          </w:p>
        </w:tc>
      </w:tr>
      <w:tr w:rsidR="00A83AC9" w:rsidTr="0088487B">
        <w:tc>
          <w:tcPr>
            <w:tcW w:w="1030" w:type="dxa"/>
          </w:tcPr>
          <w:p w:rsidR="00A83AC9" w:rsidRDefault="00A83AC9" w:rsidP="0088487B">
            <w:pPr>
              <w:pStyle w:val="ListParagraph"/>
              <w:ind w:left="0"/>
            </w:pPr>
            <w:r>
              <w:t>0</w:t>
            </w:r>
            <w:r>
              <w:rPr>
                <w:lang w:val="en-US"/>
              </w:rPr>
              <w:t>01</w:t>
            </w:r>
            <w:r>
              <w:t>mmyy003</w:t>
            </w:r>
          </w:p>
        </w:tc>
        <w:tc>
          <w:tcPr>
            <w:tcW w:w="1031" w:type="dxa"/>
          </w:tcPr>
          <w:p w:rsidR="00A83AC9" w:rsidRDefault="00A83AC9" w:rsidP="0088487B">
            <w:pPr>
              <w:pStyle w:val="ListParagraph"/>
              <w:ind w:left="0"/>
              <w:rPr>
                <w:lang w:val="en-US"/>
              </w:rPr>
            </w:pPr>
          </w:p>
        </w:tc>
        <w:tc>
          <w:tcPr>
            <w:tcW w:w="1031" w:type="dxa"/>
          </w:tcPr>
          <w:p w:rsidR="00A83AC9" w:rsidRDefault="00A83AC9" w:rsidP="0088487B">
            <w:pPr>
              <w:pStyle w:val="ListParagraph"/>
              <w:ind w:left="0"/>
              <w:rPr>
                <w:lang w:val="en-US"/>
              </w:rPr>
            </w:pPr>
          </w:p>
        </w:tc>
        <w:tc>
          <w:tcPr>
            <w:tcW w:w="1031" w:type="dxa"/>
          </w:tcPr>
          <w:p w:rsidR="00A83AC9" w:rsidRDefault="00A83AC9" w:rsidP="0088487B">
            <w:pPr>
              <w:pStyle w:val="ListParagraph"/>
              <w:ind w:left="0"/>
              <w:rPr>
                <w:lang w:val="en-US"/>
              </w:rPr>
            </w:pPr>
          </w:p>
        </w:tc>
        <w:tc>
          <w:tcPr>
            <w:tcW w:w="1031" w:type="dxa"/>
          </w:tcPr>
          <w:p w:rsidR="00A83AC9" w:rsidRDefault="00A83AC9" w:rsidP="0088487B">
            <w:pPr>
              <w:pStyle w:val="ListParagraph"/>
              <w:ind w:left="0"/>
              <w:rPr>
                <w:lang w:val="en-US"/>
              </w:rPr>
            </w:pPr>
          </w:p>
        </w:tc>
        <w:tc>
          <w:tcPr>
            <w:tcW w:w="1031" w:type="dxa"/>
          </w:tcPr>
          <w:p w:rsidR="00A83AC9" w:rsidRDefault="00A83AC9" w:rsidP="0088487B">
            <w:pPr>
              <w:pStyle w:val="ListParagraph"/>
              <w:ind w:left="0"/>
              <w:rPr>
                <w:lang w:val="en-US"/>
              </w:rPr>
            </w:pPr>
          </w:p>
        </w:tc>
        <w:tc>
          <w:tcPr>
            <w:tcW w:w="1031" w:type="dxa"/>
          </w:tcPr>
          <w:p w:rsidR="00A83AC9" w:rsidRDefault="00A83AC9" w:rsidP="0088487B">
            <w:pPr>
              <w:pStyle w:val="ListParagraph"/>
              <w:ind w:left="0"/>
              <w:rPr>
                <w:lang w:val="en-US"/>
              </w:rPr>
            </w:pPr>
          </w:p>
        </w:tc>
      </w:tr>
    </w:tbl>
    <w:p w:rsidR="002F41DD" w:rsidRDefault="002F41DD" w:rsidP="002F41DD">
      <w:pPr>
        <w:pStyle w:val="ListParagraph"/>
        <w:numPr>
          <w:ilvl w:val="0"/>
          <w:numId w:val="3"/>
        </w:numPr>
      </w:pPr>
      <w:r w:rsidRPr="002F41DD">
        <w:t>Nếu theo Nhân viên sản xuất: Thông tin cần hiển thị theo dạng bảng dưới đây:</w:t>
      </w:r>
    </w:p>
    <w:p w:rsidR="002F41DD" w:rsidRDefault="002F41DD" w:rsidP="002F41DD">
      <w:pPr>
        <w:pStyle w:val="ListParagraph"/>
        <w:ind w:left="1800"/>
      </w:pPr>
      <w:r w:rsidRPr="002F41DD">
        <w:t xml:space="preserve">Họ và tên nhân viên: </w:t>
      </w:r>
    </w:p>
    <w:p w:rsidR="003558DA" w:rsidRDefault="003558DA" w:rsidP="002F41DD">
      <w:pPr>
        <w:pStyle w:val="ListParagraph"/>
        <w:ind w:left="1800"/>
      </w:pPr>
      <w:r>
        <w:t xml:space="preserve">Điểm thi đua trong </w:t>
      </w:r>
      <w:r w:rsidR="00C31089">
        <w:t>khoảng thời gian</w:t>
      </w:r>
      <w:r>
        <w:t xml:space="preserve">: </w:t>
      </w:r>
      <w:r w:rsidR="00C31089">
        <w:t>(Nếu thời gian là tháng thì điểm thi đua là trung bình cộng của các điểm thi đua ngày)</w:t>
      </w:r>
    </w:p>
    <w:p w:rsidR="005837F7" w:rsidRPr="005837F7" w:rsidRDefault="005837F7" w:rsidP="002F41DD">
      <w:pPr>
        <w:pStyle w:val="ListParagraph"/>
        <w:ind w:left="1800"/>
        <w:rPr>
          <w:lang w:val="en-US"/>
        </w:rPr>
      </w:pPr>
      <w:r>
        <w:rPr>
          <w:lang w:val="en-US"/>
        </w:rPr>
        <w:t xml:space="preserve">Số biên bản </w:t>
      </w:r>
      <w:r w:rsidR="00815679">
        <w:rPr>
          <w:lang w:val="en-US"/>
        </w:rPr>
        <w:t>vi phạm trong thời gian từ ……. Đến …….. là: ……</w:t>
      </w:r>
      <w:bookmarkStart w:id="0" w:name="_GoBack"/>
      <w:bookmarkEnd w:id="0"/>
    </w:p>
    <w:tbl>
      <w:tblPr>
        <w:tblStyle w:val="TableGrid"/>
        <w:tblW w:w="0" w:type="auto"/>
        <w:tblInd w:w="1080" w:type="dxa"/>
        <w:tblLook w:val="04A0" w:firstRow="1" w:lastRow="0" w:firstColumn="1" w:lastColumn="0" w:noHBand="0" w:noVBand="1"/>
      </w:tblPr>
      <w:tblGrid>
        <w:gridCol w:w="1468"/>
        <w:gridCol w:w="1145"/>
        <w:gridCol w:w="1159"/>
        <w:gridCol w:w="1107"/>
        <w:gridCol w:w="1159"/>
        <w:gridCol w:w="1021"/>
        <w:gridCol w:w="877"/>
      </w:tblGrid>
      <w:tr w:rsidR="00E11C36" w:rsidTr="00E11C36">
        <w:tc>
          <w:tcPr>
            <w:tcW w:w="1468" w:type="dxa"/>
          </w:tcPr>
          <w:p w:rsidR="00E11C36" w:rsidRPr="002F41DD" w:rsidRDefault="00E11C36" w:rsidP="001B25BB">
            <w:pPr>
              <w:pStyle w:val="ListParagraph"/>
              <w:ind w:left="0"/>
              <w:rPr>
                <w:lang w:val="en-US"/>
              </w:rPr>
            </w:pPr>
            <w:r>
              <w:rPr>
                <w:lang w:val="en-US"/>
              </w:rPr>
              <w:t>Mã sản phẩm</w:t>
            </w:r>
          </w:p>
        </w:tc>
        <w:tc>
          <w:tcPr>
            <w:tcW w:w="1145" w:type="dxa"/>
          </w:tcPr>
          <w:p w:rsidR="00E11C36" w:rsidRPr="002F41DD" w:rsidRDefault="00E11C36" w:rsidP="001B25BB">
            <w:pPr>
              <w:pStyle w:val="ListParagraph"/>
              <w:ind w:left="0"/>
              <w:rPr>
                <w:lang w:val="en-US"/>
              </w:rPr>
            </w:pPr>
            <w:r>
              <w:rPr>
                <w:lang w:val="en-US"/>
              </w:rPr>
              <w:t>Tên bước công việc</w:t>
            </w:r>
          </w:p>
        </w:tc>
        <w:tc>
          <w:tcPr>
            <w:tcW w:w="1159" w:type="dxa"/>
          </w:tcPr>
          <w:p w:rsidR="00E11C36" w:rsidRPr="002F41DD" w:rsidRDefault="00E11C36" w:rsidP="001B25BB">
            <w:pPr>
              <w:pStyle w:val="ListParagraph"/>
              <w:ind w:left="0"/>
              <w:rPr>
                <w:lang w:val="en-US"/>
              </w:rPr>
            </w:pPr>
            <w:r>
              <w:rPr>
                <w:lang w:val="en-US"/>
              </w:rPr>
              <w:t>Thời gian quét hoàn thành</w:t>
            </w:r>
          </w:p>
        </w:tc>
        <w:tc>
          <w:tcPr>
            <w:tcW w:w="1107" w:type="dxa"/>
          </w:tcPr>
          <w:p w:rsidR="00E11C36" w:rsidRDefault="00E11C36" w:rsidP="001B25BB">
            <w:pPr>
              <w:pStyle w:val="ListParagraph"/>
              <w:ind w:left="0"/>
            </w:pPr>
            <w:r>
              <w:rPr>
                <w:lang w:val="en-US"/>
              </w:rPr>
              <w:t>Thời gian tiêu hao để sản xuất</w:t>
            </w:r>
          </w:p>
        </w:tc>
        <w:tc>
          <w:tcPr>
            <w:tcW w:w="1159" w:type="dxa"/>
          </w:tcPr>
          <w:p w:rsidR="00E11C36" w:rsidRPr="00307645" w:rsidRDefault="00E11C36" w:rsidP="001B25BB">
            <w:pPr>
              <w:pStyle w:val="ListParagraph"/>
              <w:ind w:left="0"/>
            </w:pPr>
            <w:r w:rsidRPr="00307645">
              <w:t>Hệ số mức công việc so với thời gian hoàn thành</w:t>
            </w:r>
          </w:p>
        </w:tc>
        <w:tc>
          <w:tcPr>
            <w:tcW w:w="1021" w:type="dxa"/>
          </w:tcPr>
          <w:p w:rsidR="00E11C36" w:rsidRPr="00307645" w:rsidRDefault="00E11C36" w:rsidP="001B25BB">
            <w:pPr>
              <w:pStyle w:val="ListParagraph"/>
              <w:ind w:left="0"/>
            </w:pPr>
            <w:r w:rsidRPr="00307645">
              <w:t>Hệ số sử dụng hiệu quả thời gian</w:t>
            </w:r>
          </w:p>
        </w:tc>
        <w:tc>
          <w:tcPr>
            <w:tcW w:w="877" w:type="dxa"/>
          </w:tcPr>
          <w:p w:rsidR="00E11C36" w:rsidRPr="00E11C36" w:rsidRDefault="00E11C36" w:rsidP="001B25BB">
            <w:pPr>
              <w:pStyle w:val="ListParagraph"/>
              <w:ind w:left="0"/>
            </w:pPr>
            <w:r w:rsidRPr="00E11C36">
              <w:t>Hệ số chất lượng sản phẩm</w:t>
            </w:r>
          </w:p>
        </w:tc>
      </w:tr>
      <w:tr w:rsidR="00E11C36" w:rsidTr="00E11C36">
        <w:tc>
          <w:tcPr>
            <w:tcW w:w="1468" w:type="dxa"/>
          </w:tcPr>
          <w:p w:rsidR="00E11C36" w:rsidRPr="00307645" w:rsidRDefault="00E11C36" w:rsidP="001B25BB">
            <w:pPr>
              <w:pStyle w:val="ListParagraph"/>
              <w:ind w:left="0"/>
            </w:pPr>
            <w:r>
              <w:rPr>
                <w:lang w:val="en-US"/>
              </w:rPr>
              <w:t>LSX01xxx1</w:t>
            </w:r>
          </w:p>
        </w:tc>
        <w:tc>
          <w:tcPr>
            <w:tcW w:w="1145" w:type="dxa"/>
          </w:tcPr>
          <w:p w:rsidR="00E11C36" w:rsidRPr="00307645" w:rsidRDefault="00E11C36" w:rsidP="001B25BB">
            <w:pPr>
              <w:pStyle w:val="ListParagraph"/>
              <w:ind w:left="0"/>
            </w:pPr>
          </w:p>
        </w:tc>
        <w:tc>
          <w:tcPr>
            <w:tcW w:w="1159" w:type="dxa"/>
          </w:tcPr>
          <w:p w:rsidR="00E11C36" w:rsidRPr="00307645" w:rsidRDefault="00E11C36" w:rsidP="001B25BB">
            <w:pPr>
              <w:pStyle w:val="ListParagraph"/>
              <w:ind w:left="0"/>
            </w:pPr>
          </w:p>
        </w:tc>
        <w:tc>
          <w:tcPr>
            <w:tcW w:w="1107" w:type="dxa"/>
          </w:tcPr>
          <w:p w:rsidR="00E11C36" w:rsidRPr="00307645" w:rsidRDefault="00E11C36" w:rsidP="001B25BB">
            <w:pPr>
              <w:pStyle w:val="ListParagraph"/>
              <w:ind w:left="0"/>
            </w:pPr>
          </w:p>
        </w:tc>
        <w:tc>
          <w:tcPr>
            <w:tcW w:w="1159" w:type="dxa"/>
          </w:tcPr>
          <w:p w:rsidR="00E11C36" w:rsidRPr="00307645" w:rsidRDefault="00E11C36" w:rsidP="001B25BB">
            <w:pPr>
              <w:pStyle w:val="ListParagraph"/>
              <w:ind w:left="0"/>
            </w:pPr>
          </w:p>
        </w:tc>
        <w:tc>
          <w:tcPr>
            <w:tcW w:w="1021" w:type="dxa"/>
          </w:tcPr>
          <w:p w:rsidR="00E11C36" w:rsidRPr="00307645" w:rsidRDefault="00E11C36" w:rsidP="001B25BB">
            <w:pPr>
              <w:pStyle w:val="ListParagraph"/>
              <w:ind w:left="0"/>
            </w:pPr>
          </w:p>
        </w:tc>
        <w:tc>
          <w:tcPr>
            <w:tcW w:w="877" w:type="dxa"/>
          </w:tcPr>
          <w:p w:rsidR="00E11C36" w:rsidRPr="00307645" w:rsidRDefault="00E11C36" w:rsidP="001B25BB">
            <w:pPr>
              <w:pStyle w:val="ListParagraph"/>
              <w:ind w:left="0"/>
            </w:pPr>
          </w:p>
        </w:tc>
      </w:tr>
      <w:tr w:rsidR="00E11C36" w:rsidTr="00E11C36">
        <w:tc>
          <w:tcPr>
            <w:tcW w:w="1468" w:type="dxa"/>
          </w:tcPr>
          <w:p w:rsidR="00E11C36" w:rsidRDefault="00E11C36" w:rsidP="001B25BB">
            <w:pPr>
              <w:pStyle w:val="ListParagraph"/>
              <w:ind w:left="0"/>
              <w:rPr>
                <w:lang w:val="en-US"/>
              </w:rPr>
            </w:pPr>
            <w:r>
              <w:rPr>
                <w:lang w:val="en-US"/>
              </w:rPr>
              <w:t>LSX01xxx2</w:t>
            </w:r>
          </w:p>
        </w:tc>
        <w:tc>
          <w:tcPr>
            <w:tcW w:w="1145" w:type="dxa"/>
          </w:tcPr>
          <w:p w:rsidR="00E11C36" w:rsidRPr="00307645" w:rsidRDefault="00E11C36" w:rsidP="001B25BB">
            <w:pPr>
              <w:pStyle w:val="ListParagraph"/>
              <w:ind w:left="0"/>
            </w:pPr>
          </w:p>
        </w:tc>
        <w:tc>
          <w:tcPr>
            <w:tcW w:w="1159" w:type="dxa"/>
          </w:tcPr>
          <w:p w:rsidR="00E11C36" w:rsidRPr="00307645" w:rsidRDefault="00E11C36" w:rsidP="001B25BB">
            <w:pPr>
              <w:pStyle w:val="ListParagraph"/>
              <w:ind w:left="0"/>
            </w:pPr>
          </w:p>
        </w:tc>
        <w:tc>
          <w:tcPr>
            <w:tcW w:w="1107" w:type="dxa"/>
          </w:tcPr>
          <w:p w:rsidR="00E11C36" w:rsidRPr="00307645" w:rsidRDefault="00E11C36" w:rsidP="001B25BB">
            <w:pPr>
              <w:pStyle w:val="ListParagraph"/>
              <w:ind w:left="0"/>
            </w:pPr>
          </w:p>
        </w:tc>
        <w:tc>
          <w:tcPr>
            <w:tcW w:w="1159" w:type="dxa"/>
          </w:tcPr>
          <w:p w:rsidR="00E11C36" w:rsidRPr="00307645" w:rsidRDefault="00E11C36" w:rsidP="001B25BB">
            <w:pPr>
              <w:pStyle w:val="ListParagraph"/>
              <w:ind w:left="0"/>
            </w:pPr>
          </w:p>
        </w:tc>
        <w:tc>
          <w:tcPr>
            <w:tcW w:w="1021" w:type="dxa"/>
          </w:tcPr>
          <w:p w:rsidR="00E11C36" w:rsidRPr="00307645" w:rsidRDefault="00E11C36" w:rsidP="001B25BB">
            <w:pPr>
              <w:pStyle w:val="ListParagraph"/>
              <w:ind w:left="0"/>
            </w:pPr>
          </w:p>
        </w:tc>
        <w:tc>
          <w:tcPr>
            <w:tcW w:w="877" w:type="dxa"/>
          </w:tcPr>
          <w:p w:rsidR="00E11C36" w:rsidRPr="00307645" w:rsidRDefault="00E11C36" w:rsidP="001B25BB">
            <w:pPr>
              <w:pStyle w:val="ListParagraph"/>
              <w:ind w:left="0"/>
            </w:pPr>
          </w:p>
        </w:tc>
      </w:tr>
      <w:tr w:rsidR="00E11C36" w:rsidTr="00E11C36">
        <w:tc>
          <w:tcPr>
            <w:tcW w:w="1468" w:type="dxa"/>
          </w:tcPr>
          <w:p w:rsidR="00E11C36" w:rsidRDefault="00E11C36" w:rsidP="001B25BB">
            <w:pPr>
              <w:pStyle w:val="ListParagraph"/>
              <w:ind w:left="0"/>
              <w:rPr>
                <w:lang w:val="en-US"/>
              </w:rPr>
            </w:pPr>
          </w:p>
        </w:tc>
        <w:tc>
          <w:tcPr>
            <w:tcW w:w="1145" w:type="dxa"/>
          </w:tcPr>
          <w:p w:rsidR="00E11C36" w:rsidRPr="00307645" w:rsidRDefault="00E11C36" w:rsidP="001B25BB">
            <w:pPr>
              <w:pStyle w:val="ListParagraph"/>
              <w:ind w:left="0"/>
            </w:pPr>
          </w:p>
        </w:tc>
        <w:tc>
          <w:tcPr>
            <w:tcW w:w="1159" w:type="dxa"/>
          </w:tcPr>
          <w:p w:rsidR="00E11C36" w:rsidRPr="00307645" w:rsidRDefault="00E11C36" w:rsidP="001B25BB">
            <w:pPr>
              <w:pStyle w:val="ListParagraph"/>
              <w:ind w:left="0"/>
            </w:pPr>
          </w:p>
        </w:tc>
        <w:tc>
          <w:tcPr>
            <w:tcW w:w="1107" w:type="dxa"/>
          </w:tcPr>
          <w:p w:rsidR="00E11C36" w:rsidRPr="00E11C36" w:rsidRDefault="00E11C36" w:rsidP="001B25BB">
            <w:pPr>
              <w:pStyle w:val="ListParagraph"/>
              <w:ind w:left="0"/>
              <w:rPr>
                <w:lang w:val="en-US"/>
              </w:rPr>
            </w:pPr>
            <w:r>
              <w:rPr>
                <w:lang w:val="en-US"/>
              </w:rPr>
              <w:t>Tổng</w:t>
            </w:r>
          </w:p>
        </w:tc>
        <w:tc>
          <w:tcPr>
            <w:tcW w:w="1159" w:type="dxa"/>
          </w:tcPr>
          <w:p w:rsidR="00E11C36" w:rsidRPr="00E11C36" w:rsidRDefault="00E11C36" w:rsidP="001B25BB">
            <w:pPr>
              <w:pStyle w:val="ListParagraph"/>
              <w:ind w:left="0"/>
              <w:rPr>
                <w:lang w:val="en-US"/>
              </w:rPr>
            </w:pPr>
            <w:r>
              <w:rPr>
                <w:lang w:val="en-US"/>
              </w:rPr>
              <w:t>Trung bình hệ số</w:t>
            </w:r>
          </w:p>
        </w:tc>
        <w:tc>
          <w:tcPr>
            <w:tcW w:w="1021" w:type="dxa"/>
          </w:tcPr>
          <w:p w:rsidR="00E11C36" w:rsidRPr="00E11C36" w:rsidRDefault="00E11C36" w:rsidP="001B25BB">
            <w:pPr>
              <w:pStyle w:val="ListParagraph"/>
              <w:ind w:left="0"/>
              <w:rPr>
                <w:lang w:val="en-US"/>
              </w:rPr>
            </w:pPr>
          </w:p>
        </w:tc>
        <w:tc>
          <w:tcPr>
            <w:tcW w:w="877" w:type="dxa"/>
          </w:tcPr>
          <w:p w:rsidR="00E11C36" w:rsidRPr="00307645" w:rsidRDefault="00E11C36" w:rsidP="001B25BB">
            <w:pPr>
              <w:pStyle w:val="ListParagraph"/>
              <w:ind w:left="0"/>
            </w:pPr>
          </w:p>
        </w:tc>
      </w:tr>
    </w:tbl>
    <w:p w:rsidR="00E11C36" w:rsidRPr="00E11C36" w:rsidRDefault="00E11C36" w:rsidP="00E11C36">
      <w:pPr>
        <w:pStyle w:val="ListParagraph"/>
        <w:numPr>
          <w:ilvl w:val="0"/>
          <w:numId w:val="2"/>
        </w:numPr>
      </w:pPr>
      <w:r w:rsidRPr="002F41DD">
        <w:t xml:space="preserve">Thống kê chi tiết </w:t>
      </w:r>
      <w:r w:rsidRPr="00E11C36">
        <w:t>sản phẩm lỗi và hành động khắc phục, phòng ngừa</w:t>
      </w:r>
      <w:r w:rsidR="00EA2208" w:rsidRPr="00EA2208">
        <w:t xml:space="preserve"> theo thời gian cụ thể</w:t>
      </w:r>
    </w:p>
    <w:tbl>
      <w:tblPr>
        <w:tblStyle w:val="TableGrid"/>
        <w:tblW w:w="0" w:type="auto"/>
        <w:tblInd w:w="1440" w:type="dxa"/>
        <w:tblLook w:val="04A0" w:firstRow="1" w:lastRow="0" w:firstColumn="1" w:lastColumn="0" w:noHBand="0" w:noVBand="1"/>
      </w:tblPr>
      <w:tblGrid>
        <w:gridCol w:w="1329"/>
        <w:gridCol w:w="1065"/>
        <w:gridCol w:w="1018"/>
        <w:gridCol w:w="1040"/>
        <w:gridCol w:w="1080"/>
        <w:gridCol w:w="1116"/>
        <w:gridCol w:w="928"/>
      </w:tblGrid>
      <w:tr w:rsidR="00EA2208" w:rsidTr="00EA2208">
        <w:tc>
          <w:tcPr>
            <w:tcW w:w="1006" w:type="dxa"/>
          </w:tcPr>
          <w:p w:rsidR="00EA2208" w:rsidRPr="00E11C36" w:rsidRDefault="00EA2208" w:rsidP="00E11C36">
            <w:pPr>
              <w:pStyle w:val="ListParagraph"/>
              <w:ind w:left="0"/>
              <w:rPr>
                <w:lang w:val="en-US"/>
              </w:rPr>
            </w:pPr>
            <w:r>
              <w:rPr>
                <w:lang w:val="en-US"/>
              </w:rPr>
              <w:t>Mã SP</w:t>
            </w:r>
          </w:p>
        </w:tc>
        <w:tc>
          <w:tcPr>
            <w:tcW w:w="1118" w:type="dxa"/>
          </w:tcPr>
          <w:p w:rsidR="00EA2208" w:rsidRPr="00E11C36" w:rsidRDefault="00EA2208" w:rsidP="00E11C36">
            <w:pPr>
              <w:pStyle w:val="ListParagraph"/>
              <w:ind w:left="0"/>
              <w:rPr>
                <w:lang w:val="en-US"/>
              </w:rPr>
            </w:pPr>
            <w:r w:rsidRPr="00E11C36">
              <w:rPr>
                <w:lang w:val="en-US"/>
              </w:rPr>
              <w:t>Tên bước CV bị lỗi</w:t>
            </w:r>
          </w:p>
        </w:tc>
        <w:tc>
          <w:tcPr>
            <w:tcW w:w="1077" w:type="dxa"/>
          </w:tcPr>
          <w:p w:rsidR="00EA2208" w:rsidRPr="00E11C36" w:rsidRDefault="00EA2208" w:rsidP="00E11C36">
            <w:pPr>
              <w:pStyle w:val="ListParagraph"/>
              <w:ind w:left="0"/>
              <w:rPr>
                <w:lang w:val="en-US"/>
              </w:rPr>
            </w:pPr>
            <w:r>
              <w:rPr>
                <w:lang w:val="en-US"/>
              </w:rPr>
              <w:t>Mức độ lỗi</w:t>
            </w:r>
          </w:p>
        </w:tc>
        <w:tc>
          <w:tcPr>
            <w:tcW w:w="1095" w:type="dxa"/>
          </w:tcPr>
          <w:p w:rsidR="00EA2208" w:rsidRPr="00E11C36" w:rsidRDefault="00EA2208" w:rsidP="00E11C36">
            <w:pPr>
              <w:pStyle w:val="ListParagraph"/>
              <w:ind w:left="0"/>
              <w:rPr>
                <w:lang w:val="en-US"/>
              </w:rPr>
            </w:pPr>
            <w:r>
              <w:rPr>
                <w:lang w:val="en-US"/>
              </w:rPr>
              <w:t>Thời gian ghi nhận lỗi</w:t>
            </w:r>
          </w:p>
        </w:tc>
        <w:tc>
          <w:tcPr>
            <w:tcW w:w="1132" w:type="dxa"/>
          </w:tcPr>
          <w:p w:rsidR="00EA2208" w:rsidRPr="00E11C36" w:rsidRDefault="00EA2208" w:rsidP="00E11C36">
            <w:pPr>
              <w:pStyle w:val="ListParagraph"/>
              <w:ind w:left="0"/>
              <w:rPr>
                <w:lang w:val="en-US"/>
              </w:rPr>
            </w:pPr>
            <w:r>
              <w:rPr>
                <w:lang w:val="en-US"/>
              </w:rPr>
              <w:t>Thời gian hoàn thành</w:t>
            </w:r>
          </w:p>
        </w:tc>
        <w:tc>
          <w:tcPr>
            <w:tcW w:w="1163" w:type="dxa"/>
          </w:tcPr>
          <w:p w:rsidR="00EA2208" w:rsidRPr="00EA2208" w:rsidRDefault="00EA2208" w:rsidP="00E11C36">
            <w:pPr>
              <w:pStyle w:val="ListParagraph"/>
              <w:ind w:left="0"/>
              <w:rPr>
                <w:lang w:val="en-US"/>
              </w:rPr>
            </w:pPr>
            <w:r>
              <w:rPr>
                <w:lang w:val="en-US"/>
              </w:rPr>
              <w:t>Hành động phòng ngừa</w:t>
            </w:r>
          </w:p>
        </w:tc>
        <w:tc>
          <w:tcPr>
            <w:tcW w:w="985" w:type="dxa"/>
          </w:tcPr>
          <w:p w:rsidR="00EA2208" w:rsidRDefault="00EA2208" w:rsidP="00E11C36">
            <w:pPr>
              <w:pStyle w:val="ListParagraph"/>
              <w:ind w:left="0"/>
              <w:rPr>
                <w:lang w:val="en-US"/>
              </w:rPr>
            </w:pPr>
            <w:r>
              <w:rPr>
                <w:lang w:val="en-US"/>
              </w:rPr>
              <w:t>Kết quả</w:t>
            </w:r>
          </w:p>
        </w:tc>
      </w:tr>
      <w:tr w:rsidR="00EA2208" w:rsidTr="00EA2208">
        <w:tc>
          <w:tcPr>
            <w:tcW w:w="1006" w:type="dxa"/>
          </w:tcPr>
          <w:p w:rsidR="00EA2208" w:rsidRDefault="00EA2208" w:rsidP="00E11C36">
            <w:pPr>
              <w:pStyle w:val="ListParagraph"/>
              <w:ind w:left="0"/>
            </w:pPr>
            <w:r>
              <w:rPr>
                <w:lang w:val="en-US"/>
              </w:rPr>
              <w:t>LSX01xxx1</w:t>
            </w:r>
          </w:p>
        </w:tc>
        <w:tc>
          <w:tcPr>
            <w:tcW w:w="1118" w:type="dxa"/>
          </w:tcPr>
          <w:p w:rsidR="00EA2208" w:rsidRDefault="00EA2208" w:rsidP="00E11C36">
            <w:pPr>
              <w:pStyle w:val="ListParagraph"/>
              <w:ind w:left="0"/>
            </w:pPr>
          </w:p>
        </w:tc>
        <w:tc>
          <w:tcPr>
            <w:tcW w:w="1077" w:type="dxa"/>
          </w:tcPr>
          <w:p w:rsidR="00EA2208" w:rsidRDefault="00EA2208" w:rsidP="00E11C36">
            <w:pPr>
              <w:pStyle w:val="ListParagraph"/>
              <w:ind w:left="0"/>
            </w:pPr>
          </w:p>
        </w:tc>
        <w:tc>
          <w:tcPr>
            <w:tcW w:w="1095" w:type="dxa"/>
          </w:tcPr>
          <w:p w:rsidR="00EA2208" w:rsidRDefault="00EA2208" w:rsidP="00E11C36">
            <w:pPr>
              <w:pStyle w:val="ListParagraph"/>
              <w:ind w:left="0"/>
            </w:pPr>
          </w:p>
        </w:tc>
        <w:tc>
          <w:tcPr>
            <w:tcW w:w="1132" w:type="dxa"/>
          </w:tcPr>
          <w:p w:rsidR="00EA2208" w:rsidRDefault="00EA2208" w:rsidP="00E11C36">
            <w:pPr>
              <w:pStyle w:val="ListParagraph"/>
              <w:ind w:left="0"/>
            </w:pPr>
          </w:p>
        </w:tc>
        <w:tc>
          <w:tcPr>
            <w:tcW w:w="1163" w:type="dxa"/>
          </w:tcPr>
          <w:p w:rsidR="00EA2208" w:rsidRDefault="00EA2208" w:rsidP="00E11C36">
            <w:pPr>
              <w:pStyle w:val="ListParagraph"/>
              <w:ind w:left="0"/>
            </w:pPr>
          </w:p>
        </w:tc>
        <w:tc>
          <w:tcPr>
            <w:tcW w:w="985" w:type="dxa"/>
          </w:tcPr>
          <w:p w:rsidR="00EA2208" w:rsidRDefault="00EA2208" w:rsidP="00E11C36">
            <w:pPr>
              <w:pStyle w:val="ListParagraph"/>
              <w:ind w:left="0"/>
            </w:pPr>
          </w:p>
        </w:tc>
      </w:tr>
    </w:tbl>
    <w:p w:rsidR="00E11C36" w:rsidRPr="002F41DD" w:rsidRDefault="00E11C36" w:rsidP="00E11C36">
      <w:pPr>
        <w:pStyle w:val="ListParagraph"/>
        <w:ind w:left="1440"/>
      </w:pPr>
    </w:p>
    <w:p w:rsidR="00EA2208" w:rsidRPr="00E11C36" w:rsidRDefault="00EA2208" w:rsidP="00EA2208">
      <w:pPr>
        <w:pStyle w:val="ListParagraph"/>
        <w:numPr>
          <w:ilvl w:val="0"/>
          <w:numId w:val="2"/>
        </w:numPr>
      </w:pPr>
      <w:r w:rsidRPr="002F41DD">
        <w:lastRenderedPageBreak/>
        <w:t xml:space="preserve">Thống kê chi tiết </w:t>
      </w:r>
      <w:r w:rsidR="00492A34">
        <w:t>sản lượng</w:t>
      </w:r>
      <w:r w:rsidRPr="00EA2208">
        <w:t xml:space="preserve"> sản xuất theo thời gian cụ thể</w:t>
      </w:r>
    </w:p>
    <w:tbl>
      <w:tblPr>
        <w:tblStyle w:val="TableGrid"/>
        <w:tblW w:w="0" w:type="auto"/>
        <w:tblInd w:w="1080" w:type="dxa"/>
        <w:tblLook w:val="04A0" w:firstRow="1" w:lastRow="0" w:firstColumn="1" w:lastColumn="0" w:noHBand="0" w:noVBand="1"/>
      </w:tblPr>
      <w:tblGrid>
        <w:gridCol w:w="933"/>
        <w:gridCol w:w="937"/>
        <w:gridCol w:w="961"/>
        <w:gridCol w:w="911"/>
        <w:gridCol w:w="911"/>
        <w:gridCol w:w="921"/>
        <w:gridCol w:w="802"/>
        <w:gridCol w:w="779"/>
        <w:gridCol w:w="781"/>
      </w:tblGrid>
      <w:tr w:rsidR="00492A34" w:rsidTr="008B2B01">
        <w:tc>
          <w:tcPr>
            <w:tcW w:w="938" w:type="dxa"/>
          </w:tcPr>
          <w:p w:rsidR="00492A34" w:rsidRDefault="00492A34" w:rsidP="001B25BB">
            <w:pPr>
              <w:pStyle w:val="ListParagraph"/>
              <w:ind w:left="0"/>
            </w:pPr>
            <w:r>
              <w:t>STT</w:t>
            </w:r>
          </w:p>
        </w:tc>
        <w:tc>
          <w:tcPr>
            <w:tcW w:w="1904" w:type="dxa"/>
            <w:gridSpan w:val="2"/>
          </w:tcPr>
          <w:p w:rsidR="00492A34" w:rsidRDefault="00492A34" w:rsidP="001B25BB">
            <w:pPr>
              <w:pStyle w:val="ListParagraph"/>
              <w:ind w:left="0"/>
            </w:pPr>
            <w:r>
              <w:t>Lệnh sản xuất</w:t>
            </w:r>
          </w:p>
        </w:tc>
        <w:tc>
          <w:tcPr>
            <w:tcW w:w="914" w:type="dxa"/>
            <w:vMerge w:val="restart"/>
          </w:tcPr>
          <w:p w:rsidR="00492A34" w:rsidRDefault="00492A34" w:rsidP="001B25BB">
            <w:pPr>
              <w:pStyle w:val="ListParagraph"/>
              <w:ind w:left="0"/>
            </w:pPr>
            <w:r>
              <w:t>Ngày hoàn thành</w:t>
            </w:r>
          </w:p>
        </w:tc>
        <w:tc>
          <w:tcPr>
            <w:tcW w:w="914" w:type="dxa"/>
            <w:vMerge w:val="restart"/>
          </w:tcPr>
          <w:p w:rsidR="00492A34" w:rsidRDefault="00492A34" w:rsidP="001B25BB">
            <w:pPr>
              <w:pStyle w:val="ListParagraph"/>
              <w:ind w:left="0"/>
            </w:pPr>
            <w:r>
              <w:t>Sản phẩm</w:t>
            </w:r>
          </w:p>
        </w:tc>
        <w:tc>
          <w:tcPr>
            <w:tcW w:w="923" w:type="dxa"/>
            <w:vMerge w:val="restart"/>
          </w:tcPr>
          <w:p w:rsidR="00492A34" w:rsidRDefault="00492A34" w:rsidP="001B25BB">
            <w:pPr>
              <w:pStyle w:val="ListParagraph"/>
              <w:ind w:left="0"/>
            </w:pPr>
            <w:r>
              <w:t>Số lượng</w:t>
            </w:r>
          </w:p>
        </w:tc>
        <w:tc>
          <w:tcPr>
            <w:tcW w:w="1562" w:type="dxa"/>
            <w:gridSpan w:val="2"/>
          </w:tcPr>
          <w:p w:rsidR="00492A34" w:rsidRDefault="00492A34" w:rsidP="001B25BB">
            <w:pPr>
              <w:pStyle w:val="ListParagraph"/>
              <w:ind w:left="0"/>
            </w:pPr>
            <w:r>
              <w:t>Sản lượng</w:t>
            </w:r>
          </w:p>
        </w:tc>
        <w:tc>
          <w:tcPr>
            <w:tcW w:w="781" w:type="dxa"/>
            <w:vMerge w:val="restart"/>
          </w:tcPr>
          <w:p w:rsidR="00492A34" w:rsidRDefault="00492A34" w:rsidP="001B25BB">
            <w:pPr>
              <w:pStyle w:val="ListParagraph"/>
              <w:ind w:left="0"/>
            </w:pPr>
            <w:r>
              <w:t>Số ngày chậm trể</w:t>
            </w:r>
          </w:p>
        </w:tc>
      </w:tr>
      <w:tr w:rsidR="00492A34" w:rsidTr="00492A34">
        <w:tc>
          <w:tcPr>
            <w:tcW w:w="938" w:type="dxa"/>
          </w:tcPr>
          <w:p w:rsidR="00492A34" w:rsidRDefault="00492A34" w:rsidP="001B25BB">
            <w:pPr>
              <w:pStyle w:val="ListParagraph"/>
              <w:ind w:left="0"/>
            </w:pPr>
          </w:p>
        </w:tc>
        <w:tc>
          <w:tcPr>
            <w:tcW w:w="938" w:type="dxa"/>
          </w:tcPr>
          <w:p w:rsidR="00492A34" w:rsidRDefault="00492A34" w:rsidP="001B25BB">
            <w:pPr>
              <w:pStyle w:val="ListParagraph"/>
              <w:ind w:left="0"/>
            </w:pPr>
            <w:r>
              <w:t>LSX số</w:t>
            </w:r>
          </w:p>
        </w:tc>
        <w:tc>
          <w:tcPr>
            <w:tcW w:w="966" w:type="dxa"/>
          </w:tcPr>
          <w:p w:rsidR="00492A34" w:rsidRDefault="00492A34" w:rsidP="001B25BB">
            <w:pPr>
              <w:pStyle w:val="ListParagraph"/>
              <w:ind w:left="0"/>
            </w:pPr>
            <w:r>
              <w:t>Tên đơn vị mua hàng</w:t>
            </w:r>
          </w:p>
        </w:tc>
        <w:tc>
          <w:tcPr>
            <w:tcW w:w="914" w:type="dxa"/>
            <w:vMerge/>
          </w:tcPr>
          <w:p w:rsidR="00492A34" w:rsidRDefault="00492A34" w:rsidP="001B25BB">
            <w:pPr>
              <w:pStyle w:val="ListParagraph"/>
              <w:ind w:left="0"/>
            </w:pPr>
          </w:p>
        </w:tc>
        <w:tc>
          <w:tcPr>
            <w:tcW w:w="914" w:type="dxa"/>
            <w:vMerge/>
          </w:tcPr>
          <w:p w:rsidR="00492A34" w:rsidRDefault="00492A34" w:rsidP="001B25BB">
            <w:pPr>
              <w:pStyle w:val="ListParagraph"/>
              <w:ind w:left="0"/>
            </w:pPr>
          </w:p>
        </w:tc>
        <w:tc>
          <w:tcPr>
            <w:tcW w:w="923" w:type="dxa"/>
            <w:vMerge/>
          </w:tcPr>
          <w:p w:rsidR="00492A34" w:rsidRDefault="00492A34" w:rsidP="001B25BB">
            <w:pPr>
              <w:pStyle w:val="ListParagraph"/>
              <w:ind w:left="0"/>
            </w:pPr>
          </w:p>
        </w:tc>
        <w:tc>
          <w:tcPr>
            <w:tcW w:w="781" w:type="dxa"/>
          </w:tcPr>
          <w:p w:rsidR="00492A34" w:rsidRDefault="00492A34" w:rsidP="001B25BB">
            <w:pPr>
              <w:pStyle w:val="ListParagraph"/>
              <w:ind w:left="0"/>
            </w:pPr>
            <w:r>
              <w:t>Trụ - Cần – BLM</w:t>
            </w:r>
          </w:p>
        </w:tc>
        <w:tc>
          <w:tcPr>
            <w:tcW w:w="781" w:type="dxa"/>
          </w:tcPr>
          <w:p w:rsidR="00492A34" w:rsidRDefault="00492A34" w:rsidP="001B25BB">
            <w:pPr>
              <w:pStyle w:val="ListParagraph"/>
              <w:ind w:left="0"/>
            </w:pPr>
            <w:r>
              <w:t>SP khác</w:t>
            </w:r>
          </w:p>
        </w:tc>
        <w:tc>
          <w:tcPr>
            <w:tcW w:w="781" w:type="dxa"/>
            <w:vMerge/>
          </w:tcPr>
          <w:p w:rsidR="00492A34" w:rsidRDefault="00492A34" w:rsidP="001B25BB">
            <w:pPr>
              <w:pStyle w:val="ListParagraph"/>
              <w:ind w:left="0"/>
            </w:pPr>
          </w:p>
        </w:tc>
      </w:tr>
      <w:tr w:rsidR="0061625F" w:rsidTr="00492A34">
        <w:tc>
          <w:tcPr>
            <w:tcW w:w="938" w:type="dxa"/>
          </w:tcPr>
          <w:p w:rsidR="0061625F" w:rsidRDefault="0061625F" w:rsidP="001B25BB">
            <w:pPr>
              <w:pStyle w:val="ListParagraph"/>
              <w:ind w:left="0"/>
            </w:pPr>
          </w:p>
        </w:tc>
        <w:tc>
          <w:tcPr>
            <w:tcW w:w="938" w:type="dxa"/>
          </w:tcPr>
          <w:p w:rsidR="0061625F" w:rsidRDefault="0061625F" w:rsidP="001B25BB">
            <w:pPr>
              <w:pStyle w:val="ListParagraph"/>
              <w:ind w:left="0"/>
            </w:pPr>
            <w:r>
              <w:t>LSX01</w:t>
            </w:r>
          </w:p>
        </w:tc>
        <w:tc>
          <w:tcPr>
            <w:tcW w:w="966" w:type="dxa"/>
          </w:tcPr>
          <w:p w:rsidR="0061625F" w:rsidRDefault="0061625F" w:rsidP="001B25BB">
            <w:pPr>
              <w:pStyle w:val="ListParagraph"/>
              <w:ind w:left="0"/>
            </w:pPr>
            <w:r>
              <w:t>Đơn vị A</w:t>
            </w:r>
          </w:p>
        </w:tc>
        <w:tc>
          <w:tcPr>
            <w:tcW w:w="914" w:type="dxa"/>
          </w:tcPr>
          <w:p w:rsidR="0061625F" w:rsidRDefault="0061625F" w:rsidP="001B25BB">
            <w:pPr>
              <w:pStyle w:val="ListParagraph"/>
              <w:ind w:left="0"/>
            </w:pPr>
          </w:p>
        </w:tc>
        <w:tc>
          <w:tcPr>
            <w:tcW w:w="914" w:type="dxa"/>
          </w:tcPr>
          <w:p w:rsidR="0061625F" w:rsidRDefault="000E4D70" w:rsidP="001B25BB">
            <w:pPr>
              <w:pStyle w:val="ListParagraph"/>
              <w:ind w:left="0"/>
            </w:pPr>
            <w:r>
              <w:t>Trụ 9m</w:t>
            </w:r>
          </w:p>
        </w:tc>
        <w:tc>
          <w:tcPr>
            <w:tcW w:w="923" w:type="dxa"/>
          </w:tcPr>
          <w:p w:rsidR="0061625F" w:rsidRDefault="000E4D70" w:rsidP="001B25BB">
            <w:pPr>
              <w:pStyle w:val="ListParagraph"/>
              <w:ind w:left="0"/>
            </w:pPr>
            <w:r>
              <w:t>20</w:t>
            </w:r>
          </w:p>
        </w:tc>
        <w:tc>
          <w:tcPr>
            <w:tcW w:w="781" w:type="dxa"/>
          </w:tcPr>
          <w:p w:rsidR="0061625F" w:rsidRDefault="000E4D70" w:rsidP="001B25BB">
            <w:pPr>
              <w:pStyle w:val="ListParagraph"/>
              <w:ind w:left="0"/>
            </w:pPr>
            <w:r>
              <w:t>= Số lượng * KL 1 sản phẩm trên danh mục LSX</w:t>
            </w:r>
          </w:p>
        </w:tc>
        <w:tc>
          <w:tcPr>
            <w:tcW w:w="781" w:type="dxa"/>
          </w:tcPr>
          <w:p w:rsidR="0061625F" w:rsidRDefault="0061625F" w:rsidP="001B25BB">
            <w:pPr>
              <w:pStyle w:val="ListParagraph"/>
              <w:ind w:left="0"/>
            </w:pPr>
          </w:p>
        </w:tc>
        <w:tc>
          <w:tcPr>
            <w:tcW w:w="781" w:type="dxa"/>
          </w:tcPr>
          <w:p w:rsidR="0061625F" w:rsidRDefault="000E4D70" w:rsidP="001B25BB">
            <w:pPr>
              <w:pStyle w:val="ListParagraph"/>
              <w:ind w:left="0"/>
            </w:pPr>
            <w:r>
              <w:t>Là số ngày chậm trễ so vs ngày dự kiến</w:t>
            </w:r>
          </w:p>
        </w:tc>
      </w:tr>
      <w:tr w:rsidR="000E4D70" w:rsidTr="00492A34">
        <w:tc>
          <w:tcPr>
            <w:tcW w:w="938" w:type="dxa"/>
          </w:tcPr>
          <w:p w:rsidR="000E4D70" w:rsidRDefault="000E4D70" w:rsidP="001B25BB">
            <w:pPr>
              <w:pStyle w:val="ListParagraph"/>
              <w:ind w:left="0"/>
            </w:pPr>
          </w:p>
        </w:tc>
        <w:tc>
          <w:tcPr>
            <w:tcW w:w="938" w:type="dxa"/>
          </w:tcPr>
          <w:p w:rsidR="000E4D70" w:rsidRDefault="000E4D70" w:rsidP="001B25BB">
            <w:pPr>
              <w:pStyle w:val="ListParagraph"/>
              <w:ind w:left="0"/>
            </w:pPr>
          </w:p>
        </w:tc>
        <w:tc>
          <w:tcPr>
            <w:tcW w:w="966" w:type="dxa"/>
          </w:tcPr>
          <w:p w:rsidR="000E4D70" w:rsidRDefault="000E4D70" w:rsidP="001B25BB">
            <w:pPr>
              <w:pStyle w:val="ListParagraph"/>
              <w:ind w:left="0"/>
            </w:pPr>
          </w:p>
        </w:tc>
        <w:tc>
          <w:tcPr>
            <w:tcW w:w="914" w:type="dxa"/>
          </w:tcPr>
          <w:p w:rsidR="000E4D70" w:rsidRDefault="000E4D70" w:rsidP="001B25BB">
            <w:pPr>
              <w:pStyle w:val="ListParagraph"/>
              <w:ind w:left="0"/>
            </w:pPr>
          </w:p>
        </w:tc>
        <w:tc>
          <w:tcPr>
            <w:tcW w:w="914" w:type="dxa"/>
          </w:tcPr>
          <w:p w:rsidR="000E4D70" w:rsidRDefault="000E4D70" w:rsidP="001B25BB">
            <w:pPr>
              <w:pStyle w:val="ListParagraph"/>
              <w:ind w:left="0"/>
            </w:pPr>
            <w:r>
              <w:t>Cần 7m</w:t>
            </w:r>
          </w:p>
        </w:tc>
        <w:tc>
          <w:tcPr>
            <w:tcW w:w="923" w:type="dxa"/>
          </w:tcPr>
          <w:p w:rsidR="000E4D70" w:rsidRDefault="000E4D70" w:rsidP="001B25BB">
            <w:pPr>
              <w:pStyle w:val="ListParagraph"/>
              <w:ind w:left="0"/>
            </w:pPr>
            <w:r>
              <w:t>20</w:t>
            </w:r>
          </w:p>
        </w:tc>
        <w:tc>
          <w:tcPr>
            <w:tcW w:w="781" w:type="dxa"/>
          </w:tcPr>
          <w:p w:rsidR="000E4D70" w:rsidRDefault="000E4D70" w:rsidP="001B25BB">
            <w:pPr>
              <w:pStyle w:val="ListParagraph"/>
              <w:ind w:left="0"/>
            </w:pPr>
          </w:p>
        </w:tc>
        <w:tc>
          <w:tcPr>
            <w:tcW w:w="781" w:type="dxa"/>
          </w:tcPr>
          <w:p w:rsidR="000E4D70" w:rsidRDefault="000E4D70" w:rsidP="001B25BB">
            <w:pPr>
              <w:pStyle w:val="ListParagraph"/>
              <w:ind w:left="0"/>
            </w:pPr>
          </w:p>
        </w:tc>
        <w:tc>
          <w:tcPr>
            <w:tcW w:w="781" w:type="dxa"/>
          </w:tcPr>
          <w:p w:rsidR="000E4D70" w:rsidRDefault="000E4D70" w:rsidP="001B25BB">
            <w:pPr>
              <w:pStyle w:val="ListParagraph"/>
              <w:ind w:left="0"/>
            </w:pPr>
          </w:p>
        </w:tc>
      </w:tr>
      <w:tr w:rsidR="000E4D70" w:rsidTr="00492A34">
        <w:tc>
          <w:tcPr>
            <w:tcW w:w="938" w:type="dxa"/>
          </w:tcPr>
          <w:p w:rsidR="000E4D70" w:rsidRDefault="000E4D70" w:rsidP="001B25BB">
            <w:pPr>
              <w:pStyle w:val="ListParagraph"/>
              <w:ind w:left="0"/>
            </w:pPr>
          </w:p>
        </w:tc>
        <w:tc>
          <w:tcPr>
            <w:tcW w:w="938" w:type="dxa"/>
          </w:tcPr>
          <w:p w:rsidR="000E4D70" w:rsidRDefault="000E4D70" w:rsidP="001B25BB">
            <w:pPr>
              <w:pStyle w:val="ListParagraph"/>
              <w:ind w:left="0"/>
            </w:pPr>
            <w:r>
              <w:t>LSX02</w:t>
            </w:r>
          </w:p>
        </w:tc>
        <w:tc>
          <w:tcPr>
            <w:tcW w:w="966" w:type="dxa"/>
          </w:tcPr>
          <w:p w:rsidR="000E4D70" w:rsidRDefault="000E4D70" w:rsidP="001B25BB">
            <w:pPr>
              <w:pStyle w:val="ListParagraph"/>
              <w:ind w:left="0"/>
            </w:pPr>
            <w:r>
              <w:t>Đơn vị B</w:t>
            </w:r>
          </w:p>
        </w:tc>
        <w:tc>
          <w:tcPr>
            <w:tcW w:w="914" w:type="dxa"/>
          </w:tcPr>
          <w:p w:rsidR="000E4D70" w:rsidRDefault="000E4D70" w:rsidP="001B25BB">
            <w:pPr>
              <w:pStyle w:val="ListParagraph"/>
              <w:ind w:left="0"/>
            </w:pPr>
          </w:p>
        </w:tc>
        <w:tc>
          <w:tcPr>
            <w:tcW w:w="914" w:type="dxa"/>
          </w:tcPr>
          <w:p w:rsidR="000E4D70" w:rsidRDefault="000E4D70" w:rsidP="001B25BB">
            <w:pPr>
              <w:pStyle w:val="ListParagraph"/>
              <w:ind w:left="0"/>
            </w:pPr>
          </w:p>
        </w:tc>
        <w:tc>
          <w:tcPr>
            <w:tcW w:w="923" w:type="dxa"/>
          </w:tcPr>
          <w:p w:rsidR="000E4D70" w:rsidRDefault="000E4D70" w:rsidP="001B25BB">
            <w:pPr>
              <w:pStyle w:val="ListParagraph"/>
              <w:ind w:left="0"/>
            </w:pPr>
          </w:p>
        </w:tc>
        <w:tc>
          <w:tcPr>
            <w:tcW w:w="781" w:type="dxa"/>
          </w:tcPr>
          <w:p w:rsidR="000E4D70" w:rsidRDefault="000E4D70" w:rsidP="001B25BB">
            <w:pPr>
              <w:pStyle w:val="ListParagraph"/>
              <w:ind w:left="0"/>
            </w:pPr>
          </w:p>
        </w:tc>
        <w:tc>
          <w:tcPr>
            <w:tcW w:w="781" w:type="dxa"/>
          </w:tcPr>
          <w:p w:rsidR="000E4D70" w:rsidRDefault="000E4D70" w:rsidP="001B25BB">
            <w:pPr>
              <w:pStyle w:val="ListParagraph"/>
              <w:ind w:left="0"/>
            </w:pPr>
          </w:p>
        </w:tc>
        <w:tc>
          <w:tcPr>
            <w:tcW w:w="781" w:type="dxa"/>
          </w:tcPr>
          <w:p w:rsidR="000E4D70" w:rsidRDefault="000E4D70" w:rsidP="001B25BB">
            <w:pPr>
              <w:pStyle w:val="ListParagraph"/>
              <w:ind w:left="0"/>
            </w:pPr>
          </w:p>
        </w:tc>
      </w:tr>
    </w:tbl>
    <w:p w:rsidR="009A09AB" w:rsidRPr="002F41DD" w:rsidRDefault="009A09AB" w:rsidP="001B25BB">
      <w:pPr>
        <w:pStyle w:val="ListParagraph"/>
        <w:ind w:left="1080"/>
      </w:pPr>
    </w:p>
    <w:sectPr w:rsidR="009A09AB" w:rsidRPr="002F41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12FC2"/>
    <w:multiLevelType w:val="multilevel"/>
    <w:tmpl w:val="307A0D5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3D194F"/>
    <w:multiLevelType w:val="hybridMultilevel"/>
    <w:tmpl w:val="2CE0D3C6"/>
    <w:lvl w:ilvl="0" w:tplc="D3201DF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1C0CE7"/>
    <w:multiLevelType w:val="hybridMultilevel"/>
    <w:tmpl w:val="1898C49E"/>
    <w:lvl w:ilvl="0" w:tplc="660694E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52"/>
    <w:rsid w:val="000E4D70"/>
    <w:rsid w:val="00103E30"/>
    <w:rsid w:val="001B25BB"/>
    <w:rsid w:val="001C3F7A"/>
    <w:rsid w:val="001C7711"/>
    <w:rsid w:val="00244C4A"/>
    <w:rsid w:val="002A1909"/>
    <w:rsid w:val="002C72C8"/>
    <w:rsid w:val="002F41DD"/>
    <w:rsid w:val="00307645"/>
    <w:rsid w:val="003558DA"/>
    <w:rsid w:val="00400A59"/>
    <w:rsid w:val="00403391"/>
    <w:rsid w:val="00492A34"/>
    <w:rsid w:val="00525404"/>
    <w:rsid w:val="00570364"/>
    <w:rsid w:val="005837F7"/>
    <w:rsid w:val="005F2726"/>
    <w:rsid w:val="0061625F"/>
    <w:rsid w:val="00616BEC"/>
    <w:rsid w:val="006244E1"/>
    <w:rsid w:val="00635D0C"/>
    <w:rsid w:val="00695A84"/>
    <w:rsid w:val="006D207B"/>
    <w:rsid w:val="006E09C2"/>
    <w:rsid w:val="007375D5"/>
    <w:rsid w:val="007522AE"/>
    <w:rsid w:val="00770E07"/>
    <w:rsid w:val="007E5CC3"/>
    <w:rsid w:val="00815679"/>
    <w:rsid w:val="00815FD0"/>
    <w:rsid w:val="00837ADC"/>
    <w:rsid w:val="008813AD"/>
    <w:rsid w:val="0088487B"/>
    <w:rsid w:val="008C0E64"/>
    <w:rsid w:val="0094045B"/>
    <w:rsid w:val="009600AE"/>
    <w:rsid w:val="0096607B"/>
    <w:rsid w:val="009A09AB"/>
    <w:rsid w:val="009A776A"/>
    <w:rsid w:val="00A00F7F"/>
    <w:rsid w:val="00A83AC9"/>
    <w:rsid w:val="00AE5614"/>
    <w:rsid w:val="00B80A29"/>
    <w:rsid w:val="00BB2952"/>
    <w:rsid w:val="00BD7C12"/>
    <w:rsid w:val="00C21A13"/>
    <w:rsid w:val="00C21FB6"/>
    <w:rsid w:val="00C30482"/>
    <w:rsid w:val="00C31089"/>
    <w:rsid w:val="00CE6776"/>
    <w:rsid w:val="00D1108F"/>
    <w:rsid w:val="00D64A85"/>
    <w:rsid w:val="00D673C4"/>
    <w:rsid w:val="00D82F58"/>
    <w:rsid w:val="00DC747C"/>
    <w:rsid w:val="00E11C36"/>
    <w:rsid w:val="00EA2208"/>
    <w:rsid w:val="00FE43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8DD6"/>
  <w15:chartTrackingRefBased/>
  <w15:docId w15:val="{2A27FBB6-6338-42F0-965F-F96DB41A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52"/>
    <w:pPr>
      <w:ind w:left="720"/>
      <w:contextualSpacing/>
    </w:pPr>
  </w:style>
  <w:style w:type="table" w:styleId="TableGrid">
    <w:name w:val="Table Grid"/>
    <w:basedOn w:val="TableNormal"/>
    <w:uiPriority w:val="39"/>
    <w:rsid w:val="0088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7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 Tan</dc:creator>
  <cp:keywords/>
  <dc:description/>
  <cp:lastModifiedBy>Hai Nguyen Tan</cp:lastModifiedBy>
  <cp:revision>24</cp:revision>
  <dcterms:created xsi:type="dcterms:W3CDTF">2017-01-02T12:46:00Z</dcterms:created>
  <dcterms:modified xsi:type="dcterms:W3CDTF">2017-04-10T08:21:00Z</dcterms:modified>
</cp:coreProperties>
</file>