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0BE65" w14:textId="0D860DD4" w:rsidR="00573082" w:rsidRPr="00E1145C" w:rsidRDefault="00E1145C" w:rsidP="00E1145C">
      <w:pPr>
        <w:spacing w:after="0"/>
        <w:jc w:val="center"/>
        <w:rPr>
          <w:rFonts w:ascii="Times New Roman" w:hAnsi="Times New Roman" w:cs="Times New Roman"/>
          <w:b/>
          <w:bCs/>
          <w:sz w:val="26"/>
          <w:szCs w:val="26"/>
        </w:rPr>
      </w:pPr>
      <w:r>
        <w:rPr>
          <w:rFonts w:ascii="Times New Roman" w:hAnsi="Times New Roman" w:cs="Times New Roman"/>
          <w:b/>
          <w:bCs/>
          <w:sz w:val="26"/>
          <w:szCs w:val="26"/>
        </w:rPr>
        <w:t>ÔN TẬP C++ - Ngày 24/07/2025</w:t>
      </w:r>
    </w:p>
    <w:p w14:paraId="400572E9" w14:textId="65B7263B" w:rsidR="00DA25EA" w:rsidRPr="00DA25EA" w:rsidRDefault="00DA25EA" w:rsidP="00573082">
      <w:pPr>
        <w:spacing w:after="0"/>
        <w:rPr>
          <w:rFonts w:ascii="Times New Roman" w:hAnsi="Times New Roman" w:cs="Times New Roman"/>
          <w:b/>
          <w:bCs/>
          <w:sz w:val="26"/>
          <w:szCs w:val="26"/>
        </w:rPr>
      </w:pPr>
      <w:r>
        <w:rPr>
          <w:rFonts w:ascii="Times New Roman" w:hAnsi="Times New Roman" w:cs="Times New Roman"/>
          <w:b/>
          <w:bCs/>
          <w:sz w:val="26"/>
          <w:szCs w:val="26"/>
        </w:rPr>
        <w:t>BÀI 1. CPPHe1. LIỆT KÊ SỐ CHẴN</w:t>
      </w:r>
    </w:p>
    <w:p w14:paraId="5AAE20F6" w14:textId="2D3E09A9" w:rsidR="00573082" w:rsidRPr="00573082" w:rsidRDefault="00573082" w:rsidP="00DA25EA">
      <w:pPr>
        <w:spacing w:after="0"/>
        <w:jc w:val="both"/>
        <w:rPr>
          <w:rFonts w:ascii="Times New Roman" w:hAnsi="Times New Roman" w:cs="Times New Roman"/>
          <w:sz w:val="26"/>
          <w:szCs w:val="26"/>
        </w:rPr>
      </w:pPr>
      <w:r w:rsidRPr="00573082">
        <w:rPr>
          <w:rFonts w:ascii="Times New Roman" w:hAnsi="Times New Roman" w:cs="Times New Roman"/>
          <w:sz w:val="26"/>
          <w:szCs w:val="26"/>
        </w:rPr>
        <w:t>Cho dãy số có N số nguyên dương khác nhau. Hãy liệt kê các số chẵn còn thiếu để có đủ các số chẵn trong khoảng từ 1 đến số lớn nhất trong dãy ban đầu. </w:t>
      </w:r>
    </w:p>
    <w:p w14:paraId="65336631"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Input:</w:t>
      </w:r>
    </w:p>
    <w:p w14:paraId="7FE4440F" w14:textId="18E868CB" w:rsidR="00573082" w:rsidRPr="00573082" w:rsidRDefault="00573082" w:rsidP="00573082">
      <w:pPr>
        <w:numPr>
          <w:ilvl w:val="0"/>
          <w:numId w:val="3"/>
        </w:numPr>
        <w:spacing w:after="0"/>
        <w:rPr>
          <w:rFonts w:ascii="Times New Roman" w:hAnsi="Times New Roman" w:cs="Times New Roman"/>
          <w:sz w:val="26"/>
          <w:szCs w:val="26"/>
        </w:rPr>
      </w:pPr>
      <w:r w:rsidRPr="00573082">
        <w:rPr>
          <w:rFonts w:ascii="Times New Roman" w:hAnsi="Times New Roman" w:cs="Times New Roman"/>
          <w:sz w:val="26"/>
          <w:szCs w:val="26"/>
        </w:rPr>
        <w:t>Dòng đầu tiên đưa vào số T là số lượng bộ test (T</w:t>
      </w:r>
      <w:r w:rsidR="00DA25EA">
        <w:rPr>
          <w:rFonts w:ascii="Times New Roman" w:hAnsi="Times New Roman" w:cs="Times New Roman"/>
          <w:sz w:val="26"/>
          <w:szCs w:val="26"/>
        </w:rPr>
        <w:t xml:space="preserve"> </w:t>
      </w:r>
      <w:r w:rsidRPr="00573082">
        <w:rPr>
          <w:rFonts w:ascii="Times New Roman" w:hAnsi="Times New Roman" w:cs="Times New Roman"/>
          <w:sz w:val="26"/>
          <w:szCs w:val="26"/>
        </w:rPr>
        <w:t>≤</w:t>
      </w:r>
      <w:r w:rsidR="00DA25EA">
        <w:rPr>
          <w:rFonts w:ascii="Times New Roman" w:hAnsi="Times New Roman" w:cs="Times New Roman"/>
          <w:sz w:val="26"/>
          <w:szCs w:val="26"/>
        </w:rPr>
        <w:t xml:space="preserve"> </w:t>
      </w:r>
      <w:r w:rsidRPr="00573082">
        <w:rPr>
          <w:rFonts w:ascii="Times New Roman" w:hAnsi="Times New Roman" w:cs="Times New Roman"/>
          <w:sz w:val="26"/>
          <w:szCs w:val="26"/>
        </w:rPr>
        <w:t>100).</w:t>
      </w:r>
    </w:p>
    <w:p w14:paraId="1D10F692" w14:textId="77777777" w:rsidR="00DA25EA" w:rsidRDefault="00573082" w:rsidP="00573082">
      <w:pPr>
        <w:numPr>
          <w:ilvl w:val="0"/>
          <w:numId w:val="3"/>
        </w:numPr>
        <w:spacing w:after="0"/>
        <w:rPr>
          <w:rFonts w:ascii="Times New Roman" w:hAnsi="Times New Roman" w:cs="Times New Roman"/>
          <w:sz w:val="26"/>
          <w:szCs w:val="26"/>
        </w:rPr>
      </w:pPr>
      <w:r w:rsidRPr="00573082">
        <w:rPr>
          <w:rFonts w:ascii="Times New Roman" w:hAnsi="Times New Roman" w:cs="Times New Roman"/>
          <w:sz w:val="26"/>
          <w:szCs w:val="26"/>
        </w:rPr>
        <w:t xml:space="preserve">Những dòng tiếp theo đưa vào các bộ test. Mỗi bộ test gồm 2 dòng: </w:t>
      </w:r>
    </w:p>
    <w:p w14:paraId="17FE73A2" w14:textId="77777777" w:rsidR="00DA25EA" w:rsidRDefault="00573082" w:rsidP="00DA25EA">
      <w:pPr>
        <w:pStyle w:val="ListParagraph"/>
        <w:numPr>
          <w:ilvl w:val="1"/>
          <w:numId w:val="3"/>
        </w:numPr>
        <w:spacing w:after="0"/>
        <w:jc w:val="both"/>
        <w:rPr>
          <w:rFonts w:ascii="Times New Roman" w:hAnsi="Times New Roman" w:cs="Times New Roman"/>
          <w:sz w:val="26"/>
          <w:szCs w:val="26"/>
        </w:rPr>
      </w:pPr>
      <w:r w:rsidRPr="00DA25EA">
        <w:rPr>
          <w:rFonts w:ascii="Times New Roman" w:hAnsi="Times New Roman" w:cs="Times New Roman"/>
          <w:sz w:val="26"/>
          <w:szCs w:val="26"/>
        </w:rPr>
        <w:t>Dòng đầu tiên đưa vào N là số phần tử của dãy (1 ≤ N ≤ 100)</w:t>
      </w:r>
    </w:p>
    <w:p w14:paraId="7313E09E" w14:textId="340752C1" w:rsidR="00573082" w:rsidRPr="00DA25EA" w:rsidRDefault="00573082" w:rsidP="00DA25EA">
      <w:pPr>
        <w:pStyle w:val="ListParagraph"/>
        <w:numPr>
          <w:ilvl w:val="1"/>
          <w:numId w:val="3"/>
        </w:numPr>
        <w:spacing w:after="0"/>
        <w:jc w:val="both"/>
        <w:rPr>
          <w:rFonts w:ascii="Times New Roman" w:hAnsi="Times New Roman" w:cs="Times New Roman"/>
          <w:sz w:val="26"/>
          <w:szCs w:val="26"/>
        </w:rPr>
      </w:pPr>
      <w:r w:rsidRPr="00DA25EA">
        <w:rPr>
          <w:rFonts w:ascii="Times New Roman" w:hAnsi="Times New Roman" w:cs="Times New Roman"/>
          <w:sz w:val="26"/>
          <w:szCs w:val="26"/>
        </w:rPr>
        <w:t>Dòng số hai là n số A[i] theo thứ tự giảm dần (1 ≤ A[i] ≤ 200), các số được viết cách nhau một vài khoảng trống.</w:t>
      </w:r>
    </w:p>
    <w:p w14:paraId="36428786" w14:textId="77777777" w:rsidR="00E1145C" w:rsidRDefault="00573082" w:rsidP="00E1145C">
      <w:pPr>
        <w:spacing w:after="0"/>
        <w:rPr>
          <w:rFonts w:ascii="Times New Roman" w:hAnsi="Times New Roman" w:cs="Times New Roman"/>
          <w:sz w:val="26"/>
          <w:szCs w:val="26"/>
        </w:rPr>
      </w:pPr>
      <w:r w:rsidRPr="00573082">
        <w:rPr>
          <w:rFonts w:ascii="Times New Roman" w:hAnsi="Times New Roman" w:cs="Times New Roman"/>
          <w:b/>
          <w:bCs/>
          <w:sz w:val="26"/>
          <w:szCs w:val="26"/>
        </w:rPr>
        <w:t>Output:</w:t>
      </w:r>
      <w:r w:rsidR="00E1145C">
        <w:rPr>
          <w:rFonts w:ascii="Times New Roman" w:hAnsi="Times New Roman" w:cs="Times New Roman"/>
          <w:sz w:val="26"/>
          <w:szCs w:val="26"/>
        </w:rPr>
        <w:t xml:space="preserve"> </w:t>
      </w:r>
      <w:r w:rsidRPr="00573082">
        <w:rPr>
          <w:rFonts w:ascii="Times New Roman" w:hAnsi="Times New Roman" w:cs="Times New Roman"/>
          <w:sz w:val="26"/>
          <w:szCs w:val="26"/>
        </w:rPr>
        <w:t xml:space="preserve">Đưa ra kết quả mỗi test theo từng dòng: </w:t>
      </w:r>
    </w:p>
    <w:p w14:paraId="38414495" w14:textId="77777777" w:rsidR="00E1145C" w:rsidRDefault="00573082" w:rsidP="00E1145C">
      <w:pPr>
        <w:pStyle w:val="ListParagraph"/>
        <w:numPr>
          <w:ilvl w:val="0"/>
          <w:numId w:val="3"/>
        </w:numPr>
        <w:spacing w:after="0"/>
        <w:rPr>
          <w:rFonts w:ascii="Times New Roman" w:hAnsi="Times New Roman" w:cs="Times New Roman"/>
          <w:sz w:val="26"/>
          <w:szCs w:val="26"/>
        </w:rPr>
      </w:pPr>
      <w:r w:rsidRPr="00E1145C">
        <w:rPr>
          <w:rFonts w:ascii="Times New Roman" w:hAnsi="Times New Roman" w:cs="Times New Roman"/>
          <w:sz w:val="26"/>
          <w:szCs w:val="26"/>
        </w:rPr>
        <w:t>Nếu dãy ban đầu đã có đủ các số thì in ra </w:t>
      </w:r>
      <w:r w:rsidRPr="00E1145C">
        <w:rPr>
          <w:rFonts w:ascii="Times New Roman" w:hAnsi="Times New Roman" w:cs="Times New Roman"/>
          <w:b/>
          <w:bCs/>
          <w:sz w:val="26"/>
          <w:szCs w:val="26"/>
        </w:rPr>
        <w:t>Yes</w:t>
      </w:r>
    </w:p>
    <w:p w14:paraId="0AE88587" w14:textId="2F44F0F9" w:rsidR="00E1145C" w:rsidRDefault="00E1145C" w:rsidP="00E1145C">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N</w:t>
      </w:r>
      <w:r w:rsidR="00573082" w:rsidRPr="00E1145C">
        <w:rPr>
          <w:rFonts w:ascii="Times New Roman" w:hAnsi="Times New Roman" w:cs="Times New Roman"/>
          <w:sz w:val="26"/>
          <w:szCs w:val="26"/>
        </w:rPr>
        <w:t xml:space="preserve">ếu </w:t>
      </w:r>
      <w:r>
        <w:rPr>
          <w:rFonts w:ascii="Times New Roman" w:hAnsi="Times New Roman" w:cs="Times New Roman"/>
          <w:sz w:val="26"/>
          <w:szCs w:val="26"/>
        </w:rPr>
        <w:t xml:space="preserve">dãy ban đầu </w:t>
      </w:r>
      <w:r w:rsidR="00573082" w:rsidRPr="00E1145C">
        <w:rPr>
          <w:rFonts w:ascii="Times New Roman" w:hAnsi="Times New Roman" w:cs="Times New Roman"/>
          <w:sz w:val="26"/>
          <w:szCs w:val="26"/>
        </w:rPr>
        <w:t>chưa đủ thì lần lượt liệt kê các số còn thiếu</w:t>
      </w:r>
    </w:p>
    <w:p w14:paraId="00458E24" w14:textId="0177BFF6" w:rsidR="00E1145C" w:rsidRPr="00E1145C" w:rsidRDefault="00E1145C" w:rsidP="00E1145C">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2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6"/>
        <w:gridCol w:w="1399"/>
      </w:tblGrid>
      <w:tr w:rsidR="00573082" w:rsidRPr="00573082" w14:paraId="44BBF005" w14:textId="77777777" w:rsidTr="00E1145C">
        <w:trPr>
          <w:trHeight w:val="364"/>
        </w:trPr>
        <w:tc>
          <w:tcPr>
            <w:tcW w:w="0" w:type="auto"/>
            <w:vAlign w:val="center"/>
            <w:hideMark/>
          </w:tcPr>
          <w:p w14:paraId="7B222C1E" w14:textId="6C76A408" w:rsidR="00573082" w:rsidRPr="00E1145C" w:rsidRDefault="00573082" w:rsidP="00E1145C">
            <w:pPr>
              <w:spacing w:after="0"/>
              <w:jc w:val="center"/>
              <w:rPr>
                <w:rFonts w:ascii="Times New Roman" w:hAnsi="Times New Roman" w:cs="Times New Roman"/>
                <w:b/>
                <w:bCs/>
                <w:sz w:val="26"/>
                <w:szCs w:val="26"/>
              </w:rPr>
            </w:pPr>
            <w:r w:rsidRPr="00E1145C">
              <w:rPr>
                <w:rFonts w:ascii="Times New Roman" w:hAnsi="Times New Roman" w:cs="Times New Roman"/>
                <w:b/>
                <w:bCs/>
                <w:sz w:val="26"/>
                <w:szCs w:val="26"/>
              </w:rPr>
              <w:t>Input</w:t>
            </w:r>
          </w:p>
        </w:tc>
        <w:tc>
          <w:tcPr>
            <w:tcW w:w="0" w:type="auto"/>
            <w:vAlign w:val="center"/>
            <w:hideMark/>
          </w:tcPr>
          <w:p w14:paraId="69037567" w14:textId="7993632F" w:rsidR="00573082" w:rsidRPr="00E1145C" w:rsidRDefault="00573082" w:rsidP="00E1145C">
            <w:pPr>
              <w:spacing w:after="0"/>
              <w:jc w:val="center"/>
              <w:rPr>
                <w:rFonts w:ascii="Times New Roman" w:hAnsi="Times New Roman" w:cs="Times New Roman"/>
                <w:b/>
                <w:bCs/>
                <w:sz w:val="26"/>
                <w:szCs w:val="26"/>
              </w:rPr>
            </w:pPr>
            <w:r w:rsidRPr="00E1145C">
              <w:rPr>
                <w:rFonts w:ascii="Times New Roman" w:hAnsi="Times New Roman" w:cs="Times New Roman"/>
                <w:b/>
                <w:bCs/>
                <w:sz w:val="26"/>
                <w:szCs w:val="26"/>
              </w:rPr>
              <w:t>Ou</w:t>
            </w:r>
            <w:r w:rsidR="00E1145C" w:rsidRPr="00E1145C">
              <w:rPr>
                <w:rFonts w:ascii="Times New Roman" w:hAnsi="Times New Roman" w:cs="Times New Roman"/>
                <w:b/>
                <w:bCs/>
                <w:sz w:val="26"/>
                <w:szCs w:val="26"/>
              </w:rPr>
              <w:t>tput</w:t>
            </w:r>
          </w:p>
        </w:tc>
      </w:tr>
      <w:tr w:rsidR="00573082" w:rsidRPr="00573082" w14:paraId="71424B4D" w14:textId="77777777" w:rsidTr="00E1145C">
        <w:trPr>
          <w:trHeight w:val="1840"/>
        </w:trPr>
        <w:tc>
          <w:tcPr>
            <w:tcW w:w="0" w:type="auto"/>
            <w:vAlign w:val="center"/>
            <w:hideMark/>
          </w:tcPr>
          <w:p w14:paraId="78F3D677"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2</w:t>
            </w:r>
          </w:p>
          <w:p w14:paraId="3D778D97"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5</w:t>
            </w:r>
          </w:p>
          <w:p w14:paraId="2E7FA529"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5 4 3 2 1</w:t>
            </w:r>
          </w:p>
          <w:p w14:paraId="71EFDE6C"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4</w:t>
            </w:r>
            <w:r w:rsidRPr="00573082">
              <w:rPr>
                <w:rFonts w:ascii="Times New Roman" w:hAnsi="Times New Roman" w:cs="Times New Roman"/>
                <w:sz w:val="26"/>
                <w:szCs w:val="26"/>
              </w:rPr>
              <w:br/>
              <w:t>10 7 3 2</w:t>
            </w:r>
          </w:p>
        </w:tc>
        <w:tc>
          <w:tcPr>
            <w:tcW w:w="0" w:type="auto"/>
            <w:vAlign w:val="center"/>
            <w:hideMark/>
          </w:tcPr>
          <w:p w14:paraId="1A34CED8"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Yes</w:t>
            </w:r>
          </w:p>
          <w:p w14:paraId="76F006D0"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4 6 8</w:t>
            </w:r>
          </w:p>
        </w:tc>
      </w:tr>
    </w:tbl>
    <w:p w14:paraId="7F14F40F" w14:textId="77777777" w:rsidR="00573082" w:rsidRDefault="00573082" w:rsidP="00D63554">
      <w:pPr>
        <w:spacing w:after="0"/>
        <w:rPr>
          <w:rFonts w:ascii="Times New Roman" w:hAnsi="Times New Roman" w:cs="Times New Roman"/>
          <w:sz w:val="26"/>
          <w:szCs w:val="26"/>
        </w:rPr>
      </w:pPr>
    </w:p>
    <w:p w14:paraId="28577FD3" w14:textId="158DFEB3" w:rsidR="00F92ACB" w:rsidRPr="00F92ACB" w:rsidRDefault="00F92ACB" w:rsidP="00F92ACB">
      <w:pPr>
        <w:spacing w:after="0"/>
        <w:jc w:val="both"/>
        <w:rPr>
          <w:rFonts w:ascii="Times New Roman" w:hAnsi="Times New Roman" w:cs="Times New Roman"/>
          <w:b/>
          <w:bCs/>
          <w:sz w:val="26"/>
          <w:szCs w:val="26"/>
        </w:rPr>
      </w:pPr>
      <w:r>
        <w:rPr>
          <w:rFonts w:ascii="Times New Roman" w:hAnsi="Times New Roman" w:cs="Times New Roman"/>
          <w:b/>
          <w:bCs/>
          <w:sz w:val="26"/>
          <w:szCs w:val="26"/>
        </w:rPr>
        <w:t>BÀI 2. CPPHe2. LIỆT KÊ SỐ NGUYÊN TỐ</w:t>
      </w:r>
    </w:p>
    <w:p w14:paraId="784A7261" w14:textId="3205ECBB" w:rsidR="00573082" w:rsidRPr="00573082" w:rsidRDefault="00573082" w:rsidP="00F92ACB">
      <w:pPr>
        <w:spacing w:after="0"/>
        <w:jc w:val="both"/>
        <w:rPr>
          <w:rFonts w:ascii="Times New Roman" w:hAnsi="Times New Roman" w:cs="Times New Roman"/>
          <w:sz w:val="26"/>
          <w:szCs w:val="26"/>
        </w:rPr>
      </w:pPr>
      <w:r w:rsidRPr="00573082">
        <w:rPr>
          <w:rFonts w:ascii="Times New Roman" w:hAnsi="Times New Roman" w:cs="Times New Roman"/>
          <w:sz w:val="26"/>
          <w:szCs w:val="26"/>
        </w:rPr>
        <w:t>Cho dãy số có N số nguyên dương khác nhau. Hãy liệt kê các số nguyên tố còn thiếu trong khoảng từ 1 đến số lớn nhất của dãy ban đầu. </w:t>
      </w:r>
    </w:p>
    <w:p w14:paraId="5B12EDBF"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Input:</w:t>
      </w:r>
    </w:p>
    <w:p w14:paraId="003791A1" w14:textId="77777777" w:rsidR="00573082" w:rsidRPr="00573082" w:rsidRDefault="00573082" w:rsidP="00573082">
      <w:pPr>
        <w:numPr>
          <w:ilvl w:val="0"/>
          <w:numId w:val="5"/>
        </w:numPr>
        <w:spacing w:after="0"/>
        <w:rPr>
          <w:rFonts w:ascii="Times New Roman" w:hAnsi="Times New Roman" w:cs="Times New Roman"/>
          <w:sz w:val="26"/>
          <w:szCs w:val="26"/>
        </w:rPr>
      </w:pPr>
      <w:r w:rsidRPr="00573082">
        <w:rPr>
          <w:rFonts w:ascii="Times New Roman" w:hAnsi="Times New Roman" w:cs="Times New Roman"/>
          <w:sz w:val="26"/>
          <w:szCs w:val="26"/>
        </w:rPr>
        <w:t>Dòng đầu tiên đưa vào số T là số lượng bộ test (T≤100).</w:t>
      </w:r>
    </w:p>
    <w:p w14:paraId="1CB23C63" w14:textId="77777777" w:rsidR="00F92ACB" w:rsidRDefault="00573082" w:rsidP="00F92ACB">
      <w:pPr>
        <w:numPr>
          <w:ilvl w:val="0"/>
          <w:numId w:val="5"/>
        </w:numPr>
        <w:spacing w:after="0"/>
        <w:jc w:val="both"/>
        <w:rPr>
          <w:rFonts w:ascii="Times New Roman" w:hAnsi="Times New Roman" w:cs="Times New Roman"/>
          <w:sz w:val="26"/>
          <w:szCs w:val="26"/>
        </w:rPr>
      </w:pPr>
      <w:r w:rsidRPr="00573082">
        <w:rPr>
          <w:rFonts w:ascii="Times New Roman" w:hAnsi="Times New Roman" w:cs="Times New Roman"/>
          <w:sz w:val="26"/>
          <w:szCs w:val="26"/>
        </w:rPr>
        <w:t xml:space="preserve">Những dòng tiếp theo đưa vào các bộ test. Mỗi bộ test gồm 2 dòng: </w:t>
      </w:r>
    </w:p>
    <w:p w14:paraId="4B4AD4F4" w14:textId="77777777" w:rsidR="00F92ACB" w:rsidRDefault="00573082" w:rsidP="00F92ACB">
      <w:pPr>
        <w:pStyle w:val="ListParagraph"/>
        <w:numPr>
          <w:ilvl w:val="1"/>
          <w:numId w:val="3"/>
        </w:numPr>
        <w:spacing w:after="0"/>
        <w:jc w:val="both"/>
        <w:rPr>
          <w:rFonts w:ascii="Times New Roman" w:hAnsi="Times New Roman" w:cs="Times New Roman"/>
          <w:sz w:val="26"/>
          <w:szCs w:val="26"/>
        </w:rPr>
      </w:pPr>
      <w:r w:rsidRPr="00F92ACB">
        <w:rPr>
          <w:rFonts w:ascii="Times New Roman" w:hAnsi="Times New Roman" w:cs="Times New Roman"/>
          <w:sz w:val="26"/>
          <w:szCs w:val="26"/>
        </w:rPr>
        <w:t xml:space="preserve">Dòng đầu tiên đưa vào N là số phần tử của dãy (1 ≤ N ≤ 100); </w:t>
      </w:r>
    </w:p>
    <w:p w14:paraId="6EDA8DC6" w14:textId="27F3B3F0" w:rsidR="00573082" w:rsidRPr="00F92ACB" w:rsidRDefault="00573082" w:rsidP="00F92ACB">
      <w:pPr>
        <w:pStyle w:val="ListParagraph"/>
        <w:numPr>
          <w:ilvl w:val="1"/>
          <w:numId w:val="3"/>
        </w:numPr>
        <w:spacing w:after="0"/>
        <w:jc w:val="both"/>
        <w:rPr>
          <w:rFonts w:ascii="Times New Roman" w:hAnsi="Times New Roman" w:cs="Times New Roman"/>
          <w:sz w:val="26"/>
          <w:szCs w:val="26"/>
        </w:rPr>
      </w:pPr>
      <w:r w:rsidRPr="00F92ACB">
        <w:rPr>
          <w:rFonts w:ascii="Times New Roman" w:hAnsi="Times New Roman" w:cs="Times New Roman"/>
          <w:sz w:val="26"/>
          <w:szCs w:val="26"/>
        </w:rPr>
        <w:t>Dòng số hai là n số A[i] theo thứ tự giảm dần (1 ≤ A[i] ≤ 200), các số được viết cách nhau một vài khoảng trống.</w:t>
      </w:r>
    </w:p>
    <w:p w14:paraId="51F6FF48" w14:textId="77777777" w:rsidR="00F92ACB" w:rsidRDefault="00573082" w:rsidP="00F92ACB">
      <w:pPr>
        <w:spacing w:after="0"/>
        <w:rPr>
          <w:rFonts w:ascii="Times New Roman" w:hAnsi="Times New Roman" w:cs="Times New Roman"/>
          <w:sz w:val="26"/>
          <w:szCs w:val="26"/>
        </w:rPr>
      </w:pPr>
      <w:r w:rsidRPr="00573082">
        <w:rPr>
          <w:rFonts w:ascii="Times New Roman" w:hAnsi="Times New Roman" w:cs="Times New Roman"/>
          <w:b/>
          <w:bCs/>
          <w:sz w:val="26"/>
          <w:szCs w:val="26"/>
        </w:rPr>
        <w:t>Output:</w:t>
      </w:r>
      <w:r w:rsidR="00F92ACB">
        <w:rPr>
          <w:rFonts w:ascii="Times New Roman" w:hAnsi="Times New Roman" w:cs="Times New Roman"/>
          <w:sz w:val="26"/>
          <w:szCs w:val="26"/>
        </w:rPr>
        <w:t xml:space="preserve"> </w:t>
      </w:r>
      <w:r w:rsidRPr="00573082">
        <w:rPr>
          <w:rFonts w:ascii="Times New Roman" w:hAnsi="Times New Roman" w:cs="Times New Roman"/>
          <w:sz w:val="26"/>
          <w:szCs w:val="26"/>
        </w:rPr>
        <w:t xml:space="preserve">Đưa ra kết quả mỗi test theo từng dòng: </w:t>
      </w:r>
    </w:p>
    <w:p w14:paraId="06AFFCE2" w14:textId="77777777" w:rsidR="00F92ACB" w:rsidRPr="00F92ACB" w:rsidRDefault="00573082" w:rsidP="00F92ACB">
      <w:pPr>
        <w:pStyle w:val="ListParagraph"/>
        <w:numPr>
          <w:ilvl w:val="0"/>
          <w:numId w:val="3"/>
        </w:numPr>
        <w:spacing w:after="0"/>
        <w:rPr>
          <w:rFonts w:ascii="Times New Roman" w:hAnsi="Times New Roman" w:cs="Times New Roman"/>
          <w:sz w:val="26"/>
          <w:szCs w:val="26"/>
        </w:rPr>
      </w:pPr>
      <w:r w:rsidRPr="00F92ACB">
        <w:rPr>
          <w:rFonts w:ascii="Times New Roman" w:hAnsi="Times New Roman" w:cs="Times New Roman"/>
          <w:sz w:val="26"/>
          <w:szCs w:val="26"/>
        </w:rPr>
        <w:t>Nếu dãy ban đầu đã có đủ các số thì in ra </w:t>
      </w:r>
      <w:r w:rsidRPr="00F92ACB">
        <w:rPr>
          <w:rFonts w:ascii="Times New Roman" w:hAnsi="Times New Roman" w:cs="Times New Roman"/>
          <w:b/>
          <w:bCs/>
          <w:sz w:val="26"/>
          <w:szCs w:val="26"/>
        </w:rPr>
        <w:t>Yes</w:t>
      </w:r>
    </w:p>
    <w:p w14:paraId="64EBF392" w14:textId="394E2A0D" w:rsidR="00573082" w:rsidRDefault="00F92ACB" w:rsidP="00F92ACB">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Nếu dãy ban đầu chưa đủ</w:t>
      </w:r>
      <w:r w:rsidR="00573082" w:rsidRPr="00F92ACB">
        <w:rPr>
          <w:rFonts w:ascii="Times New Roman" w:hAnsi="Times New Roman" w:cs="Times New Roman"/>
          <w:sz w:val="26"/>
          <w:szCs w:val="26"/>
        </w:rPr>
        <w:t xml:space="preserve"> thì lần lượt liệt kê các số còn thiếu</w:t>
      </w:r>
    </w:p>
    <w:p w14:paraId="1556ADBE" w14:textId="089703C1" w:rsidR="00F92ACB" w:rsidRPr="00F92ACB" w:rsidRDefault="00F92ACB" w:rsidP="00F92ACB">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4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0"/>
        <w:gridCol w:w="3341"/>
      </w:tblGrid>
      <w:tr w:rsidR="00573082" w:rsidRPr="00573082" w14:paraId="2C13E5CF" w14:textId="77777777" w:rsidTr="00F92ACB">
        <w:trPr>
          <w:trHeight w:val="402"/>
        </w:trPr>
        <w:tc>
          <w:tcPr>
            <w:tcW w:w="0" w:type="auto"/>
            <w:vAlign w:val="center"/>
            <w:hideMark/>
          </w:tcPr>
          <w:p w14:paraId="4AEC1223" w14:textId="2477A5A8" w:rsidR="00573082" w:rsidRPr="00F92ACB" w:rsidRDefault="00573082" w:rsidP="00573082">
            <w:pPr>
              <w:spacing w:after="0"/>
              <w:rPr>
                <w:rFonts w:ascii="Times New Roman" w:hAnsi="Times New Roman" w:cs="Times New Roman"/>
                <w:b/>
                <w:bCs/>
                <w:sz w:val="26"/>
                <w:szCs w:val="26"/>
              </w:rPr>
            </w:pPr>
            <w:r w:rsidRPr="00F92ACB">
              <w:rPr>
                <w:rFonts w:ascii="Times New Roman" w:hAnsi="Times New Roman" w:cs="Times New Roman"/>
                <w:b/>
                <w:bCs/>
                <w:sz w:val="26"/>
                <w:szCs w:val="26"/>
              </w:rPr>
              <w:t>Input</w:t>
            </w:r>
          </w:p>
        </w:tc>
        <w:tc>
          <w:tcPr>
            <w:tcW w:w="0" w:type="auto"/>
            <w:vAlign w:val="center"/>
            <w:hideMark/>
          </w:tcPr>
          <w:p w14:paraId="5D80AA58" w14:textId="1D1AEDC2" w:rsidR="00573082" w:rsidRPr="00F92ACB" w:rsidRDefault="00573082" w:rsidP="00573082">
            <w:pPr>
              <w:spacing w:after="0"/>
              <w:rPr>
                <w:rFonts w:ascii="Times New Roman" w:hAnsi="Times New Roman" w:cs="Times New Roman"/>
                <w:b/>
                <w:bCs/>
                <w:sz w:val="26"/>
                <w:szCs w:val="26"/>
              </w:rPr>
            </w:pPr>
            <w:r w:rsidRPr="00F92ACB">
              <w:rPr>
                <w:rFonts w:ascii="Times New Roman" w:hAnsi="Times New Roman" w:cs="Times New Roman"/>
                <w:b/>
                <w:bCs/>
                <w:sz w:val="26"/>
                <w:szCs w:val="26"/>
              </w:rPr>
              <w:t>Output</w:t>
            </w:r>
          </w:p>
        </w:tc>
      </w:tr>
      <w:tr w:rsidR="00573082" w:rsidRPr="00573082" w14:paraId="60342AB4" w14:textId="77777777" w:rsidTr="00F92ACB">
        <w:trPr>
          <w:trHeight w:val="1709"/>
        </w:trPr>
        <w:tc>
          <w:tcPr>
            <w:tcW w:w="0" w:type="auto"/>
            <w:vAlign w:val="center"/>
            <w:hideMark/>
          </w:tcPr>
          <w:p w14:paraId="12640900"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2</w:t>
            </w:r>
          </w:p>
          <w:p w14:paraId="22B9ED77"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5</w:t>
            </w:r>
          </w:p>
          <w:p w14:paraId="51D7A501"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1 2 3 4 5</w:t>
            </w:r>
          </w:p>
          <w:p w14:paraId="58E1E8BC"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4</w:t>
            </w:r>
            <w:r w:rsidRPr="00573082">
              <w:rPr>
                <w:rFonts w:ascii="Times New Roman" w:hAnsi="Times New Roman" w:cs="Times New Roman"/>
                <w:sz w:val="26"/>
                <w:szCs w:val="26"/>
              </w:rPr>
              <w:br/>
              <w:t>1 6 25 30</w:t>
            </w:r>
          </w:p>
        </w:tc>
        <w:tc>
          <w:tcPr>
            <w:tcW w:w="0" w:type="auto"/>
            <w:vAlign w:val="center"/>
            <w:hideMark/>
          </w:tcPr>
          <w:p w14:paraId="6DAA582C"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Yes</w:t>
            </w:r>
          </w:p>
          <w:p w14:paraId="3B05950F"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2 3 5 7 11 13 17 19 23 29</w:t>
            </w:r>
          </w:p>
        </w:tc>
      </w:tr>
    </w:tbl>
    <w:p w14:paraId="19156818" w14:textId="77777777" w:rsidR="00573082" w:rsidRDefault="00573082" w:rsidP="00D63554">
      <w:pPr>
        <w:spacing w:after="0"/>
        <w:rPr>
          <w:rFonts w:ascii="Times New Roman" w:hAnsi="Times New Roman" w:cs="Times New Roman"/>
          <w:sz w:val="26"/>
          <w:szCs w:val="26"/>
        </w:rPr>
      </w:pPr>
    </w:p>
    <w:p w14:paraId="649EFD4B" w14:textId="4E1CE790" w:rsidR="00371A9A" w:rsidRPr="00371A9A" w:rsidRDefault="00371A9A" w:rsidP="00573082">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BÀI 3. C01065. ĐẾM CHỮ SỐ NGUYÊN TỐ</w:t>
      </w:r>
    </w:p>
    <w:p w14:paraId="426B9E32" w14:textId="6E022DAB" w:rsidR="00573082" w:rsidRPr="00573082" w:rsidRDefault="00573082" w:rsidP="00371A9A">
      <w:pPr>
        <w:spacing w:after="0"/>
        <w:jc w:val="both"/>
        <w:rPr>
          <w:rFonts w:ascii="Times New Roman" w:hAnsi="Times New Roman" w:cs="Times New Roman"/>
          <w:sz w:val="26"/>
          <w:szCs w:val="26"/>
        </w:rPr>
      </w:pPr>
      <w:r w:rsidRPr="00573082">
        <w:rPr>
          <w:rFonts w:ascii="Times New Roman" w:hAnsi="Times New Roman" w:cs="Times New Roman"/>
          <w:sz w:val="26"/>
          <w:szCs w:val="26"/>
        </w:rPr>
        <w:t>Viết chương trình nhập vào một số n, không quá 10 chữ số.</w:t>
      </w:r>
    </w:p>
    <w:p w14:paraId="35A0BE61" w14:textId="77777777" w:rsidR="00573082" w:rsidRPr="00573082" w:rsidRDefault="00573082" w:rsidP="00371A9A">
      <w:pPr>
        <w:spacing w:after="0"/>
        <w:jc w:val="both"/>
        <w:rPr>
          <w:rFonts w:ascii="Times New Roman" w:hAnsi="Times New Roman" w:cs="Times New Roman"/>
          <w:sz w:val="26"/>
          <w:szCs w:val="26"/>
        </w:rPr>
      </w:pPr>
      <w:r w:rsidRPr="00573082">
        <w:rPr>
          <w:rFonts w:ascii="Times New Roman" w:hAnsi="Times New Roman" w:cs="Times New Roman"/>
          <w:sz w:val="26"/>
          <w:szCs w:val="26"/>
        </w:rPr>
        <w:t>Hãy thực hiện đếm số lần xuất hiện của các chữ số nguyên tố trong n và in ra màn hình. (Liệt kê theo thứ tự xuất hiện các chữ số)</w:t>
      </w:r>
    </w:p>
    <w:p w14:paraId="0C6F8A1E" w14:textId="4B4931D9" w:rsidR="00573082" w:rsidRPr="00573082" w:rsidRDefault="00573082" w:rsidP="00371A9A">
      <w:pPr>
        <w:spacing w:after="0"/>
        <w:jc w:val="both"/>
        <w:rPr>
          <w:rFonts w:ascii="Times New Roman" w:hAnsi="Times New Roman" w:cs="Times New Roman"/>
          <w:sz w:val="26"/>
          <w:szCs w:val="26"/>
        </w:rPr>
      </w:pPr>
      <w:r w:rsidRPr="00573082">
        <w:rPr>
          <w:rFonts w:ascii="Times New Roman" w:hAnsi="Times New Roman" w:cs="Times New Roman"/>
          <w:b/>
          <w:bCs/>
          <w:sz w:val="26"/>
          <w:szCs w:val="26"/>
        </w:rPr>
        <w:t>Input</w:t>
      </w:r>
      <w:r w:rsidR="00371A9A">
        <w:rPr>
          <w:rFonts w:ascii="Times New Roman" w:hAnsi="Times New Roman" w:cs="Times New Roman"/>
          <w:sz w:val="26"/>
          <w:szCs w:val="26"/>
        </w:rPr>
        <w:t xml:space="preserve">. </w:t>
      </w:r>
      <w:r w:rsidRPr="00573082">
        <w:rPr>
          <w:rFonts w:ascii="Times New Roman" w:hAnsi="Times New Roman" w:cs="Times New Roman"/>
          <w:sz w:val="26"/>
          <w:szCs w:val="26"/>
        </w:rPr>
        <w:t>Chỉ có một số nguyên dương N không quá 10 chữ số. </w:t>
      </w:r>
    </w:p>
    <w:p w14:paraId="3F67BCD7" w14:textId="77777777" w:rsidR="00371A9A" w:rsidRDefault="00573082" w:rsidP="00371A9A">
      <w:pPr>
        <w:spacing w:after="0"/>
        <w:jc w:val="both"/>
        <w:rPr>
          <w:rFonts w:ascii="Times New Roman" w:hAnsi="Times New Roman" w:cs="Times New Roman"/>
          <w:sz w:val="26"/>
          <w:szCs w:val="26"/>
        </w:rPr>
      </w:pPr>
      <w:r w:rsidRPr="00573082">
        <w:rPr>
          <w:rFonts w:ascii="Times New Roman" w:hAnsi="Times New Roman" w:cs="Times New Roman"/>
          <w:b/>
          <w:bCs/>
          <w:sz w:val="26"/>
          <w:szCs w:val="26"/>
        </w:rPr>
        <w:t>Output</w:t>
      </w:r>
    </w:p>
    <w:p w14:paraId="0ECBC91B" w14:textId="6A00E540" w:rsidR="00573082" w:rsidRPr="00573082" w:rsidRDefault="00573082" w:rsidP="00371A9A">
      <w:pPr>
        <w:spacing w:after="0"/>
        <w:jc w:val="both"/>
        <w:rPr>
          <w:rFonts w:ascii="Times New Roman" w:hAnsi="Times New Roman" w:cs="Times New Roman"/>
          <w:sz w:val="26"/>
          <w:szCs w:val="26"/>
        </w:rPr>
      </w:pPr>
      <w:r w:rsidRPr="00573082">
        <w:rPr>
          <w:rFonts w:ascii="Times New Roman" w:hAnsi="Times New Roman" w:cs="Times New Roman"/>
          <w:sz w:val="26"/>
          <w:szCs w:val="26"/>
        </w:rPr>
        <w:t>Ghi ra kết quả, mỗi dòng ghi một số nguyên tố và số lần xuất hiện theo thứ tự xuất hiện.</w:t>
      </w:r>
    </w:p>
    <w:p w14:paraId="3AEEBA3F"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268"/>
        <w:gridCol w:w="1701"/>
      </w:tblGrid>
      <w:tr w:rsidR="00573082" w:rsidRPr="00573082" w14:paraId="00691DEF" w14:textId="77777777" w:rsidTr="00371A9A">
        <w:tc>
          <w:tcPr>
            <w:tcW w:w="1268" w:type="dxa"/>
            <w:tcBorders>
              <w:top w:val="single" w:sz="6" w:space="0" w:color="000000"/>
              <w:left w:val="single" w:sz="6" w:space="0" w:color="000000"/>
              <w:bottom w:val="single" w:sz="6" w:space="0" w:color="000000"/>
              <w:right w:val="single" w:sz="6" w:space="0" w:color="000000"/>
            </w:tcBorders>
            <w:hideMark/>
          </w:tcPr>
          <w:p w14:paraId="736BC785"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Input</w:t>
            </w:r>
          </w:p>
        </w:tc>
        <w:tc>
          <w:tcPr>
            <w:tcW w:w="1701" w:type="dxa"/>
            <w:tcBorders>
              <w:top w:val="single" w:sz="6" w:space="0" w:color="000000"/>
              <w:left w:val="nil"/>
              <w:bottom w:val="single" w:sz="6" w:space="0" w:color="000000"/>
              <w:right w:val="single" w:sz="6" w:space="0" w:color="000000"/>
            </w:tcBorders>
            <w:hideMark/>
          </w:tcPr>
          <w:p w14:paraId="08D221D8"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Output</w:t>
            </w:r>
          </w:p>
        </w:tc>
      </w:tr>
      <w:tr w:rsidR="00573082" w:rsidRPr="00573082" w14:paraId="44C83357" w14:textId="77777777" w:rsidTr="00371A9A">
        <w:trPr>
          <w:trHeight w:val="405"/>
        </w:trPr>
        <w:tc>
          <w:tcPr>
            <w:tcW w:w="1268" w:type="dxa"/>
            <w:tcBorders>
              <w:top w:val="nil"/>
              <w:left w:val="single" w:sz="6" w:space="0" w:color="000000"/>
              <w:bottom w:val="single" w:sz="6" w:space="0" w:color="000000"/>
              <w:right w:val="single" w:sz="6" w:space="0" w:color="000000"/>
            </w:tcBorders>
            <w:hideMark/>
          </w:tcPr>
          <w:p w14:paraId="5BAE11B8"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112345</w:t>
            </w:r>
          </w:p>
        </w:tc>
        <w:tc>
          <w:tcPr>
            <w:tcW w:w="1701" w:type="dxa"/>
            <w:tcBorders>
              <w:top w:val="nil"/>
              <w:left w:val="nil"/>
              <w:bottom w:val="single" w:sz="6" w:space="0" w:color="000000"/>
              <w:right w:val="single" w:sz="6" w:space="0" w:color="000000"/>
            </w:tcBorders>
            <w:hideMark/>
          </w:tcPr>
          <w:p w14:paraId="3FEAAD04"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2 1</w:t>
            </w:r>
          </w:p>
          <w:p w14:paraId="28FC4D45"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3 1</w:t>
            </w:r>
          </w:p>
          <w:p w14:paraId="722D093C"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5 1</w:t>
            </w:r>
          </w:p>
        </w:tc>
      </w:tr>
    </w:tbl>
    <w:p w14:paraId="68F825B7" w14:textId="77777777" w:rsidR="00573082" w:rsidRDefault="00573082" w:rsidP="00D63554">
      <w:pPr>
        <w:spacing w:after="0"/>
        <w:rPr>
          <w:rFonts w:ascii="Times New Roman" w:hAnsi="Times New Roman" w:cs="Times New Roman"/>
          <w:sz w:val="26"/>
          <w:szCs w:val="26"/>
        </w:rPr>
      </w:pPr>
    </w:p>
    <w:p w14:paraId="2971AB3E" w14:textId="3B14446B" w:rsidR="006973D4" w:rsidRPr="006973D4" w:rsidRDefault="006973D4" w:rsidP="00573082">
      <w:pPr>
        <w:spacing w:after="0"/>
        <w:rPr>
          <w:rFonts w:ascii="Times New Roman" w:hAnsi="Times New Roman" w:cs="Times New Roman"/>
          <w:b/>
          <w:bCs/>
          <w:sz w:val="26"/>
          <w:szCs w:val="26"/>
        </w:rPr>
      </w:pPr>
      <w:r>
        <w:rPr>
          <w:rFonts w:ascii="Times New Roman" w:hAnsi="Times New Roman" w:cs="Times New Roman"/>
          <w:b/>
          <w:bCs/>
          <w:sz w:val="26"/>
          <w:szCs w:val="26"/>
        </w:rPr>
        <w:t>BÀI 4. Ctest034. SỐ MAY MẮN TRONG MA TRẬN</w:t>
      </w:r>
    </w:p>
    <w:p w14:paraId="766A9929" w14:textId="337EFB0B" w:rsidR="00573082" w:rsidRPr="00573082" w:rsidRDefault="00573082" w:rsidP="006973D4">
      <w:pPr>
        <w:spacing w:after="0"/>
        <w:jc w:val="both"/>
        <w:rPr>
          <w:rFonts w:ascii="Times New Roman" w:hAnsi="Times New Roman" w:cs="Times New Roman"/>
          <w:sz w:val="26"/>
          <w:szCs w:val="26"/>
        </w:rPr>
      </w:pPr>
      <w:r w:rsidRPr="00573082">
        <w:rPr>
          <w:rFonts w:ascii="Times New Roman" w:hAnsi="Times New Roman" w:cs="Times New Roman"/>
          <w:sz w:val="26"/>
          <w:szCs w:val="26"/>
        </w:rPr>
        <w:t>Cho ma trận A cỡ N*M chỉ bao gồm các số nguyên dương.</w:t>
      </w:r>
    </w:p>
    <w:p w14:paraId="7282BB98" w14:textId="77777777" w:rsidR="00573082" w:rsidRPr="00573082" w:rsidRDefault="00573082" w:rsidP="006973D4">
      <w:pPr>
        <w:spacing w:after="0"/>
        <w:jc w:val="both"/>
        <w:rPr>
          <w:rFonts w:ascii="Times New Roman" w:hAnsi="Times New Roman" w:cs="Times New Roman"/>
          <w:sz w:val="26"/>
          <w:szCs w:val="26"/>
        </w:rPr>
      </w:pPr>
      <w:r w:rsidRPr="00573082">
        <w:rPr>
          <w:rFonts w:ascii="Times New Roman" w:hAnsi="Times New Roman" w:cs="Times New Roman"/>
          <w:sz w:val="26"/>
          <w:szCs w:val="26"/>
        </w:rPr>
        <w:t>Một số được coi là số may mắn nếu giá trị của nó đúng bằng khoảng cách giữa số lớn nhất và số nhỏ nhất của ma trận.</w:t>
      </w:r>
    </w:p>
    <w:p w14:paraId="1C63A03F" w14:textId="77777777" w:rsidR="00573082" w:rsidRPr="00573082" w:rsidRDefault="00573082" w:rsidP="006973D4">
      <w:pPr>
        <w:spacing w:after="0"/>
        <w:jc w:val="both"/>
        <w:rPr>
          <w:rFonts w:ascii="Times New Roman" w:hAnsi="Times New Roman" w:cs="Times New Roman"/>
          <w:sz w:val="26"/>
          <w:szCs w:val="26"/>
        </w:rPr>
      </w:pPr>
      <w:r w:rsidRPr="00573082">
        <w:rPr>
          <w:rFonts w:ascii="Times New Roman" w:hAnsi="Times New Roman" w:cs="Times New Roman"/>
          <w:sz w:val="26"/>
          <w:szCs w:val="26"/>
        </w:rPr>
        <w:t>Trong test ví dụ dưới đây, số lớn nhất là 77, số nhỏ nhất là 10. Giá trị may mắn là 67.</w:t>
      </w:r>
    </w:p>
    <w:p w14:paraId="35074543" w14:textId="77777777" w:rsidR="00573082" w:rsidRPr="00573082" w:rsidRDefault="00573082" w:rsidP="006973D4">
      <w:pPr>
        <w:spacing w:after="0"/>
        <w:jc w:val="both"/>
        <w:rPr>
          <w:rFonts w:ascii="Times New Roman" w:hAnsi="Times New Roman" w:cs="Times New Roman"/>
          <w:sz w:val="26"/>
          <w:szCs w:val="26"/>
        </w:rPr>
      </w:pPr>
      <w:r w:rsidRPr="00573082">
        <w:rPr>
          <w:rFonts w:ascii="Times New Roman" w:hAnsi="Times New Roman" w:cs="Times New Roman"/>
          <w:sz w:val="26"/>
          <w:szCs w:val="26"/>
        </w:rPr>
        <w:t>Hãy tìm xem trong ma trận có tồn tại số may mắn hay không. Nếu có thì ở các vị trí nào?</w:t>
      </w:r>
    </w:p>
    <w:p w14:paraId="72F8F3E7"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Input</w:t>
      </w:r>
    </w:p>
    <w:p w14:paraId="53B1D995"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Dòng đầu ghi hai số N và M (1 &lt; N, M &lt; 50)</w:t>
      </w:r>
    </w:p>
    <w:p w14:paraId="68F4FBEC"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Tiếp theo là N dòng ghi các giá trị của ma trận, không có số nào lớn hơn 10000.</w:t>
      </w:r>
    </w:p>
    <w:p w14:paraId="197181ED"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Output</w:t>
      </w:r>
    </w:p>
    <w:p w14:paraId="329217DF" w14:textId="77777777" w:rsidR="00573082" w:rsidRPr="00573082" w:rsidRDefault="00573082" w:rsidP="006973D4">
      <w:pPr>
        <w:spacing w:after="0"/>
        <w:jc w:val="both"/>
        <w:rPr>
          <w:rFonts w:ascii="Times New Roman" w:hAnsi="Times New Roman" w:cs="Times New Roman"/>
          <w:sz w:val="26"/>
          <w:szCs w:val="26"/>
        </w:rPr>
      </w:pPr>
      <w:r w:rsidRPr="00573082">
        <w:rPr>
          <w:rFonts w:ascii="Times New Roman" w:hAnsi="Times New Roman" w:cs="Times New Roman"/>
          <w:sz w:val="26"/>
          <w:szCs w:val="26"/>
        </w:rPr>
        <w:t>Ghi ra giá trị bằng số may mắn nếu tìm được. Sau đó lần lượt là các vị trí tìm thấy, mỗi vị trí trên một dòng (chỉ số hàng và cột tính từ 0). Các vị trí được liệt kê theo thứ tự từ trái qua phải, từ trên xuống dưới.</w:t>
      </w:r>
    </w:p>
    <w:p w14:paraId="29AA9763"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Nếu không tìm thấy giá trị bằng số may mắn nào thì ghi ra NOT FOUND</w:t>
      </w:r>
    </w:p>
    <w:p w14:paraId="107E6E7C"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573082" w:rsidRPr="00573082" w14:paraId="363274FB" w14:textId="77777777" w:rsidTr="00573082">
        <w:tc>
          <w:tcPr>
            <w:tcW w:w="4515" w:type="dxa"/>
            <w:tcBorders>
              <w:top w:val="single" w:sz="6" w:space="0" w:color="000000"/>
              <w:left w:val="single" w:sz="6" w:space="0" w:color="000000"/>
              <w:bottom w:val="single" w:sz="6" w:space="0" w:color="000000"/>
              <w:right w:val="single" w:sz="6" w:space="0" w:color="000000"/>
            </w:tcBorders>
            <w:hideMark/>
          </w:tcPr>
          <w:p w14:paraId="5D614364"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776343F1" w14:textId="579613B5"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b/>
                <w:bCs/>
                <w:sz w:val="26"/>
                <w:szCs w:val="26"/>
              </w:rPr>
              <w:t>Output</w:t>
            </w:r>
          </w:p>
        </w:tc>
      </w:tr>
      <w:tr w:rsidR="00573082" w:rsidRPr="00573082" w14:paraId="56EAF62C" w14:textId="77777777" w:rsidTr="00573082">
        <w:tc>
          <w:tcPr>
            <w:tcW w:w="4515" w:type="dxa"/>
            <w:tcBorders>
              <w:top w:val="nil"/>
              <w:left w:val="single" w:sz="6" w:space="0" w:color="000000"/>
              <w:bottom w:val="single" w:sz="6" w:space="0" w:color="000000"/>
              <w:right w:val="single" w:sz="6" w:space="0" w:color="000000"/>
            </w:tcBorders>
            <w:hideMark/>
          </w:tcPr>
          <w:p w14:paraId="48BE818C"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6 4</w:t>
            </w:r>
          </w:p>
          <w:p w14:paraId="4F7CB2D2"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23 21 77 10</w:t>
            </w:r>
          </w:p>
          <w:p w14:paraId="7DE50FC1"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13 13 22 14</w:t>
            </w:r>
          </w:p>
          <w:p w14:paraId="579A6DC7"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28 67 28 23</w:t>
            </w:r>
          </w:p>
          <w:p w14:paraId="5A723F23"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29 77 11 67</w:t>
            </w:r>
          </w:p>
          <w:p w14:paraId="6BED055E"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16 51 24 21</w:t>
            </w:r>
          </w:p>
          <w:p w14:paraId="7EF3D750"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13 25 77 77</w:t>
            </w:r>
          </w:p>
        </w:tc>
        <w:tc>
          <w:tcPr>
            <w:tcW w:w="4515" w:type="dxa"/>
            <w:tcBorders>
              <w:top w:val="nil"/>
              <w:left w:val="nil"/>
              <w:bottom w:val="single" w:sz="6" w:space="0" w:color="000000"/>
              <w:right w:val="single" w:sz="6" w:space="0" w:color="000000"/>
            </w:tcBorders>
            <w:hideMark/>
          </w:tcPr>
          <w:p w14:paraId="6B98151E"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67</w:t>
            </w:r>
          </w:p>
          <w:p w14:paraId="446EFFE2"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Vi tri [2][1]</w:t>
            </w:r>
          </w:p>
          <w:p w14:paraId="715B4ECD" w14:textId="77777777" w:rsidR="00573082" w:rsidRPr="00573082" w:rsidRDefault="00573082" w:rsidP="00573082">
            <w:pPr>
              <w:spacing w:after="0"/>
              <w:rPr>
                <w:rFonts w:ascii="Times New Roman" w:hAnsi="Times New Roman" w:cs="Times New Roman"/>
                <w:sz w:val="26"/>
                <w:szCs w:val="26"/>
              </w:rPr>
            </w:pPr>
            <w:r w:rsidRPr="00573082">
              <w:rPr>
                <w:rFonts w:ascii="Times New Roman" w:hAnsi="Times New Roman" w:cs="Times New Roman"/>
                <w:sz w:val="26"/>
                <w:szCs w:val="26"/>
              </w:rPr>
              <w:t>Vi tri [3][3]</w:t>
            </w:r>
          </w:p>
        </w:tc>
      </w:tr>
    </w:tbl>
    <w:p w14:paraId="0D3EA38B" w14:textId="77777777" w:rsidR="00573082" w:rsidRDefault="00573082" w:rsidP="00D63554">
      <w:pPr>
        <w:spacing w:after="0"/>
        <w:rPr>
          <w:rFonts w:ascii="Times New Roman" w:hAnsi="Times New Roman" w:cs="Times New Roman"/>
          <w:sz w:val="26"/>
          <w:szCs w:val="26"/>
        </w:rPr>
      </w:pPr>
    </w:p>
    <w:p w14:paraId="0F1A0819" w14:textId="77777777" w:rsidR="00573082" w:rsidRDefault="00573082" w:rsidP="00D63554">
      <w:pPr>
        <w:spacing w:after="0"/>
        <w:rPr>
          <w:rFonts w:ascii="Times New Roman" w:hAnsi="Times New Roman" w:cs="Times New Roman"/>
          <w:sz w:val="26"/>
          <w:szCs w:val="26"/>
        </w:rPr>
      </w:pPr>
    </w:p>
    <w:p w14:paraId="597AE49B" w14:textId="77777777" w:rsidR="00573082" w:rsidRPr="00D63554" w:rsidRDefault="00573082" w:rsidP="00D63554">
      <w:pPr>
        <w:spacing w:after="0"/>
        <w:rPr>
          <w:rFonts w:ascii="Times New Roman" w:hAnsi="Times New Roman" w:cs="Times New Roman"/>
          <w:sz w:val="26"/>
          <w:szCs w:val="26"/>
        </w:rPr>
      </w:pPr>
    </w:p>
    <w:sectPr w:rsidR="00573082" w:rsidRPr="00D63554" w:rsidSect="00D6355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7600"/>
    <w:multiLevelType w:val="multilevel"/>
    <w:tmpl w:val="6E38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62B"/>
    <w:multiLevelType w:val="multilevel"/>
    <w:tmpl w:val="983A51E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0654"/>
    <w:multiLevelType w:val="multilevel"/>
    <w:tmpl w:val="C85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E3C86"/>
    <w:multiLevelType w:val="multilevel"/>
    <w:tmpl w:val="3CAA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817B8"/>
    <w:multiLevelType w:val="multilevel"/>
    <w:tmpl w:val="592E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741E8"/>
    <w:multiLevelType w:val="multilevel"/>
    <w:tmpl w:val="401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F4763"/>
    <w:multiLevelType w:val="multilevel"/>
    <w:tmpl w:val="AE8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8537B"/>
    <w:multiLevelType w:val="multilevel"/>
    <w:tmpl w:val="A388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C64FB"/>
    <w:multiLevelType w:val="multilevel"/>
    <w:tmpl w:val="65DA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A7DCD"/>
    <w:multiLevelType w:val="multilevel"/>
    <w:tmpl w:val="0D26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C146E"/>
    <w:multiLevelType w:val="multilevel"/>
    <w:tmpl w:val="091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C0B50"/>
    <w:multiLevelType w:val="multilevel"/>
    <w:tmpl w:val="53B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8454A"/>
    <w:multiLevelType w:val="multilevel"/>
    <w:tmpl w:val="BBE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04D37"/>
    <w:multiLevelType w:val="multilevel"/>
    <w:tmpl w:val="0B3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611F8"/>
    <w:multiLevelType w:val="multilevel"/>
    <w:tmpl w:val="189A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D4BAE"/>
    <w:multiLevelType w:val="multilevel"/>
    <w:tmpl w:val="1D1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248733">
    <w:abstractNumId w:val="7"/>
  </w:num>
  <w:num w:numId="2" w16cid:durableId="613294488">
    <w:abstractNumId w:val="9"/>
  </w:num>
  <w:num w:numId="3" w16cid:durableId="1955746856">
    <w:abstractNumId w:val="1"/>
  </w:num>
  <w:num w:numId="4" w16cid:durableId="1705668577">
    <w:abstractNumId w:val="6"/>
  </w:num>
  <w:num w:numId="5" w16cid:durableId="1835028687">
    <w:abstractNumId w:val="3"/>
  </w:num>
  <w:num w:numId="6" w16cid:durableId="2046982182">
    <w:abstractNumId w:val="15"/>
  </w:num>
  <w:num w:numId="7" w16cid:durableId="157503163">
    <w:abstractNumId w:val="8"/>
  </w:num>
  <w:num w:numId="8" w16cid:durableId="1588729111">
    <w:abstractNumId w:val="4"/>
  </w:num>
  <w:num w:numId="9" w16cid:durableId="873427768">
    <w:abstractNumId w:val="13"/>
  </w:num>
  <w:num w:numId="10" w16cid:durableId="1358504544">
    <w:abstractNumId w:val="0"/>
  </w:num>
  <w:num w:numId="11" w16cid:durableId="802388148">
    <w:abstractNumId w:val="11"/>
  </w:num>
  <w:num w:numId="12" w16cid:durableId="1710564892">
    <w:abstractNumId w:val="10"/>
  </w:num>
  <w:num w:numId="13" w16cid:durableId="1734423021">
    <w:abstractNumId w:val="12"/>
  </w:num>
  <w:num w:numId="14" w16cid:durableId="918170153">
    <w:abstractNumId w:val="2"/>
  </w:num>
  <w:num w:numId="15" w16cid:durableId="585383100">
    <w:abstractNumId w:val="14"/>
  </w:num>
  <w:num w:numId="16" w16cid:durableId="1947150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54"/>
    <w:rsid w:val="00092965"/>
    <w:rsid w:val="000A69B6"/>
    <w:rsid w:val="001112E4"/>
    <w:rsid w:val="001A624D"/>
    <w:rsid w:val="001E5873"/>
    <w:rsid w:val="00203080"/>
    <w:rsid w:val="002A5E00"/>
    <w:rsid w:val="00371A9A"/>
    <w:rsid w:val="003A0866"/>
    <w:rsid w:val="004366CD"/>
    <w:rsid w:val="004E7A10"/>
    <w:rsid w:val="00521F61"/>
    <w:rsid w:val="00573082"/>
    <w:rsid w:val="005B49F1"/>
    <w:rsid w:val="006973D4"/>
    <w:rsid w:val="008937AF"/>
    <w:rsid w:val="009E77B9"/>
    <w:rsid w:val="00A97C46"/>
    <w:rsid w:val="00CE0D1E"/>
    <w:rsid w:val="00D63554"/>
    <w:rsid w:val="00D70E17"/>
    <w:rsid w:val="00DA25EA"/>
    <w:rsid w:val="00DE5A81"/>
    <w:rsid w:val="00DE6A51"/>
    <w:rsid w:val="00E1145C"/>
    <w:rsid w:val="00E93578"/>
    <w:rsid w:val="00F40CE1"/>
    <w:rsid w:val="00F92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626E"/>
  <w15:chartTrackingRefBased/>
  <w15:docId w15:val="{1B5E46FC-D5DC-4F38-A678-43F44E85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554"/>
    <w:rPr>
      <w:rFonts w:eastAsiaTheme="majorEastAsia" w:cstheme="majorBidi"/>
      <w:color w:val="272727" w:themeColor="text1" w:themeTint="D8"/>
    </w:rPr>
  </w:style>
  <w:style w:type="paragraph" w:styleId="Title">
    <w:name w:val="Title"/>
    <w:basedOn w:val="Normal"/>
    <w:next w:val="Normal"/>
    <w:link w:val="TitleChar"/>
    <w:uiPriority w:val="10"/>
    <w:qFormat/>
    <w:rsid w:val="00D63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554"/>
    <w:pPr>
      <w:spacing w:before="160"/>
      <w:jc w:val="center"/>
    </w:pPr>
    <w:rPr>
      <w:i/>
      <w:iCs/>
      <w:color w:val="404040" w:themeColor="text1" w:themeTint="BF"/>
    </w:rPr>
  </w:style>
  <w:style w:type="character" w:customStyle="1" w:styleId="QuoteChar">
    <w:name w:val="Quote Char"/>
    <w:basedOn w:val="DefaultParagraphFont"/>
    <w:link w:val="Quote"/>
    <w:uiPriority w:val="29"/>
    <w:rsid w:val="00D63554"/>
    <w:rPr>
      <w:i/>
      <w:iCs/>
      <w:color w:val="404040" w:themeColor="text1" w:themeTint="BF"/>
    </w:rPr>
  </w:style>
  <w:style w:type="paragraph" w:styleId="ListParagraph">
    <w:name w:val="List Paragraph"/>
    <w:basedOn w:val="Normal"/>
    <w:uiPriority w:val="34"/>
    <w:qFormat/>
    <w:rsid w:val="00D63554"/>
    <w:pPr>
      <w:ind w:left="720"/>
      <w:contextualSpacing/>
    </w:pPr>
  </w:style>
  <w:style w:type="character" w:styleId="IntenseEmphasis">
    <w:name w:val="Intense Emphasis"/>
    <w:basedOn w:val="DefaultParagraphFont"/>
    <w:uiPriority w:val="21"/>
    <w:qFormat/>
    <w:rsid w:val="00D63554"/>
    <w:rPr>
      <w:i/>
      <w:iCs/>
      <w:color w:val="0F4761" w:themeColor="accent1" w:themeShade="BF"/>
    </w:rPr>
  </w:style>
  <w:style w:type="paragraph" w:styleId="IntenseQuote">
    <w:name w:val="Intense Quote"/>
    <w:basedOn w:val="Normal"/>
    <w:next w:val="Normal"/>
    <w:link w:val="IntenseQuoteChar"/>
    <w:uiPriority w:val="30"/>
    <w:qFormat/>
    <w:rsid w:val="00D63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554"/>
    <w:rPr>
      <w:i/>
      <w:iCs/>
      <w:color w:val="0F4761" w:themeColor="accent1" w:themeShade="BF"/>
    </w:rPr>
  </w:style>
  <w:style w:type="character" w:styleId="IntenseReference">
    <w:name w:val="Intense Reference"/>
    <w:basedOn w:val="DefaultParagraphFont"/>
    <w:uiPriority w:val="32"/>
    <w:qFormat/>
    <w:rsid w:val="00D635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8635">
      <w:bodyDiv w:val="1"/>
      <w:marLeft w:val="0"/>
      <w:marRight w:val="0"/>
      <w:marTop w:val="0"/>
      <w:marBottom w:val="0"/>
      <w:divBdr>
        <w:top w:val="none" w:sz="0" w:space="0" w:color="auto"/>
        <w:left w:val="none" w:sz="0" w:space="0" w:color="auto"/>
        <w:bottom w:val="none" w:sz="0" w:space="0" w:color="auto"/>
        <w:right w:val="none" w:sz="0" w:space="0" w:color="auto"/>
      </w:divBdr>
    </w:div>
    <w:div w:id="76948120">
      <w:bodyDiv w:val="1"/>
      <w:marLeft w:val="0"/>
      <w:marRight w:val="0"/>
      <w:marTop w:val="0"/>
      <w:marBottom w:val="0"/>
      <w:divBdr>
        <w:top w:val="none" w:sz="0" w:space="0" w:color="auto"/>
        <w:left w:val="none" w:sz="0" w:space="0" w:color="auto"/>
        <w:bottom w:val="none" w:sz="0" w:space="0" w:color="auto"/>
        <w:right w:val="none" w:sz="0" w:space="0" w:color="auto"/>
      </w:divBdr>
    </w:div>
    <w:div w:id="236092501">
      <w:bodyDiv w:val="1"/>
      <w:marLeft w:val="0"/>
      <w:marRight w:val="0"/>
      <w:marTop w:val="0"/>
      <w:marBottom w:val="0"/>
      <w:divBdr>
        <w:top w:val="none" w:sz="0" w:space="0" w:color="auto"/>
        <w:left w:val="none" w:sz="0" w:space="0" w:color="auto"/>
        <w:bottom w:val="none" w:sz="0" w:space="0" w:color="auto"/>
        <w:right w:val="none" w:sz="0" w:space="0" w:color="auto"/>
      </w:divBdr>
    </w:div>
    <w:div w:id="282539136">
      <w:bodyDiv w:val="1"/>
      <w:marLeft w:val="0"/>
      <w:marRight w:val="0"/>
      <w:marTop w:val="0"/>
      <w:marBottom w:val="0"/>
      <w:divBdr>
        <w:top w:val="none" w:sz="0" w:space="0" w:color="auto"/>
        <w:left w:val="none" w:sz="0" w:space="0" w:color="auto"/>
        <w:bottom w:val="none" w:sz="0" w:space="0" w:color="auto"/>
        <w:right w:val="none" w:sz="0" w:space="0" w:color="auto"/>
      </w:divBdr>
    </w:div>
    <w:div w:id="344208320">
      <w:bodyDiv w:val="1"/>
      <w:marLeft w:val="0"/>
      <w:marRight w:val="0"/>
      <w:marTop w:val="0"/>
      <w:marBottom w:val="0"/>
      <w:divBdr>
        <w:top w:val="none" w:sz="0" w:space="0" w:color="auto"/>
        <w:left w:val="none" w:sz="0" w:space="0" w:color="auto"/>
        <w:bottom w:val="none" w:sz="0" w:space="0" w:color="auto"/>
        <w:right w:val="none" w:sz="0" w:space="0" w:color="auto"/>
      </w:divBdr>
    </w:div>
    <w:div w:id="540940956">
      <w:bodyDiv w:val="1"/>
      <w:marLeft w:val="0"/>
      <w:marRight w:val="0"/>
      <w:marTop w:val="0"/>
      <w:marBottom w:val="0"/>
      <w:divBdr>
        <w:top w:val="none" w:sz="0" w:space="0" w:color="auto"/>
        <w:left w:val="none" w:sz="0" w:space="0" w:color="auto"/>
        <w:bottom w:val="none" w:sz="0" w:space="0" w:color="auto"/>
        <w:right w:val="none" w:sz="0" w:space="0" w:color="auto"/>
      </w:divBdr>
    </w:div>
    <w:div w:id="552928206">
      <w:bodyDiv w:val="1"/>
      <w:marLeft w:val="0"/>
      <w:marRight w:val="0"/>
      <w:marTop w:val="0"/>
      <w:marBottom w:val="0"/>
      <w:divBdr>
        <w:top w:val="none" w:sz="0" w:space="0" w:color="auto"/>
        <w:left w:val="none" w:sz="0" w:space="0" w:color="auto"/>
        <w:bottom w:val="none" w:sz="0" w:space="0" w:color="auto"/>
        <w:right w:val="none" w:sz="0" w:space="0" w:color="auto"/>
      </w:divBdr>
    </w:div>
    <w:div w:id="638264144">
      <w:bodyDiv w:val="1"/>
      <w:marLeft w:val="0"/>
      <w:marRight w:val="0"/>
      <w:marTop w:val="0"/>
      <w:marBottom w:val="0"/>
      <w:divBdr>
        <w:top w:val="none" w:sz="0" w:space="0" w:color="auto"/>
        <w:left w:val="none" w:sz="0" w:space="0" w:color="auto"/>
        <w:bottom w:val="none" w:sz="0" w:space="0" w:color="auto"/>
        <w:right w:val="none" w:sz="0" w:space="0" w:color="auto"/>
      </w:divBdr>
    </w:div>
    <w:div w:id="674964967">
      <w:bodyDiv w:val="1"/>
      <w:marLeft w:val="0"/>
      <w:marRight w:val="0"/>
      <w:marTop w:val="0"/>
      <w:marBottom w:val="0"/>
      <w:divBdr>
        <w:top w:val="none" w:sz="0" w:space="0" w:color="auto"/>
        <w:left w:val="none" w:sz="0" w:space="0" w:color="auto"/>
        <w:bottom w:val="none" w:sz="0" w:space="0" w:color="auto"/>
        <w:right w:val="none" w:sz="0" w:space="0" w:color="auto"/>
      </w:divBdr>
      <w:divsChild>
        <w:div w:id="1364480207">
          <w:marLeft w:val="0"/>
          <w:marRight w:val="0"/>
          <w:marTop w:val="0"/>
          <w:marBottom w:val="168"/>
          <w:divBdr>
            <w:top w:val="none" w:sz="0" w:space="0" w:color="auto"/>
            <w:left w:val="none" w:sz="0" w:space="0" w:color="auto"/>
            <w:bottom w:val="none" w:sz="0" w:space="0" w:color="auto"/>
            <w:right w:val="none" w:sz="0" w:space="0" w:color="auto"/>
          </w:divBdr>
        </w:div>
        <w:div w:id="918171258">
          <w:marLeft w:val="0"/>
          <w:marRight w:val="0"/>
          <w:marTop w:val="0"/>
          <w:marBottom w:val="480"/>
          <w:divBdr>
            <w:top w:val="none" w:sz="0" w:space="0" w:color="auto"/>
            <w:left w:val="none" w:sz="0" w:space="0" w:color="auto"/>
            <w:bottom w:val="none" w:sz="0" w:space="0" w:color="auto"/>
            <w:right w:val="none" w:sz="0" w:space="0" w:color="auto"/>
          </w:divBdr>
        </w:div>
        <w:div w:id="138882576">
          <w:marLeft w:val="0"/>
          <w:marRight w:val="0"/>
          <w:marTop w:val="0"/>
          <w:marBottom w:val="480"/>
          <w:divBdr>
            <w:top w:val="none" w:sz="0" w:space="0" w:color="auto"/>
            <w:left w:val="none" w:sz="0" w:space="0" w:color="auto"/>
            <w:bottom w:val="none" w:sz="0" w:space="0" w:color="auto"/>
            <w:right w:val="none" w:sz="0" w:space="0" w:color="auto"/>
          </w:divBdr>
        </w:div>
      </w:divsChild>
    </w:div>
    <w:div w:id="762143905">
      <w:bodyDiv w:val="1"/>
      <w:marLeft w:val="0"/>
      <w:marRight w:val="0"/>
      <w:marTop w:val="0"/>
      <w:marBottom w:val="0"/>
      <w:divBdr>
        <w:top w:val="none" w:sz="0" w:space="0" w:color="auto"/>
        <w:left w:val="none" w:sz="0" w:space="0" w:color="auto"/>
        <w:bottom w:val="none" w:sz="0" w:space="0" w:color="auto"/>
        <w:right w:val="none" w:sz="0" w:space="0" w:color="auto"/>
      </w:divBdr>
    </w:div>
    <w:div w:id="821502130">
      <w:bodyDiv w:val="1"/>
      <w:marLeft w:val="0"/>
      <w:marRight w:val="0"/>
      <w:marTop w:val="0"/>
      <w:marBottom w:val="0"/>
      <w:divBdr>
        <w:top w:val="none" w:sz="0" w:space="0" w:color="auto"/>
        <w:left w:val="none" w:sz="0" w:space="0" w:color="auto"/>
        <w:bottom w:val="none" w:sz="0" w:space="0" w:color="auto"/>
        <w:right w:val="none" w:sz="0" w:space="0" w:color="auto"/>
      </w:divBdr>
    </w:div>
    <w:div w:id="878782321">
      <w:bodyDiv w:val="1"/>
      <w:marLeft w:val="0"/>
      <w:marRight w:val="0"/>
      <w:marTop w:val="0"/>
      <w:marBottom w:val="0"/>
      <w:divBdr>
        <w:top w:val="none" w:sz="0" w:space="0" w:color="auto"/>
        <w:left w:val="none" w:sz="0" w:space="0" w:color="auto"/>
        <w:bottom w:val="none" w:sz="0" w:space="0" w:color="auto"/>
        <w:right w:val="none" w:sz="0" w:space="0" w:color="auto"/>
      </w:divBdr>
      <w:divsChild>
        <w:div w:id="372466750">
          <w:marLeft w:val="0"/>
          <w:marRight w:val="0"/>
          <w:marTop w:val="0"/>
          <w:marBottom w:val="168"/>
          <w:divBdr>
            <w:top w:val="none" w:sz="0" w:space="0" w:color="auto"/>
            <w:left w:val="none" w:sz="0" w:space="0" w:color="auto"/>
            <w:bottom w:val="none" w:sz="0" w:space="0" w:color="auto"/>
            <w:right w:val="none" w:sz="0" w:space="0" w:color="auto"/>
          </w:divBdr>
        </w:div>
        <w:div w:id="1002510150">
          <w:marLeft w:val="0"/>
          <w:marRight w:val="0"/>
          <w:marTop w:val="0"/>
          <w:marBottom w:val="480"/>
          <w:divBdr>
            <w:top w:val="none" w:sz="0" w:space="0" w:color="auto"/>
            <w:left w:val="none" w:sz="0" w:space="0" w:color="auto"/>
            <w:bottom w:val="none" w:sz="0" w:space="0" w:color="auto"/>
            <w:right w:val="none" w:sz="0" w:space="0" w:color="auto"/>
          </w:divBdr>
        </w:div>
        <w:div w:id="1868444824">
          <w:marLeft w:val="0"/>
          <w:marRight w:val="0"/>
          <w:marTop w:val="0"/>
          <w:marBottom w:val="480"/>
          <w:divBdr>
            <w:top w:val="none" w:sz="0" w:space="0" w:color="auto"/>
            <w:left w:val="none" w:sz="0" w:space="0" w:color="auto"/>
            <w:bottom w:val="none" w:sz="0" w:space="0" w:color="auto"/>
            <w:right w:val="none" w:sz="0" w:space="0" w:color="auto"/>
          </w:divBdr>
        </w:div>
      </w:divsChild>
    </w:div>
    <w:div w:id="881945224">
      <w:bodyDiv w:val="1"/>
      <w:marLeft w:val="0"/>
      <w:marRight w:val="0"/>
      <w:marTop w:val="0"/>
      <w:marBottom w:val="0"/>
      <w:divBdr>
        <w:top w:val="none" w:sz="0" w:space="0" w:color="auto"/>
        <w:left w:val="none" w:sz="0" w:space="0" w:color="auto"/>
        <w:bottom w:val="none" w:sz="0" w:space="0" w:color="auto"/>
        <w:right w:val="none" w:sz="0" w:space="0" w:color="auto"/>
      </w:divBdr>
    </w:div>
    <w:div w:id="928002626">
      <w:bodyDiv w:val="1"/>
      <w:marLeft w:val="0"/>
      <w:marRight w:val="0"/>
      <w:marTop w:val="0"/>
      <w:marBottom w:val="0"/>
      <w:divBdr>
        <w:top w:val="none" w:sz="0" w:space="0" w:color="auto"/>
        <w:left w:val="none" w:sz="0" w:space="0" w:color="auto"/>
        <w:bottom w:val="none" w:sz="0" w:space="0" w:color="auto"/>
        <w:right w:val="none" w:sz="0" w:space="0" w:color="auto"/>
      </w:divBdr>
    </w:div>
    <w:div w:id="958605425">
      <w:bodyDiv w:val="1"/>
      <w:marLeft w:val="0"/>
      <w:marRight w:val="0"/>
      <w:marTop w:val="0"/>
      <w:marBottom w:val="0"/>
      <w:divBdr>
        <w:top w:val="none" w:sz="0" w:space="0" w:color="auto"/>
        <w:left w:val="none" w:sz="0" w:space="0" w:color="auto"/>
        <w:bottom w:val="none" w:sz="0" w:space="0" w:color="auto"/>
        <w:right w:val="none" w:sz="0" w:space="0" w:color="auto"/>
      </w:divBdr>
    </w:div>
    <w:div w:id="1083837544">
      <w:bodyDiv w:val="1"/>
      <w:marLeft w:val="0"/>
      <w:marRight w:val="0"/>
      <w:marTop w:val="0"/>
      <w:marBottom w:val="0"/>
      <w:divBdr>
        <w:top w:val="none" w:sz="0" w:space="0" w:color="auto"/>
        <w:left w:val="none" w:sz="0" w:space="0" w:color="auto"/>
        <w:bottom w:val="none" w:sz="0" w:space="0" w:color="auto"/>
        <w:right w:val="none" w:sz="0" w:space="0" w:color="auto"/>
      </w:divBdr>
    </w:div>
    <w:div w:id="1214387439">
      <w:bodyDiv w:val="1"/>
      <w:marLeft w:val="0"/>
      <w:marRight w:val="0"/>
      <w:marTop w:val="0"/>
      <w:marBottom w:val="0"/>
      <w:divBdr>
        <w:top w:val="none" w:sz="0" w:space="0" w:color="auto"/>
        <w:left w:val="none" w:sz="0" w:space="0" w:color="auto"/>
        <w:bottom w:val="none" w:sz="0" w:space="0" w:color="auto"/>
        <w:right w:val="none" w:sz="0" w:space="0" w:color="auto"/>
      </w:divBdr>
    </w:div>
    <w:div w:id="1233349620">
      <w:bodyDiv w:val="1"/>
      <w:marLeft w:val="0"/>
      <w:marRight w:val="0"/>
      <w:marTop w:val="0"/>
      <w:marBottom w:val="0"/>
      <w:divBdr>
        <w:top w:val="none" w:sz="0" w:space="0" w:color="auto"/>
        <w:left w:val="none" w:sz="0" w:space="0" w:color="auto"/>
        <w:bottom w:val="none" w:sz="0" w:space="0" w:color="auto"/>
        <w:right w:val="none" w:sz="0" w:space="0" w:color="auto"/>
      </w:divBdr>
    </w:div>
    <w:div w:id="1306660732">
      <w:bodyDiv w:val="1"/>
      <w:marLeft w:val="0"/>
      <w:marRight w:val="0"/>
      <w:marTop w:val="0"/>
      <w:marBottom w:val="0"/>
      <w:divBdr>
        <w:top w:val="none" w:sz="0" w:space="0" w:color="auto"/>
        <w:left w:val="none" w:sz="0" w:space="0" w:color="auto"/>
        <w:bottom w:val="none" w:sz="0" w:space="0" w:color="auto"/>
        <w:right w:val="none" w:sz="0" w:space="0" w:color="auto"/>
      </w:divBdr>
    </w:div>
    <w:div w:id="1392118010">
      <w:bodyDiv w:val="1"/>
      <w:marLeft w:val="0"/>
      <w:marRight w:val="0"/>
      <w:marTop w:val="0"/>
      <w:marBottom w:val="0"/>
      <w:divBdr>
        <w:top w:val="none" w:sz="0" w:space="0" w:color="auto"/>
        <w:left w:val="none" w:sz="0" w:space="0" w:color="auto"/>
        <w:bottom w:val="none" w:sz="0" w:space="0" w:color="auto"/>
        <w:right w:val="none" w:sz="0" w:space="0" w:color="auto"/>
      </w:divBdr>
    </w:div>
    <w:div w:id="1395812809">
      <w:bodyDiv w:val="1"/>
      <w:marLeft w:val="0"/>
      <w:marRight w:val="0"/>
      <w:marTop w:val="0"/>
      <w:marBottom w:val="0"/>
      <w:divBdr>
        <w:top w:val="none" w:sz="0" w:space="0" w:color="auto"/>
        <w:left w:val="none" w:sz="0" w:space="0" w:color="auto"/>
        <w:bottom w:val="none" w:sz="0" w:space="0" w:color="auto"/>
        <w:right w:val="none" w:sz="0" w:space="0" w:color="auto"/>
      </w:divBdr>
    </w:div>
    <w:div w:id="1451775373">
      <w:bodyDiv w:val="1"/>
      <w:marLeft w:val="0"/>
      <w:marRight w:val="0"/>
      <w:marTop w:val="0"/>
      <w:marBottom w:val="0"/>
      <w:divBdr>
        <w:top w:val="none" w:sz="0" w:space="0" w:color="auto"/>
        <w:left w:val="none" w:sz="0" w:space="0" w:color="auto"/>
        <w:bottom w:val="none" w:sz="0" w:space="0" w:color="auto"/>
        <w:right w:val="none" w:sz="0" w:space="0" w:color="auto"/>
      </w:divBdr>
    </w:div>
    <w:div w:id="1570654536">
      <w:bodyDiv w:val="1"/>
      <w:marLeft w:val="0"/>
      <w:marRight w:val="0"/>
      <w:marTop w:val="0"/>
      <w:marBottom w:val="0"/>
      <w:divBdr>
        <w:top w:val="none" w:sz="0" w:space="0" w:color="auto"/>
        <w:left w:val="none" w:sz="0" w:space="0" w:color="auto"/>
        <w:bottom w:val="none" w:sz="0" w:space="0" w:color="auto"/>
        <w:right w:val="none" w:sz="0" w:space="0" w:color="auto"/>
      </w:divBdr>
    </w:div>
    <w:div w:id="1582987619">
      <w:bodyDiv w:val="1"/>
      <w:marLeft w:val="0"/>
      <w:marRight w:val="0"/>
      <w:marTop w:val="0"/>
      <w:marBottom w:val="0"/>
      <w:divBdr>
        <w:top w:val="none" w:sz="0" w:space="0" w:color="auto"/>
        <w:left w:val="none" w:sz="0" w:space="0" w:color="auto"/>
        <w:bottom w:val="none" w:sz="0" w:space="0" w:color="auto"/>
        <w:right w:val="none" w:sz="0" w:space="0" w:color="auto"/>
      </w:divBdr>
    </w:div>
    <w:div w:id="1639144691">
      <w:bodyDiv w:val="1"/>
      <w:marLeft w:val="0"/>
      <w:marRight w:val="0"/>
      <w:marTop w:val="0"/>
      <w:marBottom w:val="0"/>
      <w:divBdr>
        <w:top w:val="none" w:sz="0" w:space="0" w:color="auto"/>
        <w:left w:val="none" w:sz="0" w:space="0" w:color="auto"/>
        <w:bottom w:val="none" w:sz="0" w:space="0" w:color="auto"/>
        <w:right w:val="none" w:sz="0" w:space="0" w:color="auto"/>
      </w:divBdr>
    </w:div>
    <w:div w:id="1639454485">
      <w:bodyDiv w:val="1"/>
      <w:marLeft w:val="0"/>
      <w:marRight w:val="0"/>
      <w:marTop w:val="0"/>
      <w:marBottom w:val="0"/>
      <w:divBdr>
        <w:top w:val="none" w:sz="0" w:space="0" w:color="auto"/>
        <w:left w:val="none" w:sz="0" w:space="0" w:color="auto"/>
        <w:bottom w:val="none" w:sz="0" w:space="0" w:color="auto"/>
        <w:right w:val="none" w:sz="0" w:space="0" w:color="auto"/>
      </w:divBdr>
      <w:divsChild>
        <w:div w:id="726105550">
          <w:marLeft w:val="0"/>
          <w:marRight w:val="0"/>
          <w:marTop w:val="0"/>
          <w:marBottom w:val="168"/>
          <w:divBdr>
            <w:top w:val="none" w:sz="0" w:space="0" w:color="auto"/>
            <w:left w:val="none" w:sz="0" w:space="0" w:color="auto"/>
            <w:bottom w:val="none" w:sz="0" w:space="0" w:color="auto"/>
            <w:right w:val="none" w:sz="0" w:space="0" w:color="auto"/>
          </w:divBdr>
        </w:div>
        <w:div w:id="2133211056">
          <w:marLeft w:val="0"/>
          <w:marRight w:val="0"/>
          <w:marTop w:val="0"/>
          <w:marBottom w:val="480"/>
          <w:divBdr>
            <w:top w:val="none" w:sz="0" w:space="0" w:color="auto"/>
            <w:left w:val="none" w:sz="0" w:space="0" w:color="auto"/>
            <w:bottom w:val="none" w:sz="0" w:space="0" w:color="auto"/>
            <w:right w:val="none" w:sz="0" w:space="0" w:color="auto"/>
          </w:divBdr>
        </w:div>
        <w:div w:id="1693263136">
          <w:marLeft w:val="0"/>
          <w:marRight w:val="0"/>
          <w:marTop w:val="0"/>
          <w:marBottom w:val="480"/>
          <w:divBdr>
            <w:top w:val="none" w:sz="0" w:space="0" w:color="auto"/>
            <w:left w:val="none" w:sz="0" w:space="0" w:color="auto"/>
            <w:bottom w:val="none" w:sz="0" w:space="0" w:color="auto"/>
            <w:right w:val="none" w:sz="0" w:space="0" w:color="auto"/>
          </w:divBdr>
        </w:div>
      </w:divsChild>
    </w:div>
    <w:div w:id="1664316960">
      <w:bodyDiv w:val="1"/>
      <w:marLeft w:val="0"/>
      <w:marRight w:val="0"/>
      <w:marTop w:val="0"/>
      <w:marBottom w:val="0"/>
      <w:divBdr>
        <w:top w:val="none" w:sz="0" w:space="0" w:color="auto"/>
        <w:left w:val="none" w:sz="0" w:space="0" w:color="auto"/>
        <w:bottom w:val="none" w:sz="0" w:space="0" w:color="auto"/>
        <w:right w:val="none" w:sz="0" w:space="0" w:color="auto"/>
      </w:divBdr>
    </w:div>
    <w:div w:id="1928926448">
      <w:bodyDiv w:val="1"/>
      <w:marLeft w:val="0"/>
      <w:marRight w:val="0"/>
      <w:marTop w:val="0"/>
      <w:marBottom w:val="0"/>
      <w:divBdr>
        <w:top w:val="none" w:sz="0" w:space="0" w:color="auto"/>
        <w:left w:val="none" w:sz="0" w:space="0" w:color="auto"/>
        <w:bottom w:val="none" w:sz="0" w:space="0" w:color="auto"/>
        <w:right w:val="none" w:sz="0" w:space="0" w:color="auto"/>
      </w:divBdr>
      <w:divsChild>
        <w:div w:id="1919748855">
          <w:marLeft w:val="0"/>
          <w:marRight w:val="0"/>
          <w:marTop w:val="0"/>
          <w:marBottom w:val="168"/>
          <w:divBdr>
            <w:top w:val="none" w:sz="0" w:space="0" w:color="auto"/>
            <w:left w:val="none" w:sz="0" w:space="0" w:color="auto"/>
            <w:bottom w:val="none" w:sz="0" w:space="0" w:color="auto"/>
            <w:right w:val="none" w:sz="0" w:space="0" w:color="auto"/>
          </w:divBdr>
        </w:div>
        <w:div w:id="1105266406">
          <w:marLeft w:val="0"/>
          <w:marRight w:val="0"/>
          <w:marTop w:val="0"/>
          <w:marBottom w:val="480"/>
          <w:divBdr>
            <w:top w:val="none" w:sz="0" w:space="0" w:color="auto"/>
            <w:left w:val="none" w:sz="0" w:space="0" w:color="auto"/>
            <w:bottom w:val="none" w:sz="0" w:space="0" w:color="auto"/>
            <w:right w:val="none" w:sz="0" w:space="0" w:color="auto"/>
          </w:divBdr>
        </w:div>
        <w:div w:id="80616753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5700C-05D2-48DA-9704-1839205F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cp:revision>
  <dcterms:created xsi:type="dcterms:W3CDTF">2025-07-24T01:31:00Z</dcterms:created>
  <dcterms:modified xsi:type="dcterms:W3CDTF">2025-07-24T04:07:00Z</dcterms:modified>
</cp:coreProperties>
</file>