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E9F0D" w14:textId="77777777" w:rsidR="00EA003E" w:rsidRDefault="00EA003E" w:rsidP="00680090">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0629" w:type="dxa"/>
        <w:tblInd w:w="-286" w:type="dxa"/>
        <w:tblBorders>
          <w:top w:val="nil"/>
          <w:left w:val="nil"/>
          <w:bottom w:val="nil"/>
          <w:right w:val="nil"/>
          <w:insideH w:val="nil"/>
          <w:insideV w:val="nil"/>
        </w:tblBorders>
        <w:tblLayout w:type="fixed"/>
        <w:tblLook w:val="0400" w:firstRow="0" w:lastRow="0" w:firstColumn="0" w:lastColumn="0" w:noHBand="0" w:noVBand="1"/>
      </w:tblPr>
      <w:tblGrid>
        <w:gridCol w:w="5949"/>
        <w:gridCol w:w="4680"/>
      </w:tblGrid>
      <w:tr w:rsidR="00EA003E" w14:paraId="5F82636C" w14:textId="77777777">
        <w:tc>
          <w:tcPr>
            <w:tcW w:w="5949" w:type="dxa"/>
          </w:tcPr>
          <w:p w14:paraId="06588779" w14:textId="77777777" w:rsidR="00EA003E" w:rsidRDefault="00000000" w:rsidP="00680090">
            <w:pPr>
              <w:spacing w:line="360" w:lineRule="auto"/>
              <w:jc w:val="center"/>
              <w:rPr>
                <w:rFonts w:ascii="Times New Roman" w:eastAsia="Times New Roman" w:hAnsi="Times New Roman" w:cs="Times New Roman"/>
              </w:rPr>
            </w:pPr>
            <w:r>
              <w:rPr>
                <w:rFonts w:ascii="Times New Roman" w:eastAsia="Times New Roman" w:hAnsi="Times New Roman" w:cs="Times New Roman"/>
              </w:rPr>
              <w:t>HỌC VIỆN CÔNG NGHỆ BƯU CHÍNH VIỄN THÔNG</w:t>
            </w:r>
          </w:p>
          <w:p w14:paraId="0D51E6F4" w14:textId="77777777" w:rsidR="00EA003E" w:rsidRDefault="00000000" w:rsidP="0068009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I</w:t>
            </w:r>
          </w:p>
          <w:p w14:paraId="1A15E8BF" w14:textId="5CDA78D5" w:rsidR="00EA003E" w:rsidRDefault="00000000" w:rsidP="0068009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BỘ MÔN </w:t>
            </w:r>
            <w:r w:rsidR="00680090">
              <w:rPr>
                <w:rFonts w:ascii="Times New Roman" w:eastAsia="Times New Roman" w:hAnsi="Times New Roman" w:cs="Times New Roman"/>
                <w:b/>
                <w:sz w:val="26"/>
                <w:szCs w:val="26"/>
              </w:rPr>
              <w:t>CÔNG NGHỆ PHẦN MỀM</w:t>
            </w:r>
          </w:p>
        </w:tc>
        <w:tc>
          <w:tcPr>
            <w:tcW w:w="4680" w:type="dxa"/>
          </w:tcPr>
          <w:p w14:paraId="558EB383" w14:textId="0EBBA990" w:rsidR="00EA003E" w:rsidRDefault="00000000" w:rsidP="0068009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ĐỀ </w:t>
            </w:r>
            <w:r w:rsidR="00680090">
              <w:rPr>
                <w:rFonts w:ascii="Times New Roman" w:eastAsia="Times New Roman" w:hAnsi="Times New Roman" w:cs="Times New Roman"/>
                <w:b/>
                <w:sz w:val="26"/>
                <w:szCs w:val="26"/>
              </w:rPr>
              <w:t>THI HẾT THÚC HỌC PHẦN</w:t>
            </w:r>
          </w:p>
          <w:p w14:paraId="78FBF710" w14:textId="77777777" w:rsidR="00EA003E" w:rsidRDefault="00000000" w:rsidP="00680090">
            <w:pPr>
              <w:spacing w:line="360" w:lineRule="auto"/>
              <w:jc w:val="center"/>
              <w:rPr>
                <w:rFonts w:ascii="Times New Roman" w:eastAsia="Times New Roman" w:hAnsi="Times New Roman" w:cs="Times New Roman"/>
                <w:sz w:val="26"/>
                <w:szCs w:val="26"/>
              </w:rPr>
            </w:pPr>
            <w:r w:rsidRPr="00680090">
              <w:rPr>
                <w:rFonts w:ascii="Times New Roman" w:eastAsia="Times New Roman" w:hAnsi="Times New Roman" w:cs="Times New Roman"/>
                <w:b/>
                <w:bCs/>
                <w:sz w:val="26"/>
                <w:szCs w:val="26"/>
              </w:rPr>
              <w:t>Năm học:</w:t>
            </w:r>
            <w:r>
              <w:rPr>
                <w:rFonts w:ascii="Times New Roman" w:eastAsia="Times New Roman" w:hAnsi="Times New Roman" w:cs="Times New Roman"/>
                <w:sz w:val="26"/>
                <w:szCs w:val="26"/>
              </w:rPr>
              <w:t xml:space="preserve"> 2024 – 2025. </w:t>
            </w:r>
            <w:r w:rsidR="00680090" w:rsidRPr="00680090">
              <w:rPr>
                <w:rFonts w:ascii="Times New Roman" w:eastAsia="Times New Roman" w:hAnsi="Times New Roman" w:cs="Times New Roman"/>
                <w:b/>
                <w:bCs/>
                <w:sz w:val="26"/>
                <w:szCs w:val="26"/>
              </w:rPr>
              <w:t>Lớp:</w:t>
            </w:r>
            <w:r w:rsidR="00680090">
              <w:rPr>
                <w:rFonts w:ascii="Times New Roman" w:eastAsia="Times New Roman" w:hAnsi="Times New Roman" w:cs="Times New Roman"/>
                <w:sz w:val="26"/>
                <w:szCs w:val="26"/>
              </w:rPr>
              <w:t xml:space="preserve"> Kỳ xuân</w:t>
            </w:r>
          </w:p>
          <w:p w14:paraId="5E899768" w14:textId="017C8C0B" w:rsidR="00680090" w:rsidRDefault="00680090" w:rsidP="00680090">
            <w:pPr>
              <w:spacing w:line="360" w:lineRule="auto"/>
              <w:jc w:val="center"/>
              <w:rPr>
                <w:rFonts w:ascii="Times New Roman" w:eastAsia="Times New Roman" w:hAnsi="Times New Roman" w:cs="Times New Roman"/>
                <w:sz w:val="26"/>
                <w:szCs w:val="26"/>
              </w:rPr>
            </w:pPr>
            <w:r w:rsidRPr="00680090">
              <w:rPr>
                <w:rFonts w:ascii="Times New Roman" w:eastAsia="Times New Roman" w:hAnsi="Times New Roman" w:cs="Times New Roman"/>
                <w:b/>
                <w:bCs/>
                <w:sz w:val="26"/>
                <w:szCs w:val="26"/>
              </w:rPr>
              <w:t>Hình thức thi:</w:t>
            </w:r>
            <w:r>
              <w:rPr>
                <w:rFonts w:ascii="Times New Roman" w:eastAsia="Times New Roman" w:hAnsi="Times New Roman" w:cs="Times New Roman"/>
                <w:sz w:val="26"/>
                <w:szCs w:val="26"/>
              </w:rPr>
              <w:t xml:space="preserve"> Thực hành phòng máy</w:t>
            </w:r>
          </w:p>
        </w:tc>
      </w:tr>
      <w:tr w:rsidR="00EA003E" w14:paraId="386BF2FF" w14:textId="77777777">
        <w:tc>
          <w:tcPr>
            <w:tcW w:w="5949" w:type="dxa"/>
          </w:tcPr>
          <w:p w14:paraId="54E73727" w14:textId="453BB181" w:rsidR="00680090" w:rsidRDefault="00000000" w:rsidP="0068009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Học phần:</w:t>
            </w:r>
            <w:r>
              <w:rPr>
                <w:rFonts w:ascii="Times New Roman" w:eastAsia="Times New Roman" w:hAnsi="Times New Roman" w:cs="Times New Roman"/>
                <w:sz w:val="26"/>
                <w:szCs w:val="26"/>
              </w:rPr>
              <w:t xml:space="preserve">       </w:t>
            </w:r>
            <w:r w:rsidR="00680090">
              <w:rPr>
                <w:rFonts w:ascii="Times New Roman" w:eastAsia="Times New Roman" w:hAnsi="Times New Roman" w:cs="Times New Roman"/>
                <w:sz w:val="26"/>
                <w:szCs w:val="26"/>
              </w:rPr>
              <w:t>Ngôn ngữ lập trình C++</w:t>
            </w:r>
          </w:p>
          <w:p w14:paraId="60E47086" w14:textId="77777777" w:rsidR="00EA003E" w:rsidRDefault="00000000" w:rsidP="0068009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Số tín chỉ:</w:t>
            </w:r>
            <w:r>
              <w:rPr>
                <w:rFonts w:ascii="Times New Roman" w:eastAsia="Times New Roman" w:hAnsi="Times New Roman" w:cs="Times New Roman"/>
                <w:sz w:val="26"/>
                <w:szCs w:val="26"/>
              </w:rPr>
              <w:t xml:space="preserve">       3</w:t>
            </w:r>
          </w:p>
          <w:p w14:paraId="36BD9BD2" w14:textId="079AD579" w:rsidR="00EA003E" w:rsidRDefault="00000000" w:rsidP="0068009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Mã học phần:</w:t>
            </w:r>
            <w:r>
              <w:rPr>
                <w:rFonts w:ascii="Times New Roman" w:eastAsia="Times New Roman" w:hAnsi="Times New Roman" w:cs="Times New Roman"/>
                <w:sz w:val="26"/>
                <w:szCs w:val="26"/>
              </w:rPr>
              <w:t xml:space="preserve"> INT1</w:t>
            </w:r>
            <w:r w:rsidR="00680090">
              <w:rPr>
                <w:rFonts w:ascii="Times New Roman" w:eastAsia="Times New Roman" w:hAnsi="Times New Roman" w:cs="Times New Roman"/>
                <w:sz w:val="26"/>
                <w:szCs w:val="26"/>
              </w:rPr>
              <w:t>339</w:t>
            </w:r>
          </w:p>
        </w:tc>
        <w:tc>
          <w:tcPr>
            <w:tcW w:w="4680" w:type="dxa"/>
          </w:tcPr>
          <w:p w14:paraId="230FAAA5" w14:textId="364DE11C" w:rsidR="00EA003E" w:rsidRDefault="00680090" w:rsidP="0068009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Ngành</w:t>
            </w:r>
            <w:r w:rsidR="00000000">
              <w:rPr>
                <w:rFonts w:ascii="Times New Roman" w:eastAsia="Times New Roman" w:hAnsi="Times New Roman" w:cs="Times New Roman"/>
                <w:b/>
                <w:sz w:val="26"/>
                <w:szCs w:val="26"/>
              </w:rPr>
              <w:t>:</w:t>
            </w:r>
            <w:r w:rsidR="0000000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CNTT, ATTT, CNĐPT</w:t>
            </w:r>
          </w:p>
          <w:p w14:paraId="2B12503D" w14:textId="39600219" w:rsidR="00EA003E" w:rsidRDefault="00000000" w:rsidP="0068009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Thời gian thi:</w:t>
            </w:r>
            <w:r>
              <w:rPr>
                <w:rFonts w:ascii="Times New Roman" w:eastAsia="Times New Roman" w:hAnsi="Times New Roman" w:cs="Times New Roman"/>
                <w:sz w:val="26"/>
                <w:szCs w:val="26"/>
              </w:rPr>
              <w:t xml:space="preserve"> </w:t>
            </w:r>
            <w:r w:rsidR="00680090">
              <w:rPr>
                <w:rFonts w:ascii="Times New Roman" w:eastAsia="Times New Roman" w:hAnsi="Times New Roman" w:cs="Times New Roman"/>
                <w:sz w:val="26"/>
                <w:szCs w:val="26"/>
              </w:rPr>
              <w:t>6</w:t>
            </w:r>
            <w:r>
              <w:rPr>
                <w:rFonts w:ascii="Times New Roman" w:eastAsia="Times New Roman" w:hAnsi="Times New Roman" w:cs="Times New Roman"/>
                <w:sz w:val="26"/>
                <w:szCs w:val="26"/>
              </w:rPr>
              <w:t>0 phút (</w:t>
            </w:r>
            <w:r w:rsidR="00680090">
              <w:rPr>
                <w:rFonts w:ascii="Times New Roman" w:eastAsia="Times New Roman" w:hAnsi="Times New Roman" w:cs="Times New Roman"/>
                <w:sz w:val="26"/>
                <w:szCs w:val="26"/>
              </w:rPr>
              <w:t>09h30 – 10h30</w:t>
            </w:r>
            <w:r>
              <w:rPr>
                <w:rFonts w:ascii="Times New Roman" w:eastAsia="Times New Roman" w:hAnsi="Times New Roman" w:cs="Times New Roman"/>
                <w:sz w:val="26"/>
                <w:szCs w:val="26"/>
              </w:rPr>
              <w:t>)</w:t>
            </w:r>
          </w:p>
          <w:p w14:paraId="789CF4E5" w14:textId="1ECAFE7B" w:rsidR="00EA003E" w:rsidRDefault="00000000" w:rsidP="0068009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Ngày </w:t>
            </w:r>
            <w:r w:rsidR="00680090">
              <w:rPr>
                <w:rFonts w:ascii="Times New Roman" w:eastAsia="Times New Roman" w:hAnsi="Times New Roman" w:cs="Times New Roman"/>
                <w:b/>
                <w:sz w:val="26"/>
                <w:szCs w:val="26"/>
              </w:rPr>
              <w:t>thi</w:t>
            </w:r>
            <w:r>
              <w:rPr>
                <w:rFonts w:ascii="Times New Roman" w:eastAsia="Times New Roman" w:hAnsi="Times New Roman" w:cs="Times New Roman"/>
                <w:b/>
                <w:sz w:val="26"/>
                <w:szCs w:val="26"/>
              </w:rPr>
              <w:t xml:space="preserve">: </w:t>
            </w:r>
            <w:r w:rsidR="00680090">
              <w:rPr>
                <w:rFonts w:ascii="Times New Roman" w:eastAsia="Times New Roman" w:hAnsi="Times New Roman" w:cs="Times New Roman"/>
                <w:sz w:val="26"/>
                <w:szCs w:val="26"/>
              </w:rPr>
              <w:t>31</w:t>
            </w:r>
            <w:r>
              <w:rPr>
                <w:rFonts w:ascii="Times New Roman" w:eastAsia="Times New Roman" w:hAnsi="Times New Roman" w:cs="Times New Roman"/>
                <w:sz w:val="26"/>
                <w:szCs w:val="26"/>
              </w:rPr>
              <w:t xml:space="preserve"> tháng 0</w:t>
            </w:r>
            <w:r w:rsidR="00680090">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năm 2025</w:t>
            </w:r>
          </w:p>
        </w:tc>
      </w:tr>
    </w:tbl>
    <w:p w14:paraId="2055F994" w14:textId="33C2B029" w:rsidR="00EA003E" w:rsidRDefault="00000000" w:rsidP="0068009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ĐỀ </w:t>
      </w:r>
      <w:r w:rsidR="00680090">
        <w:rPr>
          <w:rFonts w:ascii="Times New Roman" w:eastAsia="Times New Roman" w:hAnsi="Times New Roman" w:cs="Times New Roman"/>
          <w:b/>
          <w:sz w:val="26"/>
          <w:szCs w:val="26"/>
        </w:rPr>
        <w:t>BÀI</w:t>
      </w:r>
    </w:p>
    <w:p w14:paraId="7F5D629E" w14:textId="20D399D4" w:rsidR="00680090" w:rsidRDefault="00000000" w:rsidP="00680090">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Câu 1. </w:t>
      </w:r>
      <w:r w:rsidR="00680090">
        <w:rPr>
          <w:rFonts w:ascii="Times New Roman" w:eastAsia="Times New Roman" w:hAnsi="Times New Roman" w:cs="Times New Roman"/>
          <w:b/>
          <w:sz w:val="26"/>
          <w:szCs w:val="26"/>
        </w:rPr>
        <w:t>KIỂM TRA CHẴN LẺ</w:t>
      </w:r>
    </w:p>
    <w:p w14:paraId="2684AD8D" w14:textId="1DDFD003" w:rsidR="00EA003E" w:rsidRDefault="00680090" w:rsidP="00680090">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Cho số nguyên dương N có không quá 500 chữ số. Nếu số đó là số chẵn, in ra Yes. Ngược lại, in ra No</w:t>
      </w:r>
    </w:p>
    <w:p w14:paraId="0A9C0826"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Input</w:t>
      </w:r>
    </w:p>
    <w:p w14:paraId="3E5261E1" w14:textId="77777777" w:rsid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 xml:space="preserve">Dòng đầu ghi số bộ test. </w:t>
      </w:r>
    </w:p>
    <w:p w14:paraId="1EF152FA" w14:textId="42868969"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 xml:space="preserve">Mỗi bộ test có duy nhất một số </w:t>
      </w:r>
      <w:r>
        <w:rPr>
          <w:rFonts w:ascii="Times New Roman" w:eastAsia="Times New Roman" w:hAnsi="Times New Roman" w:cs="Times New Roman"/>
          <w:bCs/>
          <w:sz w:val="26"/>
          <w:szCs w:val="26"/>
        </w:rPr>
        <w:t>nguyên dương không quá 500 chữ số</w:t>
      </w:r>
    </w:p>
    <w:p w14:paraId="14F7D219" w14:textId="231DADA5"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Output</w:t>
      </w:r>
      <w:r>
        <w:rPr>
          <w:rFonts w:ascii="Times New Roman" w:eastAsia="Times New Roman" w:hAnsi="Times New Roman" w:cs="Times New Roman"/>
          <w:bCs/>
          <w:sz w:val="26"/>
          <w:szCs w:val="26"/>
        </w:rPr>
        <w:t xml:space="preserve">: </w:t>
      </w:r>
      <w:r w:rsidRPr="00680090">
        <w:rPr>
          <w:rFonts w:ascii="Times New Roman" w:eastAsia="Times New Roman" w:hAnsi="Times New Roman" w:cs="Times New Roman"/>
          <w:bCs/>
          <w:sz w:val="26"/>
          <w:szCs w:val="26"/>
        </w:rPr>
        <w:t>Với mỗi bộ test, ghi ra kết quả trên một dòng.</w:t>
      </w:r>
    </w:p>
    <w:p w14:paraId="0243CD6C"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680090" w:rsidRPr="00680090" w14:paraId="50BF3718" w14:textId="77777777" w:rsidTr="00680090">
        <w:tc>
          <w:tcPr>
            <w:tcW w:w="4515" w:type="dxa"/>
            <w:tcBorders>
              <w:top w:val="single" w:sz="12" w:space="0" w:color="000000"/>
              <w:left w:val="single" w:sz="12" w:space="0" w:color="000000"/>
              <w:bottom w:val="single" w:sz="12" w:space="0" w:color="000000"/>
              <w:right w:val="single" w:sz="12" w:space="0" w:color="000000"/>
            </w:tcBorders>
            <w:hideMark/>
          </w:tcPr>
          <w:p w14:paraId="7E2C4E85"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Input</w:t>
            </w:r>
          </w:p>
        </w:tc>
        <w:tc>
          <w:tcPr>
            <w:tcW w:w="4515" w:type="dxa"/>
            <w:tcBorders>
              <w:top w:val="single" w:sz="12" w:space="0" w:color="000000"/>
              <w:left w:val="nil"/>
              <w:bottom w:val="single" w:sz="12" w:space="0" w:color="000000"/>
              <w:right w:val="single" w:sz="12" w:space="0" w:color="000000"/>
            </w:tcBorders>
            <w:hideMark/>
          </w:tcPr>
          <w:p w14:paraId="04CD3D8F"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Output</w:t>
            </w:r>
          </w:p>
        </w:tc>
      </w:tr>
      <w:tr w:rsidR="00680090" w:rsidRPr="00680090" w14:paraId="5340E8B1" w14:textId="77777777" w:rsidTr="00680090">
        <w:trPr>
          <w:trHeight w:val="1096"/>
        </w:trPr>
        <w:tc>
          <w:tcPr>
            <w:tcW w:w="4515" w:type="dxa"/>
            <w:tcBorders>
              <w:top w:val="nil"/>
              <w:left w:val="single" w:sz="12" w:space="0" w:color="000000"/>
              <w:bottom w:val="single" w:sz="12" w:space="0" w:color="000000"/>
              <w:right w:val="single" w:sz="12" w:space="0" w:color="000000"/>
            </w:tcBorders>
            <w:hideMark/>
          </w:tcPr>
          <w:p w14:paraId="52B16AA2"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2</w:t>
            </w:r>
          </w:p>
          <w:p w14:paraId="7B54BDA9"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1</w:t>
            </w:r>
          </w:p>
          <w:p w14:paraId="7CFD0369" w14:textId="5D545B11" w:rsidR="00680090" w:rsidRPr="00680090" w:rsidRDefault="00680090" w:rsidP="00680090">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624863333289654786521234</w:t>
            </w:r>
          </w:p>
        </w:tc>
        <w:tc>
          <w:tcPr>
            <w:tcW w:w="4515" w:type="dxa"/>
            <w:tcBorders>
              <w:top w:val="nil"/>
              <w:left w:val="nil"/>
              <w:bottom w:val="single" w:sz="12" w:space="0" w:color="000000"/>
              <w:right w:val="single" w:sz="12" w:space="0" w:color="000000"/>
            </w:tcBorders>
            <w:hideMark/>
          </w:tcPr>
          <w:p w14:paraId="1178DFA3" w14:textId="6AC2B27A" w:rsidR="00680090" w:rsidRPr="00680090" w:rsidRDefault="00680090" w:rsidP="00680090">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No</w:t>
            </w:r>
          </w:p>
          <w:p w14:paraId="652839DE" w14:textId="1392DC67" w:rsidR="00680090" w:rsidRPr="00680090" w:rsidRDefault="00680090" w:rsidP="00680090">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Yes</w:t>
            </w:r>
          </w:p>
        </w:tc>
      </w:tr>
    </w:tbl>
    <w:p w14:paraId="450E1C61" w14:textId="77777777" w:rsidR="00680090" w:rsidRDefault="00680090" w:rsidP="00680090">
      <w:pPr>
        <w:spacing w:after="0" w:line="360" w:lineRule="auto"/>
        <w:jc w:val="both"/>
        <w:rPr>
          <w:rFonts w:ascii="Times New Roman" w:eastAsia="Times New Roman" w:hAnsi="Times New Roman" w:cs="Times New Roman"/>
          <w:bCs/>
          <w:sz w:val="26"/>
          <w:szCs w:val="26"/>
        </w:rPr>
      </w:pPr>
    </w:p>
    <w:p w14:paraId="6EFD7893" w14:textId="0DA5E75D" w:rsidR="00680090" w:rsidRDefault="00680090" w:rsidP="00680090">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Câu 2. SỐ ĐẢO NGUYÊN TỐ CÙNG NHAU</w:t>
      </w:r>
    </w:p>
    <w:p w14:paraId="3339595D"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Trong toán học, cặp số (a,b) được gọi là nguyên tố cùng nhau nếu ước số chung lớn nhất của a và b bằng 1.</w:t>
      </w:r>
    </w:p>
    <w:p w14:paraId="3A260E24"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Cho số nguyên dương N không quá 9 chữ số. Hãy kiểm tra xem N và số đảo của N có phải là một cặp số nguyên tố cùng nhau hay không.</w:t>
      </w:r>
    </w:p>
    <w:p w14:paraId="60F94E3F"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Input</w:t>
      </w:r>
    </w:p>
    <w:p w14:paraId="573BB88D"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Dòng đầu ghi số bộ test, không quá 20.</w:t>
      </w:r>
    </w:p>
    <w:p w14:paraId="2923E81E"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Mỗi bộ test ghi trên một dòng số nguyên dương N, không quá 9 chữ số.</w:t>
      </w:r>
    </w:p>
    <w:p w14:paraId="618C9A24"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Output</w:t>
      </w:r>
    </w:p>
    <w:p w14:paraId="6A024FB6"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Với mỗi bộ test, ghi ra YES hoặc NO tùy thuộc kết quả kiểm tra.</w:t>
      </w:r>
    </w:p>
    <w:p w14:paraId="75B8E3E3"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680090" w:rsidRPr="00680090" w14:paraId="4CE69036" w14:textId="77777777" w:rsidTr="00680090">
        <w:tc>
          <w:tcPr>
            <w:tcW w:w="4515" w:type="dxa"/>
            <w:tcBorders>
              <w:top w:val="single" w:sz="6" w:space="0" w:color="000000"/>
              <w:left w:val="single" w:sz="6" w:space="0" w:color="000000"/>
              <w:bottom w:val="single" w:sz="6" w:space="0" w:color="000000"/>
              <w:right w:val="single" w:sz="6" w:space="0" w:color="000000"/>
            </w:tcBorders>
            <w:hideMark/>
          </w:tcPr>
          <w:p w14:paraId="510B7573"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lastRenderedPageBreak/>
              <w:t>Input</w:t>
            </w:r>
          </w:p>
        </w:tc>
        <w:tc>
          <w:tcPr>
            <w:tcW w:w="4515" w:type="dxa"/>
            <w:tcBorders>
              <w:top w:val="single" w:sz="6" w:space="0" w:color="000000"/>
              <w:left w:val="nil"/>
              <w:bottom w:val="single" w:sz="6" w:space="0" w:color="000000"/>
              <w:right w:val="single" w:sz="6" w:space="0" w:color="000000"/>
            </w:tcBorders>
            <w:hideMark/>
          </w:tcPr>
          <w:p w14:paraId="3FA58B87"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Output</w:t>
            </w:r>
          </w:p>
        </w:tc>
      </w:tr>
      <w:tr w:rsidR="00680090" w:rsidRPr="00680090" w14:paraId="63F051BF" w14:textId="77777777" w:rsidTr="0008634E">
        <w:trPr>
          <w:trHeight w:val="1054"/>
        </w:trPr>
        <w:tc>
          <w:tcPr>
            <w:tcW w:w="4515" w:type="dxa"/>
            <w:tcBorders>
              <w:top w:val="nil"/>
              <w:left w:val="single" w:sz="6" w:space="0" w:color="000000"/>
              <w:bottom w:val="single" w:sz="6" w:space="0" w:color="000000"/>
              <w:right w:val="single" w:sz="6" w:space="0" w:color="000000"/>
            </w:tcBorders>
            <w:hideMark/>
          </w:tcPr>
          <w:p w14:paraId="44373D1C"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2</w:t>
            </w:r>
          </w:p>
          <w:p w14:paraId="16303EAE"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123</w:t>
            </w:r>
          </w:p>
          <w:p w14:paraId="53E15514"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997</w:t>
            </w:r>
          </w:p>
        </w:tc>
        <w:tc>
          <w:tcPr>
            <w:tcW w:w="4515" w:type="dxa"/>
            <w:tcBorders>
              <w:top w:val="nil"/>
              <w:left w:val="nil"/>
              <w:bottom w:val="single" w:sz="6" w:space="0" w:color="000000"/>
              <w:right w:val="single" w:sz="6" w:space="0" w:color="000000"/>
            </w:tcBorders>
            <w:hideMark/>
          </w:tcPr>
          <w:p w14:paraId="0689BF21"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NO</w:t>
            </w:r>
          </w:p>
          <w:p w14:paraId="6D7606D0" w14:textId="77777777" w:rsidR="00680090" w:rsidRPr="00680090" w:rsidRDefault="00680090" w:rsidP="00680090">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Cs/>
                <w:sz w:val="26"/>
                <w:szCs w:val="26"/>
              </w:rPr>
              <w:t>YES</w:t>
            </w:r>
          </w:p>
        </w:tc>
      </w:tr>
    </w:tbl>
    <w:p w14:paraId="73227940" w14:textId="77777777" w:rsidR="00680090" w:rsidRDefault="00680090" w:rsidP="00680090">
      <w:pPr>
        <w:spacing w:after="0" w:line="360" w:lineRule="auto"/>
        <w:jc w:val="both"/>
        <w:rPr>
          <w:rFonts w:ascii="Times New Roman" w:eastAsia="Times New Roman" w:hAnsi="Times New Roman" w:cs="Times New Roman"/>
          <w:bCs/>
          <w:sz w:val="26"/>
          <w:szCs w:val="26"/>
        </w:rPr>
      </w:pPr>
    </w:p>
    <w:p w14:paraId="1FA2A4DF" w14:textId="22BD3BD4" w:rsidR="00680090" w:rsidRDefault="00680090" w:rsidP="00680090">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Câu 3. BIÊN CỦA MA TRẬN</w:t>
      </w:r>
    </w:p>
    <w:p w14:paraId="330C9936"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Dưới đây là đề bài được chép lại từ hình ảnh bạn cung cấp:</w:t>
      </w:r>
    </w:p>
    <w:p w14:paraId="140EA290" w14:textId="2C476E0F" w:rsidR="0008634E" w:rsidRPr="0008634E" w:rsidRDefault="0008634E" w:rsidP="0008634E">
      <w:pPr>
        <w:spacing w:after="0" w:line="360" w:lineRule="auto"/>
        <w:jc w:val="both"/>
        <w:rPr>
          <w:rFonts w:ascii="Times New Roman" w:eastAsia="Times New Roman" w:hAnsi="Times New Roman" w:cs="Times New Roman"/>
          <w:sz w:val="26"/>
          <w:szCs w:val="26"/>
        </w:rPr>
      </w:pPr>
      <w:r w:rsidRPr="0008634E">
        <w:rPr>
          <w:rFonts w:ascii="Times New Roman" w:eastAsia="Times New Roman" w:hAnsi="Times New Roman" w:cs="Times New Roman"/>
          <w:sz w:val="26"/>
          <w:szCs w:val="26"/>
        </w:rPr>
        <w:t>Cho ma trận vuông A[N][</w:t>
      </w:r>
      <w:r>
        <w:rPr>
          <w:rFonts w:ascii="Times New Roman" w:eastAsia="Times New Roman" w:hAnsi="Times New Roman" w:cs="Times New Roman"/>
          <w:sz w:val="26"/>
          <w:szCs w:val="26"/>
        </w:rPr>
        <w:t>M</w:t>
      </w:r>
      <w:r w:rsidRPr="0008634E">
        <w:rPr>
          <w:rFonts w:ascii="Times New Roman" w:eastAsia="Times New Roman" w:hAnsi="Times New Roman" w:cs="Times New Roman"/>
          <w:sz w:val="26"/>
          <w:szCs w:val="26"/>
        </w:rPr>
        <w:t>]. Hãy in các phần tử thuộc vùng biên.</w:t>
      </w:r>
    </w:p>
    <w:p w14:paraId="107F1E0C" w14:textId="77777777" w:rsidR="0008634E" w:rsidRPr="0008634E" w:rsidRDefault="0008634E" w:rsidP="0008634E">
      <w:pPr>
        <w:spacing w:after="0" w:line="360" w:lineRule="auto"/>
        <w:jc w:val="both"/>
        <w:rPr>
          <w:rFonts w:ascii="Times New Roman" w:eastAsia="Times New Roman" w:hAnsi="Times New Roman" w:cs="Times New Roman"/>
          <w:b/>
          <w:bCs/>
          <w:sz w:val="26"/>
          <w:szCs w:val="26"/>
        </w:rPr>
      </w:pPr>
      <w:r w:rsidRPr="0008634E">
        <w:rPr>
          <w:rFonts w:ascii="Times New Roman" w:eastAsia="Times New Roman" w:hAnsi="Times New Roman" w:cs="Times New Roman"/>
          <w:b/>
          <w:bCs/>
          <w:sz w:val="26"/>
          <w:szCs w:val="26"/>
        </w:rPr>
        <w:t>Input:</w:t>
      </w:r>
    </w:p>
    <w:p w14:paraId="77B05A85" w14:textId="77777777" w:rsidR="0008634E" w:rsidRPr="0008634E" w:rsidRDefault="0008634E" w:rsidP="0008634E">
      <w:pPr>
        <w:numPr>
          <w:ilvl w:val="0"/>
          <w:numId w:val="3"/>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 xml:space="preserve">Dòng đầu tiên đưa vào số lượng bộ test </w:t>
      </w:r>
      <w:r w:rsidRPr="0008634E">
        <w:rPr>
          <w:rFonts w:ascii="Times New Roman" w:eastAsia="Times New Roman" w:hAnsi="Times New Roman" w:cs="Times New Roman"/>
          <w:sz w:val="26"/>
          <w:szCs w:val="26"/>
        </w:rPr>
        <w:t>T</w:t>
      </w:r>
      <w:r w:rsidRPr="0008634E">
        <w:rPr>
          <w:rFonts w:ascii="Times New Roman" w:eastAsia="Times New Roman" w:hAnsi="Times New Roman" w:cs="Times New Roman"/>
          <w:bCs/>
          <w:sz w:val="26"/>
          <w:szCs w:val="26"/>
        </w:rPr>
        <w:t>.</w:t>
      </w:r>
    </w:p>
    <w:p w14:paraId="438D87F1" w14:textId="77777777" w:rsidR="0008634E" w:rsidRPr="0008634E" w:rsidRDefault="0008634E" w:rsidP="0008634E">
      <w:pPr>
        <w:numPr>
          <w:ilvl w:val="0"/>
          <w:numId w:val="3"/>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Những dòng kế tiếp đưa vào T bộ test. Mỗi bộ test gồm hai dòng:</w:t>
      </w:r>
    </w:p>
    <w:p w14:paraId="27A50A7C" w14:textId="77777777" w:rsidR="0008634E" w:rsidRPr="0008634E" w:rsidRDefault="0008634E" w:rsidP="0008634E">
      <w:pPr>
        <w:numPr>
          <w:ilvl w:val="1"/>
          <w:numId w:val="3"/>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Dòng đầu tiên đưa vào N là cỡ của ma trận A[N][N].</w:t>
      </w:r>
    </w:p>
    <w:p w14:paraId="018FFA09" w14:textId="77777777" w:rsidR="0008634E" w:rsidRPr="0008634E" w:rsidRDefault="0008634E" w:rsidP="0008634E">
      <w:pPr>
        <w:numPr>
          <w:ilvl w:val="1"/>
          <w:numId w:val="3"/>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Dòng tiếp theo đưa vào N×N số A[i][j]; các số được viết cách nhau một vài khoảng trắng.</w:t>
      </w:r>
    </w:p>
    <w:p w14:paraId="0B77ED96" w14:textId="77777777" w:rsidR="0008634E" w:rsidRPr="0008634E" w:rsidRDefault="0008634E" w:rsidP="0008634E">
      <w:pPr>
        <w:spacing w:after="0" w:line="360" w:lineRule="auto"/>
        <w:jc w:val="both"/>
        <w:rPr>
          <w:rFonts w:ascii="Times New Roman" w:eastAsia="Times New Roman" w:hAnsi="Times New Roman" w:cs="Times New Roman"/>
          <w:sz w:val="26"/>
          <w:szCs w:val="26"/>
        </w:rPr>
      </w:pPr>
      <w:r w:rsidRPr="0008634E">
        <w:rPr>
          <w:rFonts w:ascii="Times New Roman" w:eastAsia="Times New Roman" w:hAnsi="Times New Roman" w:cs="Times New Roman"/>
          <w:sz w:val="26"/>
          <w:szCs w:val="26"/>
        </w:rPr>
        <w:t>T, N, A[i][j] thỏa mãn ràng buộc:</w:t>
      </w:r>
    </w:p>
    <w:p w14:paraId="12E23D75" w14:textId="77777777" w:rsidR="0008634E" w:rsidRPr="0008634E" w:rsidRDefault="0008634E" w:rsidP="0008634E">
      <w:pPr>
        <w:numPr>
          <w:ilvl w:val="0"/>
          <w:numId w:val="4"/>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1 ≤ T ≤ 100</w:t>
      </w:r>
    </w:p>
    <w:p w14:paraId="0C5C65B2" w14:textId="77777777" w:rsidR="0008634E" w:rsidRPr="0008634E" w:rsidRDefault="0008634E" w:rsidP="0008634E">
      <w:pPr>
        <w:numPr>
          <w:ilvl w:val="0"/>
          <w:numId w:val="4"/>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1 ≤ N ≤ 100</w:t>
      </w:r>
    </w:p>
    <w:p w14:paraId="16CF12EA" w14:textId="2D7A4A78" w:rsidR="0008634E" w:rsidRPr="0008634E" w:rsidRDefault="0008634E" w:rsidP="0008634E">
      <w:pPr>
        <w:numPr>
          <w:ilvl w:val="0"/>
          <w:numId w:val="4"/>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1 ≤ A[i][j] ≤ 150</w:t>
      </w:r>
    </w:p>
    <w:p w14:paraId="6D9675EE" w14:textId="2B8C10E1" w:rsidR="0008634E" w:rsidRPr="0008634E" w:rsidRDefault="0008634E" w:rsidP="0008634E">
      <w:pPr>
        <w:spacing w:after="0" w:line="360" w:lineRule="auto"/>
        <w:jc w:val="both"/>
        <w:rPr>
          <w:rFonts w:ascii="Times New Roman" w:eastAsia="Times New Roman" w:hAnsi="Times New Roman" w:cs="Times New Roman"/>
          <w:b/>
          <w:bCs/>
          <w:sz w:val="26"/>
          <w:szCs w:val="26"/>
        </w:rPr>
      </w:pPr>
      <w:r w:rsidRPr="0008634E">
        <w:rPr>
          <w:rFonts w:ascii="Times New Roman" w:eastAsia="Times New Roman" w:hAnsi="Times New Roman" w:cs="Times New Roman"/>
          <w:b/>
          <w:bCs/>
          <w:sz w:val="26"/>
          <w:szCs w:val="26"/>
        </w:rPr>
        <w:t>Output:</w:t>
      </w:r>
      <w:r>
        <w:rPr>
          <w:rFonts w:ascii="Times New Roman" w:eastAsia="Times New Roman" w:hAnsi="Times New Roman" w:cs="Times New Roman"/>
          <w:b/>
          <w:bCs/>
          <w:sz w:val="26"/>
          <w:szCs w:val="26"/>
        </w:rPr>
        <w:t xml:space="preserve"> </w:t>
      </w:r>
      <w:r w:rsidRPr="0008634E">
        <w:rPr>
          <w:rFonts w:ascii="Times New Roman" w:eastAsia="Times New Roman" w:hAnsi="Times New Roman" w:cs="Times New Roman"/>
          <w:bCs/>
          <w:sz w:val="26"/>
          <w:szCs w:val="26"/>
        </w:rPr>
        <w:t>Đưa ra kết quả mỗi test theo từng dòng.</w:t>
      </w:r>
    </w:p>
    <w:p w14:paraId="40371E54" w14:textId="77777777" w:rsidR="0008634E" w:rsidRDefault="0008634E" w:rsidP="0008634E">
      <w:pPr>
        <w:spacing w:after="0" w:line="360" w:lineRule="auto"/>
        <w:jc w:val="both"/>
        <w:rPr>
          <w:rFonts w:ascii="Times New Roman" w:eastAsia="Times New Roman" w:hAnsi="Times New Roman" w:cs="Times New Roman"/>
          <w:b/>
          <w:sz w:val="26"/>
          <w:szCs w:val="26"/>
        </w:rPr>
      </w:pPr>
      <w:r w:rsidRPr="0008634E">
        <w:rPr>
          <w:rFonts w:ascii="Times New Roman" w:eastAsia="Times New Roman" w:hAnsi="Times New Roman" w:cs="Times New Roman"/>
          <w:b/>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670"/>
        <w:gridCol w:w="4360"/>
      </w:tblGrid>
      <w:tr w:rsidR="0008634E" w:rsidRPr="00680090" w14:paraId="4E08C99E" w14:textId="77777777" w:rsidTr="0008634E">
        <w:tc>
          <w:tcPr>
            <w:tcW w:w="4670" w:type="dxa"/>
            <w:tcBorders>
              <w:top w:val="single" w:sz="6" w:space="0" w:color="000000"/>
              <w:left w:val="single" w:sz="6" w:space="0" w:color="000000"/>
              <w:bottom w:val="single" w:sz="6" w:space="0" w:color="000000"/>
              <w:right w:val="single" w:sz="6" w:space="0" w:color="000000"/>
            </w:tcBorders>
            <w:hideMark/>
          </w:tcPr>
          <w:p w14:paraId="514276B4" w14:textId="77777777" w:rsidR="0008634E" w:rsidRPr="00680090" w:rsidRDefault="0008634E" w:rsidP="00630DAD">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Input</w:t>
            </w:r>
          </w:p>
        </w:tc>
        <w:tc>
          <w:tcPr>
            <w:tcW w:w="4360" w:type="dxa"/>
            <w:tcBorders>
              <w:top w:val="single" w:sz="6" w:space="0" w:color="000000"/>
              <w:left w:val="nil"/>
              <w:bottom w:val="single" w:sz="6" w:space="0" w:color="000000"/>
              <w:right w:val="single" w:sz="6" w:space="0" w:color="000000"/>
            </w:tcBorders>
            <w:hideMark/>
          </w:tcPr>
          <w:p w14:paraId="7DD0CB00" w14:textId="77777777" w:rsidR="0008634E" w:rsidRPr="00680090" w:rsidRDefault="0008634E" w:rsidP="00630DAD">
            <w:pPr>
              <w:spacing w:after="0" w:line="360" w:lineRule="auto"/>
              <w:jc w:val="both"/>
              <w:rPr>
                <w:rFonts w:ascii="Times New Roman" w:eastAsia="Times New Roman" w:hAnsi="Times New Roman" w:cs="Times New Roman"/>
                <w:bCs/>
                <w:sz w:val="26"/>
                <w:szCs w:val="26"/>
              </w:rPr>
            </w:pPr>
            <w:r w:rsidRPr="00680090">
              <w:rPr>
                <w:rFonts w:ascii="Times New Roman" w:eastAsia="Times New Roman" w:hAnsi="Times New Roman" w:cs="Times New Roman"/>
                <w:b/>
                <w:bCs/>
                <w:sz w:val="26"/>
                <w:szCs w:val="26"/>
              </w:rPr>
              <w:t>Output</w:t>
            </w:r>
          </w:p>
        </w:tc>
      </w:tr>
      <w:tr w:rsidR="0008634E" w:rsidRPr="00680090" w14:paraId="111CCF9C" w14:textId="77777777" w:rsidTr="0008634E">
        <w:trPr>
          <w:trHeight w:val="1054"/>
        </w:trPr>
        <w:tc>
          <w:tcPr>
            <w:tcW w:w="4670" w:type="dxa"/>
            <w:tcBorders>
              <w:top w:val="nil"/>
              <w:left w:val="single" w:sz="6" w:space="0" w:color="000000"/>
              <w:bottom w:val="single" w:sz="6" w:space="0" w:color="000000"/>
              <w:right w:val="single" w:sz="6" w:space="0" w:color="000000"/>
            </w:tcBorders>
            <w:hideMark/>
          </w:tcPr>
          <w:p w14:paraId="5616CC5E"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2</w:t>
            </w:r>
          </w:p>
          <w:p w14:paraId="43AB120F" w14:textId="1E36312A"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4</w:t>
            </w:r>
            <w:r>
              <w:rPr>
                <w:rFonts w:ascii="Times New Roman" w:eastAsia="Times New Roman" w:hAnsi="Times New Roman" w:cs="Times New Roman"/>
                <w:bCs/>
                <w:sz w:val="26"/>
                <w:szCs w:val="26"/>
              </w:rPr>
              <w:t xml:space="preserve"> 4</w:t>
            </w:r>
          </w:p>
          <w:p w14:paraId="14E0901C"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1 2 3 4 5 6 7 8 5 6 7 8 5 6 7 8</w:t>
            </w:r>
          </w:p>
          <w:p w14:paraId="5567BBD8" w14:textId="0F6AFB38" w:rsidR="0008634E" w:rsidRDefault="0008634E" w:rsidP="0008634E">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3 3</w:t>
            </w:r>
          </w:p>
          <w:p w14:paraId="6091F794" w14:textId="70EB4F8D" w:rsidR="0008634E" w:rsidRPr="00680090" w:rsidRDefault="0008634E" w:rsidP="0008634E">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45 48 54 21 89 87 70 78 15</w:t>
            </w:r>
          </w:p>
        </w:tc>
        <w:tc>
          <w:tcPr>
            <w:tcW w:w="4360" w:type="dxa"/>
            <w:tcBorders>
              <w:top w:val="nil"/>
              <w:left w:val="nil"/>
              <w:bottom w:val="single" w:sz="6" w:space="0" w:color="000000"/>
              <w:right w:val="single" w:sz="6" w:space="0" w:color="000000"/>
            </w:tcBorders>
            <w:hideMark/>
          </w:tcPr>
          <w:p w14:paraId="4F88D01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1 2 3 4</w:t>
            </w:r>
          </w:p>
          <w:p w14:paraId="4EA47785"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5       8</w:t>
            </w:r>
          </w:p>
          <w:p w14:paraId="168A0FBF" w14:textId="4DAFF76D" w:rsidR="0008634E" w:rsidRPr="0008634E" w:rsidRDefault="0008634E" w:rsidP="0008634E">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r w:rsidRPr="0008634E">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4</w:t>
            </w:r>
          </w:p>
          <w:p w14:paraId="498AD17A"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5 6 7 8</w:t>
            </w:r>
          </w:p>
          <w:p w14:paraId="46A64FDE" w14:textId="77777777" w:rsidR="0008634E" w:rsidRDefault="0008634E" w:rsidP="0008634E">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45 48 54</w:t>
            </w:r>
          </w:p>
          <w:p w14:paraId="75BABDE7" w14:textId="77777777" w:rsidR="0008634E" w:rsidRDefault="0008634E" w:rsidP="0008634E">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21      87</w:t>
            </w:r>
          </w:p>
          <w:p w14:paraId="0DFF2AE2" w14:textId="72BDD943" w:rsidR="0008634E" w:rsidRPr="00680090" w:rsidRDefault="0008634E" w:rsidP="0008634E">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70 78 15</w:t>
            </w:r>
          </w:p>
        </w:tc>
      </w:tr>
    </w:tbl>
    <w:p w14:paraId="682E3F62" w14:textId="70E1837F" w:rsidR="0008634E" w:rsidRDefault="0008634E" w:rsidP="0008634E">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Câu 4. CHUẨN HOÁ CÂU</w:t>
      </w:r>
    </w:p>
    <w:p w14:paraId="50FB21DF"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 xml:space="preserve">Một câu trong văn bản được hiểu là dãy ký tự (có cả khoảng trống) cho đến khi gặp dấu ngắt câu hoặc xuống dòng (tức là đôi khi người ta quên viết dấu ngắt câu nhưng cứ xuống dòng là </w:t>
      </w:r>
      <w:r w:rsidRPr="0008634E">
        <w:rPr>
          <w:rFonts w:ascii="Times New Roman" w:eastAsia="Times New Roman" w:hAnsi="Times New Roman" w:cs="Times New Roman"/>
          <w:bCs/>
          <w:sz w:val="26"/>
          <w:szCs w:val="26"/>
        </w:rPr>
        <w:lastRenderedPageBreak/>
        <w:t>sang một câu mới). Các dấu ngắt câu trong bài toán này bao gồm: dấu chấm (.), dấu chấm cảm (!), dấu chấm hỏi (?).</w:t>
      </w:r>
    </w:p>
    <w:p w14:paraId="4D4F5362"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Hãy viết chương trình chuẩn hóa các câu trong dữ liệu vào với các yêu cầu sau:</w:t>
      </w:r>
    </w:p>
    <w:p w14:paraId="773EBB9A" w14:textId="77777777" w:rsidR="0008634E" w:rsidRPr="0008634E" w:rsidRDefault="0008634E" w:rsidP="0008634E">
      <w:pPr>
        <w:numPr>
          <w:ilvl w:val="0"/>
          <w:numId w:val="6"/>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Ký tự đầu mỗi câu viết hoa, các ký tự khác viết thường.</w:t>
      </w:r>
    </w:p>
    <w:p w14:paraId="3CAFFD74" w14:textId="77777777" w:rsidR="0008634E" w:rsidRPr="0008634E" w:rsidRDefault="0008634E" w:rsidP="0008634E">
      <w:pPr>
        <w:numPr>
          <w:ilvl w:val="0"/>
          <w:numId w:val="6"/>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Các từ cách nhau đúng một khoảng trống.</w:t>
      </w:r>
    </w:p>
    <w:p w14:paraId="469B2461" w14:textId="77777777" w:rsidR="0008634E" w:rsidRPr="0008634E" w:rsidRDefault="0008634E" w:rsidP="0008634E">
      <w:pPr>
        <w:numPr>
          <w:ilvl w:val="0"/>
          <w:numId w:val="6"/>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Tự động điền thêm dấu chấm (.) nếu xuống dòng mà chưa có dấu ngắt câu.</w:t>
      </w:r>
    </w:p>
    <w:p w14:paraId="48CF83E4" w14:textId="77777777" w:rsidR="0008634E" w:rsidRPr="0008634E" w:rsidRDefault="0008634E" w:rsidP="0008634E">
      <w:pPr>
        <w:numPr>
          <w:ilvl w:val="0"/>
          <w:numId w:val="6"/>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Dấu ngắt câu phải viết sát ký tự cuối cùng của câu (không tính khoảng trống)</w:t>
      </w:r>
    </w:p>
    <w:p w14:paraId="5C0395D2"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Input</w:t>
      </w:r>
    </w:p>
    <w:p w14:paraId="10978AE2"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Một văn bản không quá 100 dòng.</w:t>
      </w:r>
    </w:p>
    <w:p w14:paraId="20B7C1A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Output</w:t>
      </w:r>
    </w:p>
    <w:p w14:paraId="448D6E20"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Ghi ra các câu đã chuẩn hóa, mỗi câu 1 dòng.</w:t>
      </w:r>
    </w:p>
    <w:p w14:paraId="00C69387"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Ví dụ</w:t>
      </w:r>
    </w:p>
    <w:tbl>
      <w:tblPr>
        <w:tblW w:w="10065" w:type="dxa"/>
        <w:tblCellMar>
          <w:top w:w="15" w:type="dxa"/>
          <w:left w:w="15" w:type="dxa"/>
          <w:bottom w:w="15" w:type="dxa"/>
          <w:right w:w="15" w:type="dxa"/>
        </w:tblCellMar>
        <w:tblLook w:val="04A0" w:firstRow="1" w:lastRow="0" w:firstColumn="1" w:lastColumn="0" w:noHBand="0" w:noVBand="1"/>
      </w:tblPr>
      <w:tblGrid>
        <w:gridCol w:w="10065"/>
      </w:tblGrid>
      <w:tr w:rsidR="0008634E" w:rsidRPr="0008634E" w14:paraId="3A2C9FE6" w14:textId="77777777" w:rsidTr="0008634E">
        <w:tc>
          <w:tcPr>
            <w:tcW w:w="10065" w:type="dxa"/>
            <w:tcBorders>
              <w:top w:val="single" w:sz="12" w:space="0" w:color="000000"/>
              <w:left w:val="single" w:sz="12" w:space="0" w:color="000000"/>
              <w:bottom w:val="single" w:sz="12" w:space="0" w:color="000000"/>
              <w:right w:val="single" w:sz="12" w:space="0" w:color="000000"/>
            </w:tcBorders>
            <w:hideMark/>
          </w:tcPr>
          <w:p w14:paraId="5D16439C"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Input</w:t>
            </w:r>
          </w:p>
        </w:tc>
      </w:tr>
      <w:tr w:rsidR="0008634E" w:rsidRPr="0008634E" w14:paraId="6057C4C6" w14:textId="77777777" w:rsidTr="0008634E">
        <w:tc>
          <w:tcPr>
            <w:tcW w:w="10065" w:type="dxa"/>
            <w:tcBorders>
              <w:top w:val="nil"/>
              <w:left w:val="single" w:sz="12" w:space="0" w:color="000000"/>
              <w:bottom w:val="single" w:sz="12" w:space="0" w:color="000000"/>
              <w:right w:val="single" w:sz="12" w:space="0" w:color="000000"/>
            </w:tcBorders>
            <w:hideMark/>
          </w:tcPr>
          <w:p w14:paraId="5CFF12E5"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Chuong trinh Dao Tao CLC nganh CNTT duoc Thiet     Ke theo chuan quoc te.</w:t>
            </w:r>
          </w:p>
          <w:p w14:paraId="4084BAF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co 03 chuyen nganh la: Cong  nghe phan mem, Tri tue nhan tao va An toan thong tin</w:t>
            </w:r>
          </w:p>
          <w:p w14:paraId="3F04DB5D"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muc tieu cua chuong trinh la trang bi cho sinh vien cac ky nang nghe nghiep</w:t>
            </w:r>
          </w:p>
          <w:p w14:paraId="38604585"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moi    CAC BAN danG ky     thaM giA !</w:t>
            </w:r>
          </w:p>
        </w:tc>
      </w:tr>
      <w:tr w:rsidR="0008634E" w:rsidRPr="0008634E" w14:paraId="78281304" w14:textId="77777777" w:rsidTr="0008634E">
        <w:tc>
          <w:tcPr>
            <w:tcW w:w="10065" w:type="dxa"/>
            <w:tcBorders>
              <w:top w:val="nil"/>
              <w:left w:val="single" w:sz="12" w:space="0" w:color="000000"/>
              <w:bottom w:val="single" w:sz="12" w:space="0" w:color="000000"/>
              <w:right w:val="single" w:sz="12" w:space="0" w:color="000000"/>
            </w:tcBorders>
            <w:hideMark/>
          </w:tcPr>
          <w:p w14:paraId="2224C862"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Output</w:t>
            </w:r>
          </w:p>
        </w:tc>
      </w:tr>
      <w:tr w:rsidR="0008634E" w:rsidRPr="0008634E" w14:paraId="18809A9B" w14:textId="77777777" w:rsidTr="0008634E">
        <w:trPr>
          <w:trHeight w:val="1531"/>
        </w:trPr>
        <w:tc>
          <w:tcPr>
            <w:tcW w:w="10065" w:type="dxa"/>
            <w:tcBorders>
              <w:top w:val="nil"/>
              <w:left w:val="single" w:sz="12" w:space="0" w:color="000000"/>
              <w:bottom w:val="single" w:sz="12" w:space="0" w:color="000000"/>
              <w:right w:val="single" w:sz="12" w:space="0" w:color="000000"/>
            </w:tcBorders>
            <w:hideMark/>
          </w:tcPr>
          <w:p w14:paraId="346E823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Chuong trinh dao tao clc nganh cntt duoc thiet ke theo chuan quoc te.</w:t>
            </w:r>
          </w:p>
          <w:p w14:paraId="0E86DBFE"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Co 03 chuyen nganh la: cong  nghe phan mem, tri tue nhan tao va an toan thong tin.</w:t>
            </w:r>
          </w:p>
          <w:p w14:paraId="66B2487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Muc tieu cua chuong trinh la trang bi cho sinh vien cac ky nang nghe nghiep.</w:t>
            </w:r>
          </w:p>
          <w:p w14:paraId="6093932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Moi cac ban dang ky tham gia!</w:t>
            </w:r>
          </w:p>
        </w:tc>
      </w:tr>
    </w:tbl>
    <w:p w14:paraId="0F52655C" w14:textId="77777777" w:rsidR="0008634E" w:rsidRDefault="0008634E" w:rsidP="0008634E">
      <w:pPr>
        <w:spacing w:after="0" w:line="360" w:lineRule="auto"/>
        <w:jc w:val="both"/>
        <w:rPr>
          <w:rFonts w:ascii="Times New Roman" w:eastAsia="Times New Roman" w:hAnsi="Times New Roman" w:cs="Times New Roman"/>
          <w:bCs/>
          <w:sz w:val="26"/>
          <w:szCs w:val="26"/>
        </w:rPr>
      </w:pPr>
    </w:p>
    <w:p w14:paraId="17483CF4" w14:textId="3BEAF124" w:rsidR="0008634E" w:rsidRDefault="0008634E" w:rsidP="0008634E">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Câu 5. SẮP XẾP SINH VIÊN THEO LỚP</w:t>
      </w:r>
    </w:p>
    <w:p w14:paraId="2F3D004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Thông tin về mỗi sinh viên gồm:</w:t>
      </w:r>
    </w:p>
    <w:p w14:paraId="524111D7" w14:textId="77777777" w:rsidR="0008634E" w:rsidRPr="0008634E" w:rsidRDefault="0008634E" w:rsidP="0008634E">
      <w:pPr>
        <w:numPr>
          <w:ilvl w:val="0"/>
          <w:numId w:val="7"/>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Mã sinh viên: dãy ký tự không có khoảng trống (không quá 15). Đảm bảo không trùng nhau.</w:t>
      </w:r>
    </w:p>
    <w:p w14:paraId="255641B8" w14:textId="77777777" w:rsidR="0008634E" w:rsidRPr="0008634E" w:rsidRDefault="0008634E" w:rsidP="0008634E">
      <w:pPr>
        <w:numPr>
          <w:ilvl w:val="0"/>
          <w:numId w:val="7"/>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Họ và tên: độ dài không quá 100</w:t>
      </w:r>
    </w:p>
    <w:p w14:paraId="7923F6CC" w14:textId="77777777" w:rsidR="0008634E" w:rsidRPr="0008634E" w:rsidRDefault="0008634E" w:rsidP="0008634E">
      <w:pPr>
        <w:numPr>
          <w:ilvl w:val="0"/>
          <w:numId w:val="7"/>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Lớp: dãy ký tự không có khoảng trống (không quá 15)</w:t>
      </w:r>
    </w:p>
    <w:p w14:paraId="73BFF0D5" w14:textId="77777777" w:rsidR="0008634E" w:rsidRPr="0008634E" w:rsidRDefault="0008634E" w:rsidP="0008634E">
      <w:pPr>
        <w:numPr>
          <w:ilvl w:val="0"/>
          <w:numId w:val="7"/>
        </w:num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Email: dãy ký tự không có khoảng trống (không quá 15)</w:t>
      </w:r>
    </w:p>
    <w:p w14:paraId="25871DF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Hãy nhập danh sách sinh viên và sắp xếp theo lớp tăng dần (thứ tự từ điển)</w:t>
      </w:r>
    </w:p>
    <w:p w14:paraId="4B95F0BD"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lastRenderedPageBreak/>
        <w:t>Input</w:t>
      </w:r>
    </w:p>
    <w:p w14:paraId="5241523C"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Dòng đầu ghi số sinh viên.</w:t>
      </w:r>
    </w:p>
    <w:p w14:paraId="2EFC9DE4"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Mỗi sinh viên ghi trên 4 dòng lần lượt là: mã, họ tên, lớp, email.</w:t>
      </w:r>
    </w:p>
    <w:p w14:paraId="2C42025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Có không quá 1000 sinh viên trong danh sách.</w:t>
      </w:r>
    </w:p>
    <w:p w14:paraId="7B611E51"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Output</w:t>
      </w:r>
    </w:p>
    <w:p w14:paraId="57D511A5"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Ghi ra danh sách sinh viên đã sắp xếp theo lớp. Mỗi sinh viên trên một dòng, các thông tin cách nhau một khoảng trống.</w:t>
      </w:r>
    </w:p>
    <w:p w14:paraId="2412C979"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Nếu 2 sinh viên có cùng lớp thì sắp xếp theo mã tăng dần (thứ tự từ điển)</w:t>
      </w:r>
    </w:p>
    <w:p w14:paraId="7FC7FB5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Ví dụ</w:t>
      </w:r>
    </w:p>
    <w:tbl>
      <w:tblPr>
        <w:tblW w:w="9766" w:type="dxa"/>
        <w:tblCellMar>
          <w:top w:w="15" w:type="dxa"/>
          <w:left w:w="15" w:type="dxa"/>
          <w:bottom w:w="15" w:type="dxa"/>
          <w:right w:w="15" w:type="dxa"/>
        </w:tblCellMar>
        <w:tblLook w:val="04A0" w:firstRow="1" w:lastRow="0" w:firstColumn="1" w:lastColumn="0" w:noHBand="0" w:noVBand="1"/>
      </w:tblPr>
      <w:tblGrid>
        <w:gridCol w:w="2700"/>
        <w:gridCol w:w="7066"/>
      </w:tblGrid>
      <w:tr w:rsidR="0008634E" w:rsidRPr="0008634E" w14:paraId="5D18A0A7" w14:textId="77777777" w:rsidTr="0008634E">
        <w:tc>
          <w:tcPr>
            <w:tcW w:w="2700" w:type="dxa"/>
            <w:tcBorders>
              <w:top w:val="single" w:sz="12" w:space="0" w:color="000000"/>
              <w:left w:val="single" w:sz="12" w:space="0" w:color="000000"/>
              <w:bottom w:val="single" w:sz="12" w:space="0" w:color="000000"/>
              <w:right w:val="single" w:sz="12" w:space="0" w:color="000000"/>
            </w:tcBorders>
            <w:hideMark/>
          </w:tcPr>
          <w:p w14:paraId="36018D39"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Input</w:t>
            </w:r>
          </w:p>
        </w:tc>
        <w:tc>
          <w:tcPr>
            <w:tcW w:w="7066" w:type="dxa"/>
            <w:tcBorders>
              <w:top w:val="single" w:sz="12" w:space="0" w:color="000000"/>
              <w:left w:val="nil"/>
              <w:bottom w:val="single" w:sz="12" w:space="0" w:color="000000"/>
              <w:right w:val="single" w:sz="12" w:space="0" w:color="000000"/>
            </w:tcBorders>
            <w:hideMark/>
          </w:tcPr>
          <w:p w14:paraId="74939719"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
                <w:bCs/>
                <w:sz w:val="26"/>
                <w:szCs w:val="26"/>
              </w:rPr>
              <w:t>Output</w:t>
            </w:r>
          </w:p>
        </w:tc>
      </w:tr>
      <w:tr w:rsidR="0008634E" w:rsidRPr="0008634E" w14:paraId="7BA7DCE6" w14:textId="77777777" w:rsidTr="0008634E">
        <w:tc>
          <w:tcPr>
            <w:tcW w:w="2700" w:type="dxa"/>
            <w:tcBorders>
              <w:top w:val="nil"/>
              <w:left w:val="single" w:sz="12" w:space="0" w:color="000000"/>
              <w:bottom w:val="single" w:sz="12" w:space="0" w:color="000000"/>
              <w:right w:val="single" w:sz="12" w:space="0" w:color="000000"/>
            </w:tcBorders>
            <w:hideMark/>
          </w:tcPr>
          <w:p w14:paraId="14D80934"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4</w:t>
            </w:r>
          </w:p>
          <w:p w14:paraId="3EE5BDE6"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B16DCCN011</w:t>
            </w:r>
          </w:p>
          <w:p w14:paraId="0EB2E844"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Nguyen Trong Duc Anh</w:t>
            </w:r>
          </w:p>
          <w:p w14:paraId="008525AA"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D16CNPM1</w:t>
            </w:r>
          </w:p>
          <w:p w14:paraId="0F029DA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sv1@stu.ptit.edu.vn</w:t>
            </w:r>
          </w:p>
          <w:p w14:paraId="72663680"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B15DCCN215</w:t>
            </w:r>
          </w:p>
          <w:p w14:paraId="5645D25C"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To Ngoc Hieu</w:t>
            </w:r>
          </w:p>
          <w:p w14:paraId="4FA3ED69"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D15CNPM3</w:t>
            </w:r>
          </w:p>
          <w:p w14:paraId="5ED7B4C0"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sv2@stu.ptit.edu.vn</w:t>
            </w:r>
          </w:p>
          <w:p w14:paraId="143E214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B15DCKT150</w:t>
            </w:r>
          </w:p>
          <w:p w14:paraId="2E8ED651"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Nguyen Ngoc Son</w:t>
            </w:r>
          </w:p>
          <w:p w14:paraId="38C0A62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D15CQKT02-B</w:t>
            </w:r>
          </w:p>
          <w:p w14:paraId="51B255D8"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sv3@stu.ptit.edu.vn</w:t>
            </w:r>
          </w:p>
          <w:p w14:paraId="41942419"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B15DCKT199</w:t>
            </w:r>
          </w:p>
          <w:p w14:paraId="6B39AABF"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Nguyen Trong Tung</w:t>
            </w:r>
          </w:p>
          <w:p w14:paraId="1E584F29"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D15CQKT03-B</w:t>
            </w:r>
          </w:p>
          <w:p w14:paraId="3CE18F6B"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sv4@stu.ptit.edu.vn</w:t>
            </w:r>
          </w:p>
        </w:tc>
        <w:tc>
          <w:tcPr>
            <w:tcW w:w="7066" w:type="dxa"/>
            <w:tcBorders>
              <w:top w:val="nil"/>
              <w:left w:val="nil"/>
              <w:bottom w:val="single" w:sz="12" w:space="0" w:color="000000"/>
              <w:right w:val="single" w:sz="12" w:space="0" w:color="000000"/>
            </w:tcBorders>
            <w:hideMark/>
          </w:tcPr>
          <w:p w14:paraId="3447C633"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B15DCCN215 To Ngoc Hieu D15CNPM3 sv2@stu.ptit.edu.vn</w:t>
            </w:r>
          </w:p>
          <w:p w14:paraId="408B738F"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B15DCKT150 Nguyen Ngoc Son D15CQKT02-B sv3@stu.ptit.edu.vn</w:t>
            </w:r>
          </w:p>
          <w:p w14:paraId="40DD1768"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B15DCKT199 Nguyen Trong Tung D15CQKT03-B sv4@stu.ptit.edu.vn</w:t>
            </w:r>
          </w:p>
          <w:p w14:paraId="7CD7BE2E" w14:textId="77777777" w:rsidR="0008634E" w:rsidRPr="0008634E" w:rsidRDefault="0008634E" w:rsidP="0008634E">
            <w:pPr>
              <w:spacing w:after="0" w:line="360" w:lineRule="auto"/>
              <w:jc w:val="both"/>
              <w:rPr>
                <w:rFonts w:ascii="Times New Roman" w:eastAsia="Times New Roman" w:hAnsi="Times New Roman" w:cs="Times New Roman"/>
                <w:bCs/>
                <w:sz w:val="26"/>
                <w:szCs w:val="26"/>
              </w:rPr>
            </w:pPr>
            <w:r w:rsidRPr="0008634E">
              <w:rPr>
                <w:rFonts w:ascii="Times New Roman" w:eastAsia="Times New Roman" w:hAnsi="Times New Roman" w:cs="Times New Roman"/>
                <w:bCs/>
                <w:sz w:val="26"/>
                <w:szCs w:val="26"/>
              </w:rPr>
              <w:t>B16DCCN011 Nguyen Trong Duc Anh D16CNPM1 sv1@stu</w:t>
            </w:r>
          </w:p>
        </w:tc>
      </w:tr>
    </w:tbl>
    <w:p w14:paraId="1869CE36" w14:textId="56D4D916" w:rsidR="00680090" w:rsidRPr="0075188E" w:rsidRDefault="0075188E" w:rsidP="00680090">
      <w:pPr>
        <w:spacing w:after="0" w:line="360" w:lineRule="auto"/>
        <w:jc w:val="both"/>
        <w:rPr>
          <w:rFonts w:ascii="Times New Roman" w:eastAsia="Times New Roman" w:hAnsi="Times New Roman" w:cs="Times New Roman"/>
          <w:bCs/>
          <w:i/>
          <w:iCs/>
          <w:sz w:val="26"/>
          <w:szCs w:val="26"/>
        </w:rPr>
      </w:pPr>
      <w:r>
        <w:rPr>
          <w:rFonts w:ascii="Times New Roman" w:eastAsia="Times New Roman" w:hAnsi="Times New Roman" w:cs="Times New Roman"/>
          <w:bCs/>
          <w:i/>
          <w:iCs/>
          <w:sz w:val="26"/>
          <w:szCs w:val="26"/>
        </w:rPr>
        <w:t>Chú ý: Do kích thước màn hình nên có 2 sinh viên bị in trên 2 dòng, còn khi làm bài sinh viên vẫn in thông tin mỗi sinh viên trên 1 dòng bình thường như đề bài yêu cầu.</w:t>
      </w:r>
    </w:p>
    <w:p w14:paraId="2854BFD6" w14:textId="77777777" w:rsidR="00EA003E" w:rsidRDefault="00000000" w:rsidP="00680090">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HẾT</w:t>
      </w:r>
    </w:p>
    <w:p w14:paraId="56502C90" w14:textId="77777777" w:rsidR="00EA003E" w:rsidRDefault="00000000" w:rsidP="00680090">
      <w:pPr>
        <w:spacing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Ghi chú: </w:t>
      </w:r>
      <w:r>
        <w:rPr>
          <w:rFonts w:ascii="Times New Roman" w:eastAsia="Times New Roman" w:hAnsi="Times New Roman" w:cs="Times New Roman"/>
          <w:i/>
          <w:sz w:val="26"/>
          <w:szCs w:val="26"/>
        </w:rPr>
        <w:t>Sinh viên không sử dụng tài liệu. Cán bộ coi thi không giải thích gì thêm.</w:t>
      </w:r>
    </w:p>
    <w:p w14:paraId="5CCA7683" w14:textId="77777777" w:rsidR="00EA003E" w:rsidRDefault="00000000" w:rsidP="00680090">
      <w:pPr>
        <w:spacing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Họ và tên: ………………………………………… Mã sinh viên: ……………………………</w:t>
      </w:r>
    </w:p>
    <w:p w14:paraId="5E317680" w14:textId="77777777" w:rsidR="00EA003E" w:rsidRDefault="00EA003E" w:rsidP="00680090">
      <w:pPr>
        <w:spacing w:after="0" w:line="360" w:lineRule="auto"/>
        <w:rPr>
          <w:rFonts w:ascii="Times New Roman" w:eastAsia="Times New Roman" w:hAnsi="Times New Roman" w:cs="Times New Roman"/>
          <w:sz w:val="26"/>
          <w:szCs w:val="26"/>
        </w:rPr>
      </w:pPr>
    </w:p>
    <w:sectPr w:rsidR="00EA003E">
      <w:footerReference w:type="default" r:id="rId8"/>
      <w:pgSz w:w="11907" w:h="16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72865" w14:textId="77777777" w:rsidR="003A795B" w:rsidRDefault="003A795B" w:rsidP="0008634E">
      <w:pPr>
        <w:spacing w:after="0" w:line="240" w:lineRule="auto"/>
      </w:pPr>
      <w:r>
        <w:separator/>
      </w:r>
    </w:p>
  </w:endnote>
  <w:endnote w:type="continuationSeparator" w:id="0">
    <w:p w14:paraId="377E6748" w14:textId="77777777" w:rsidR="003A795B" w:rsidRDefault="003A795B" w:rsidP="00086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99DE7267-57E7-4CE9-91C6-E9831E329C65}"/>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64C6612-D216-4578-9A17-FD78D5CC099F}"/>
    <w:embedItalic r:id="rId3" w:fontKey="{BBFE5772-319D-4578-9C7B-D9ADB31DBDC2}"/>
  </w:font>
  <w:font w:name="Calibri Light">
    <w:panose1 w:val="020F0302020204030204"/>
    <w:charset w:val="00"/>
    <w:family w:val="swiss"/>
    <w:pitch w:val="variable"/>
    <w:sig w:usb0="E4002EFF" w:usb1="C200247B" w:usb2="00000009" w:usb3="00000000" w:csb0="000001FF" w:csb1="00000000"/>
    <w:embedRegular r:id="rId4" w:fontKey="{42211157-5DF2-478E-A9A9-9E6E839ADE2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937745850"/>
      <w:docPartObj>
        <w:docPartGallery w:val="Page Numbers (Bottom of Page)"/>
        <w:docPartUnique/>
      </w:docPartObj>
    </w:sdtPr>
    <w:sdtEndPr>
      <w:rPr>
        <w:noProof/>
      </w:rPr>
    </w:sdtEndPr>
    <w:sdtContent>
      <w:p w14:paraId="1E1E9800" w14:textId="73F2CBB6" w:rsidR="0008634E" w:rsidRPr="0008634E" w:rsidRDefault="0008634E">
        <w:pPr>
          <w:pStyle w:val="Footer"/>
          <w:jc w:val="right"/>
          <w:rPr>
            <w:rFonts w:ascii="Times New Roman" w:hAnsi="Times New Roman" w:cs="Times New Roman"/>
          </w:rPr>
        </w:pPr>
        <w:r w:rsidRPr="0008634E">
          <w:rPr>
            <w:rFonts w:ascii="Times New Roman" w:hAnsi="Times New Roman" w:cs="Times New Roman"/>
          </w:rPr>
          <w:t xml:space="preserve">Trang </w:t>
        </w:r>
        <w:r w:rsidRPr="0008634E">
          <w:rPr>
            <w:rFonts w:ascii="Times New Roman" w:hAnsi="Times New Roman" w:cs="Times New Roman"/>
          </w:rPr>
          <w:fldChar w:fldCharType="begin"/>
        </w:r>
        <w:r w:rsidRPr="0008634E">
          <w:rPr>
            <w:rFonts w:ascii="Times New Roman" w:hAnsi="Times New Roman" w:cs="Times New Roman"/>
          </w:rPr>
          <w:instrText xml:space="preserve"> PAGE   \* MERGEFORMAT </w:instrText>
        </w:r>
        <w:r w:rsidRPr="0008634E">
          <w:rPr>
            <w:rFonts w:ascii="Times New Roman" w:hAnsi="Times New Roman" w:cs="Times New Roman"/>
          </w:rPr>
          <w:fldChar w:fldCharType="separate"/>
        </w:r>
        <w:r w:rsidRPr="0008634E">
          <w:rPr>
            <w:rFonts w:ascii="Times New Roman" w:hAnsi="Times New Roman" w:cs="Times New Roman"/>
            <w:noProof/>
          </w:rPr>
          <w:t>2</w:t>
        </w:r>
        <w:r w:rsidRPr="0008634E">
          <w:rPr>
            <w:rFonts w:ascii="Times New Roman" w:hAnsi="Times New Roman" w:cs="Times New Roman"/>
            <w:noProof/>
          </w:rPr>
          <w:fldChar w:fldCharType="end"/>
        </w:r>
      </w:p>
    </w:sdtContent>
  </w:sdt>
  <w:p w14:paraId="4DB1FA75" w14:textId="77777777" w:rsidR="0008634E" w:rsidRDefault="00086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8A1FC" w14:textId="77777777" w:rsidR="003A795B" w:rsidRDefault="003A795B" w:rsidP="0008634E">
      <w:pPr>
        <w:spacing w:after="0" w:line="240" w:lineRule="auto"/>
      </w:pPr>
      <w:r>
        <w:separator/>
      </w:r>
    </w:p>
  </w:footnote>
  <w:footnote w:type="continuationSeparator" w:id="0">
    <w:p w14:paraId="50AE2C72" w14:textId="77777777" w:rsidR="003A795B" w:rsidRDefault="003A795B" w:rsidP="00086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95616"/>
    <w:multiLevelType w:val="multilevel"/>
    <w:tmpl w:val="863AD34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F54C2"/>
    <w:multiLevelType w:val="multilevel"/>
    <w:tmpl w:val="BA18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A47E9"/>
    <w:multiLevelType w:val="multilevel"/>
    <w:tmpl w:val="E3EC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50DE9"/>
    <w:multiLevelType w:val="multilevel"/>
    <w:tmpl w:val="C914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83413"/>
    <w:multiLevelType w:val="multilevel"/>
    <w:tmpl w:val="D5129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615BD6"/>
    <w:multiLevelType w:val="multilevel"/>
    <w:tmpl w:val="F05C78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D7358AC"/>
    <w:multiLevelType w:val="multilevel"/>
    <w:tmpl w:val="0846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752581">
    <w:abstractNumId w:val="0"/>
  </w:num>
  <w:num w:numId="2" w16cid:durableId="1789079831">
    <w:abstractNumId w:val="5"/>
  </w:num>
  <w:num w:numId="3" w16cid:durableId="1040084922">
    <w:abstractNumId w:val="4"/>
  </w:num>
  <w:num w:numId="4" w16cid:durableId="446319240">
    <w:abstractNumId w:val="3"/>
  </w:num>
  <w:num w:numId="5" w16cid:durableId="1116027459">
    <w:abstractNumId w:val="2"/>
  </w:num>
  <w:num w:numId="6" w16cid:durableId="472138026">
    <w:abstractNumId w:val="1"/>
  </w:num>
  <w:num w:numId="7" w16cid:durableId="611012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03E"/>
    <w:rsid w:val="0008634E"/>
    <w:rsid w:val="00210F4D"/>
    <w:rsid w:val="003A795B"/>
    <w:rsid w:val="00680090"/>
    <w:rsid w:val="0075188E"/>
    <w:rsid w:val="00EA0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870D"/>
  <w15:docId w15:val="{1A08E11A-5244-4B8C-A1E5-10AA22403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F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5F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5F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5F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5F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5F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F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F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F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5F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5F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5F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5F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5F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5F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5F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F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F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F5A"/>
    <w:rPr>
      <w:rFonts w:eastAsiaTheme="majorEastAsia" w:cstheme="majorBidi"/>
      <w:color w:val="272727" w:themeColor="text1" w:themeTint="D8"/>
    </w:rPr>
  </w:style>
  <w:style w:type="character" w:customStyle="1" w:styleId="TitleChar">
    <w:name w:val="Title Char"/>
    <w:basedOn w:val="DefaultParagraphFont"/>
    <w:link w:val="Title"/>
    <w:uiPriority w:val="10"/>
    <w:rsid w:val="00615F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15F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F5A"/>
    <w:pPr>
      <w:spacing w:before="160"/>
      <w:jc w:val="center"/>
    </w:pPr>
    <w:rPr>
      <w:i/>
      <w:iCs/>
      <w:color w:val="404040" w:themeColor="text1" w:themeTint="BF"/>
    </w:rPr>
  </w:style>
  <w:style w:type="character" w:customStyle="1" w:styleId="QuoteChar">
    <w:name w:val="Quote Char"/>
    <w:basedOn w:val="DefaultParagraphFont"/>
    <w:link w:val="Quote"/>
    <w:uiPriority w:val="29"/>
    <w:rsid w:val="00615F5A"/>
    <w:rPr>
      <w:i/>
      <w:iCs/>
      <w:color w:val="404040" w:themeColor="text1" w:themeTint="BF"/>
    </w:rPr>
  </w:style>
  <w:style w:type="paragraph" w:styleId="ListParagraph">
    <w:name w:val="List Paragraph"/>
    <w:basedOn w:val="Normal"/>
    <w:uiPriority w:val="34"/>
    <w:qFormat/>
    <w:rsid w:val="00615F5A"/>
    <w:pPr>
      <w:ind w:left="720"/>
      <w:contextualSpacing/>
    </w:pPr>
  </w:style>
  <w:style w:type="character" w:styleId="IntenseEmphasis">
    <w:name w:val="Intense Emphasis"/>
    <w:basedOn w:val="DefaultParagraphFont"/>
    <w:uiPriority w:val="21"/>
    <w:qFormat/>
    <w:rsid w:val="00615F5A"/>
    <w:rPr>
      <w:i/>
      <w:iCs/>
      <w:color w:val="2F5496" w:themeColor="accent1" w:themeShade="BF"/>
    </w:rPr>
  </w:style>
  <w:style w:type="paragraph" w:styleId="IntenseQuote">
    <w:name w:val="Intense Quote"/>
    <w:basedOn w:val="Normal"/>
    <w:next w:val="Normal"/>
    <w:link w:val="IntenseQuoteChar"/>
    <w:uiPriority w:val="30"/>
    <w:qFormat/>
    <w:rsid w:val="00615F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5F5A"/>
    <w:rPr>
      <w:i/>
      <w:iCs/>
      <w:color w:val="2F5496" w:themeColor="accent1" w:themeShade="BF"/>
    </w:rPr>
  </w:style>
  <w:style w:type="character" w:styleId="IntenseReference">
    <w:name w:val="Intense Reference"/>
    <w:basedOn w:val="DefaultParagraphFont"/>
    <w:uiPriority w:val="32"/>
    <w:qFormat/>
    <w:rsid w:val="00615F5A"/>
    <w:rPr>
      <w:b/>
      <w:bCs/>
      <w:smallCaps/>
      <w:color w:val="2F5496" w:themeColor="accent1" w:themeShade="BF"/>
      <w:spacing w:val="5"/>
    </w:rPr>
  </w:style>
  <w:style w:type="table" w:styleId="TableGrid">
    <w:name w:val="Table Grid"/>
    <w:basedOn w:val="TableNormal"/>
    <w:uiPriority w:val="39"/>
    <w:rsid w:val="00615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086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34E"/>
  </w:style>
  <w:style w:type="paragraph" w:styleId="Footer">
    <w:name w:val="footer"/>
    <w:basedOn w:val="Normal"/>
    <w:link w:val="FooterChar"/>
    <w:uiPriority w:val="99"/>
    <w:unhideWhenUsed/>
    <w:rsid w:val="00086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781358">
      <w:bodyDiv w:val="1"/>
      <w:marLeft w:val="0"/>
      <w:marRight w:val="0"/>
      <w:marTop w:val="0"/>
      <w:marBottom w:val="0"/>
      <w:divBdr>
        <w:top w:val="none" w:sz="0" w:space="0" w:color="auto"/>
        <w:left w:val="none" w:sz="0" w:space="0" w:color="auto"/>
        <w:bottom w:val="none" w:sz="0" w:space="0" w:color="auto"/>
        <w:right w:val="none" w:sz="0" w:space="0" w:color="auto"/>
      </w:divBdr>
    </w:div>
    <w:div w:id="327754355">
      <w:bodyDiv w:val="1"/>
      <w:marLeft w:val="0"/>
      <w:marRight w:val="0"/>
      <w:marTop w:val="0"/>
      <w:marBottom w:val="0"/>
      <w:divBdr>
        <w:top w:val="none" w:sz="0" w:space="0" w:color="auto"/>
        <w:left w:val="none" w:sz="0" w:space="0" w:color="auto"/>
        <w:bottom w:val="none" w:sz="0" w:space="0" w:color="auto"/>
        <w:right w:val="none" w:sz="0" w:space="0" w:color="auto"/>
      </w:divBdr>
    </w:div>
    <w:div w:id="563567909">
      <w:bodyDiv w:val="1"/>
      <w:marLeft w:val="0"/>
      <w:marRight w:val="0"/>
      <w:marTop w:val="0"/>
      <w:marBottom w:val="0"/>
      <w:divBdr>
        <w:top w:val="none" w:sz="0" w:space="0" w:color="auto"/>
        <w:left w:val="none" w:sz="0" w:space="0" w:color="auto"/>
        <w:bottom w:val="none" w:sz="0" w:space="0" w:color="auto"/>
        <w:right w:val="none" w:sz="0" w:space="0" w:color="auto"/>
      </w:divBdr>
    </w:div>
    <w:div w:id="708530636">
      <w:bodyDiv w:val="1"/>
      <w:marLeft w:val="0"/>
      <w:marRight w:val="0"/>
      <w:marTop w:val="0"/>
      <w:marBottom w:val="0"/>
      <w:divBdr>
        <w:top w:val="none" w:sz="0" w:space="0" w:color="auto"/>
        <w:left w:val="none" w:sz="0" w:space="0" w:color="auto"/>
        <w:bottom w:val="none" w:sz="0" w:space="0" w:color="auto"/>
        <w:right w:val="none" w:sz="0" w:space="0" w:color="auto"/>
      </w:divBdr>
    </w:div>
    <w:div w:id="838154817">
      <w:bodyDiv w:val="1"/>
      <w:marLeft w:val="0"/>
      <w:marRight w:val="0"/>
      <w:marTop w:val="0"/>
      <w:marBottom w:val="0"/>
      <w:divBdr>
        <w:top w:val="none" w:sz="0" w:space="0" w:color="auto"/>
        <w:left w:val="none" w:sz="0" w:space="0" w:color="auto"/>
        <w:bottom w:val="none" w:sz="0" w:space="0" w:color="auto"/>
        <w:right w:val="none" w:sz="0" w:space="0" w:color="auto"/>
      </w:divBdr>
    </w:div>
    <w:div w:id="843010728">
      <w:bodyDiv w:val="1"/>
      <w:marLeft w:val="0"/>
      <w:marRight w:val="0"/>
      <w:marTop w:val="0"/>
      <w:marBottom w:val="0"/>
      <w:divBdr>
        <w:top w:val="none" w:sz="0" w:space="0" w:color="auto"/>
        <w:left w:val="none" w:sz="0" w:space="0" w:color="auto"/>
        <w:bottom w:val="none" w:sz="0" w:space="0" w:color="auto"/>
        <w:right w:val="none" w:sz="0" w:space="0" w:color="auto"/>
      </w:divBdr>
    </w:div>
    <w:div w:id="953292201">
      <w:bodyDiv w:val="1"/>
      <w:marLeft w:val="0"/>
      <w:marRight w:val="0"/>
      <w:marTop w:val="0"/>
      <w:marBottom w:val="0"/>
      <w:divBdr>
        <w:top w:val="none" w:sz="0" w:space="0" w:color="auto"/>
        <w:left w:val="none" w:sz="0" w:space="0" w:color="auto"/>
        <w:bottom w:val="none" w:sz="0" w:space="0" w:color="auto"/>
        <w:right w:val="none" w:sz="0" w:space="0" w:color="auto"/>
      </w:divBdr>
    </w:div>
    <w:div w:id="1370258019">
      <w:bodyDiv w:val="1"/>
      <w:marLeft w:val="0"/>
      <w:marRight w:val="0"/>
      <w:marTop w:val="0"/>
      <w:marBottom w:val="0"/>
      <w:divBdr>
        <w:top w:val="none" w:sz="0" w:space="0" w:color="auto"/>
        <w:left w:val="none" w:sz="0" w:space="0" w:color="auto"/>
        <w:bottom w:val="none" w:sz="0" w:space="0" w:color="auto"/>
        <w:right w:val="none" w:sz="0" w:space="0" w:color="auto"/>
      </w:divBdr>
    </w:div>
    <w:div w:id="1497263699">
      <w:bodyDiv w:val="1"/>
      <w:marLeft w:val="0"/>
      <w:marRight w:val="0"/>
      <w:marTop w:val="0"/>
      <w:marBottom w:val="0"/>
      <w:divBdr>
        <w:top w:val="none" w:sz="0" w:space="0" w:color="auto"/>
        <w:left w:val="none" w:sz="0" w:space="0" w:color="auto"/>
        <w:bottom w:val="none" w:sz="0" w:space="0" w:color="auto"/>
        <w:right w:val="none" w:sz="0" w:space="0" w:color="auto"/>
      </w:divBdr>
    </w:div>
    <w:div w:id="1559437689">
      <w:bodyDiv w:val="1"/>
      <w:marLeft w:val="0"/>
      <w:marRight w:val="0"/>
      <w:marTop w:val="0"/>
      <w:marBottom w:val="0"/>
      <w:divBdr>
        <w:top w:val="none" w:sz="0" w:space="0" w:color="auto"/>
        <w:left w:val="none" w:sz="0" w:space="0" w:color="auto"/>
        <w:bottom w:val="none" w:sz="0" w:space="0" w:color="auto"/>
        <w:right w:val="none" w:sz="0" w:space="0" w:color="auto"/>
      </w:divBdr>
    </w:div>
    <w:div w:id="2071607579">
      <w:bodyDiv w:val="1"/>
      <w:marLeft w:val="0"/>
      <w:marRight w:val="0"/>
      <w:marTop w:val="0"/>
      <w:marBottom w:val="0"/>
      <w:divBdr>
        <w:top w:val="none" w:sz="0" w:space="0" w:color="auto"/>
        <w:left w:val="none" w:sz="0" w:space="0" w:color="auto"/>
        <w:bottom w:val="none" w:sz="0" w:space="0" w:color="auto"/>
        <w:right w:val="none" w:sz="0" w:space="0" w:color="auto"/>
      </w:divBdr>
    </w:div>
    <w:div w:id="2107311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TpKf+9AH29fFFvxbSGNVqfE9tw==">CgMxLjA4AHIhMV9rNkhrYjl5aGkxV0k4bjNRZFZLSFhVZFRiYnhBQzMx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Hoang Hai D21CN07</dc:creator>
  <cp:lastModifiedBy>Hai</cp:lastModifiedBy>
  <cp:revision>2</cp:revision>
  <dcterms:created xsi:type="dcterms:W3CDTF">2025-03-18T01:35:00Z</dcterms:created>
  <dcterms:modified xsi:type="dcterms:W3CDTF">2025-05-31T04:27:00Z</dcterms:modified>
</cp:coreProperties>
</file>