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8856E" w14:textId="3DF3781F" w:rsidR="00C7678B" w:rsidRDefault="005F65C5" w:rsidP="00D03D9B">
      <w:pPr>
        <w:pStyle w:val="Subtitle"/>
        <w:spacing w:line="276" w:lineRule="auto"/>
        <w:rPr>
          <w:rFonts w:ascii="Times New Roman" w:hAnsi="Times New Roman"/>
          <w:b/>
          <w:sz w:val="30"/>
          <w:szCs w:val="46"/>
        </w:rPr>
      </w:pPr>
      <w:r w:rsidRPr="00782A94">
        <w:rPr>
          <w:rFonts w:ascii="Times New Roman" w:hAnsi="Times New Roman"/>
          <w:b/>
          <w:sz w:val="30"/>
          <w:szCs w:val="46"/>
        </w:rPr>
        <w:t>HANOI</w:t>
      </w:r>
      <w:r w:rsidRPr="00782A94">
        <w:rPr>
          <w:rFonts w:ascii="Times New Roman" w:hAnsi="Times New Roman"/>
          <w:b/>
          <w:sz w:val="30"/>
          <w:szCs w:val="46"/>
          <w:lang w:val="vi-VN"/>
        </w:rPr>
        <w:t xml:space="preserve"> UNIVERSITY </w:t>
      </w:r>
      <w:r w:rsidRPr="00782A94">
        <w:rPr>
          <w:rFonts w:ascii="Times New Roman" w:hAnsi="Times New Roman"/>
          <w:b/>
          <w:sz w:val="30"/>
          <w:szCs w:val="46"/>
        </w:rPr>
        <w:t>OF SCIENCE AND TECHNOLOGY</w:t>
      </w:r>
    </w:p>
    <w:p w14:paraId="72DF2AF2" w14:textId="4A07C291" w:rsidR="00C7678B" w:rsidRPr="00C7678B" w:rsidRDefault="00C7678B" w:rsidP="00FA3820">
      <w:pPr>
        <w:spacing w:line="276" w:lineRule="auto"/>
        <w:ind w:left="-284" w:right="-57"/>
        <w:jc w:val="center"/>
        <w:rPr>
          <w:b/>
          <w:bCs/>
        </w:rPr>
      </w:pPr>
      <w:r w:rsidRPr="00C7678B">
        <w:rPr>
          <w:b/>
          <w:bCs/>
        </w:rPr>
        <w:t>S</w:t>
      </w:r>
      <w:r w:rsidR="00FA3820">
        <w:rPr>
          <w:b/>
          <w:bCs/>
        </w:rPr>
        <w:t>C</w:t>
      </w:r>
      <w:r w:rsidRPr="00C7678B">
        <w:rPr>
          <w:b/>
          <w:bCs/>
        </w:rPr>
        <w:t>HOOL OF INFORMATION AND COMMUNICATION TECHNOLOGY</w:t>
      </w:r>
    </w:p>
    <w:p w14:paraId="701E8B71" w14:textId="77777777" w:rsidR="00BA7C85" w:rsidRPr="00782A94" w:rsidRDefault="00BA7C85" w:rsidP="00D03D9B">
      <w:pPr>
        <w:spacing w:line="276" w:lineRule="auto"/>
      </w:pPr>
    </w:p>
    <w:p w14:paraId="5ED85573" w14:textId="77777777" w:rsidR="00644F3C" w:rsidRPr="00782A94" w:rsidRDefault="00644F3C" w:rsidP="00D03D9B">
      <w:pPr>
        <w:pStyle w:val="Subtitle"/>
        <w:spacing w:line="276" w:lineRule="auto"/>
        <w:rPr>
          <w:rFonts w:ascii="Times New Roman" w:hAnsi="Times New Roman"/>
          <w:b/>
        </w:rPr>
      </w:pPr>
    </w:p>
    <w:p w14:paraId="099D311A" w14:textId="77777777" w:rsidR="0068279A" w:rsidRPr="00782A94" w:rsidRDefault="0068279A" w:rsidP="00D03D9B">
      <w:pPr>
        <w:spacing w:line="276" w:lineRule="auto"/>
      </w:pPr>
    </w:p>
    <w:p w14:paraId="6E7177C0" w14:textId="77777777" w:rsidR="0068279A" w:rsidRPr="00782A94" w:rsidRDefault="0068279A" w:rsidP="00D03D9B">
      <w:pPr>
        <w:spacing w:line="276" w:lineRule="auto"/>
        <w:ind w:left="-227"/>
      </w:pPr>
    </w:p>
    <w:p w14:paraId="120C01A1" w14:textId="77777777" w:rsidR="00B716A0" w:rsidRPr="00782A94" w:rsidRDefault="00B716A0" w:rsidP="00D03D9B">
      <w:pPr>
        <w:pStyle w:val="Subtitle"/>
        <w:spacing w:line="276" w:lineRule="auto"/>
        <w:rPr>
          <w:rFonts w:ascii="Times New Roman" w:hAnsi="Times New Roman"/>
          <w:b/>
          <w:sz w:val="46"/>
          <w:szCs w:val="46"/>
        </w:rPr>
      </w:pPr>
    </w:p>
    <w:p w14:paraId="71A74125" w14:textId="4ED3A0A4" w:rsidR="00BA7C85" w:rsidRDefault="00C7678B" w:rsidP="00D03D9B">
      <w:pPr>
        <w:pStyle w:val="Subtitle"/>
        <w:spacing w:line="276" w:lineRule="auto"/>
        <w:rPr>
          <w:rFonts w:ascii="Times New Roman" w:hAnsi="Times New Roman"/>
          <w:b/>
          <w:sz w:val="48"/>
          <w:szCs w:val="48"/>
        </w:rPr>
      </w:pPr>
      <w:r w:rsidRPr="00C7678B">
        <w:rPr>
          <w:rFonts w:ascii="Times New Roman" w:hAnsi="Times New Roman"/>
          <w:b/>
          <w:sz w:val="48"/>
          <w:szCs w:val="48"/>
        </w:rPr>
        <w:t xml:space="preserve">OOP </w:t>
      </w:r>
      <w:r w:rsidR="005F0FD0">
        <w:rPr>
          <w:rFonts w:ascii="Times New Roman" w:hAnsi="Times New Roman"/>
          <w:b/>
          <w:sz w:val="48"/>
          <w:szCs w:val="48"/>
        </w:rPr>
        <w:t>PROJECT</w:t>
      </w:r>
      <w:r w:rsidRPr="00C7678B">
        <w:rPr>
          <w:rFonts w:ascii="Times New Roman" w:hAnsi="Times New Roman"/>
          <w:b/>
          <w:sz w:val="48"/>
          <w:szCs w:val="48"/>
        </w:rPr>
        <w:t xml:space="preserve"> REPORT </w:t>
      </w:r>
    </w:p>
    <w:p w14:paraId="4CE3F4C9" w14:textId="4D3089BA" w:rsidR="00C7678B" w:rsidRDefault="00C7678B" w:rsidP="00D03D9B">
      <w:pPr>
        <w:spacing w:line="276" w:lineRule="auto"/>
        <w:jc w:val="center"/>
        <w:rPr>
          <w:b/>
          <w:bCs/>
          <w:sz w:val="30"/>
          <w:szCs w:val="30"/>
        </w:rPr>
      </w:pPr>
      <w:r w:rsidRPr="00C7678B">
        <w:rPr>
          <w:b/>
          <w:bCs/>
          <w:sz w:val="30"/>
          <w:szCs w:val="30"/>
        </w:rPr>
        <w:t>ELECTRICAL CIRCUIT SIMULATOR</w:t>
      </w:r>
    </w:p>
    <w:p w14:paraId="23E45323" w14:textId="77777777" w:rsidR="00C7678B" w:rsidRDefault="00C7678B" w:rsidP="00D03D9B">
      <w:pPr>
        <w:spacing w:line="276" w:lineRule="auto"/>
        <w:jc w:val="center"/>
        <w:rPr>
          <w:b/>
          <w:bCs/>
          <w:sz w:val="30"/>
          <w:szCs w:val="30"/>
        </w:rPr>
      </w:pPr>
    </w:p>
    <w:p w14:paraId="58470D65" w14:textId="77777777" w:rsidR="00C7678B" w:rsidRPr="00C7678B" w:rsidRDefault="00C7678B" w:rsidP="00D03D9B">
      <w:pPr>
        <w:spacing w:line="276" w:lineRule="auto"/>
        <w:jc w:val="center"/>
        <w:rPr>
          <w:b/>
          <w:bCs/>
          <w:sz w:val="30"/>
          <w:szCs w:val="30"/>
        </w:rPr>
      </w:pPr>
    </w:p>
    <w:p w14:paraId="3549D7F2" w14:textId="5C2D93AF" w:rsidR="00EE1F29" w:rsidRDefault="00C7678B" w:rsidP="00D03D9B">
      <w:pPr>
        <w:tabs>
          <w:tab w:val="left" w:pos="720"/>
          <w:tab w:val="left" w:pos="1536"/>
        </w:tabs>
        <w:spacing w:line="276" w:lineRule="auto"/>
      </w:pPr>
      <w:r>
        <w:t xml:space="preserve">                                </w:t>
      </w:r>
      <w:r w:rsidRPr="00C7678B">
        <w:t>Nguyen Quang Anh</w:t>
      </w:r>
      <w:r w:rsidRPr="00C7678B">
        <w:tab/>
      </w:r>
      <w:r>
        <w:tab/>
      </w:r>
      <w:r w:rsidRPr="00C7678B">
        <w:t>20176684</w:t>
      </w:r>
    </w:p>
    <w:p w14:paraId="6CEE3C46" w14:textId="59374B61" w:rsidR="00025E44" w:rsidRDefault="00C7678B" w:rsidP="00D03D9B">
      <w:pPr>
        <w:spacing w:line="276" w:lineRule="auto"/>
      </w:pPr>
      <w:r>
        <w:t xml:space="preserve">                                </w:t>
      </w:r>
      <w:r w:rsidRPr="00C7678B">
        <w:t>Bu</w:t>
      </w:r>
      <w:r>
        <w:t>i</w:t>
      </w:r>
      <w:r w:rsidRPr="00C7678B">
        <w:t xml:space="preserve"> Huu Thanh Cong</w:t>
      </w:r>
      <w:r w:rsidRPr="00C7678B">
        <w:tab/>
        <w:t>20205176</w:t>
      </w:r>
    </w:p>
    <w:p w14:paraId="7FF1FDFB" w14:textId="64858280" w:rsidR="00C7678B" w:rsidRDefault="00C7678B" w:rsidP="00D03D9B">
      <w:pPr>
        <w:spacing w:line="276" w:lineRule="auto"/>
      </w:pPr>
      <w:r>
        <w:t xml:space="preserve">                                </w:t>
      </w:r>
      <w:r w:rsidRPr="00C7678B">
        <w:t>Nguyen Hoang Minh</w:t>
      </w:r>
      <w:r w:rsidRPr="00C7678B">
        <w:tab/>
      </w:r>
      <w:r>
        <w:tab/>
      </w:r>
      <w:r w:rsidRPr="00C7678B">
        <w:t>2022605</w:t>
      </w:r>
      <w:r w:rsidR="00FA6792">
        <w:t>7</w:t>
      </w:r>
    </w:p>
    <w:p w14:paraId="138EA2D3" w14:textId="07AB7F17" w:rsidR="00C7678B" w:rsidRPr="00782A94" w:rsidRDefault="00C7678B" w:rsidP="00D03D9B">
      <w:pPr>
        <w:spacing w:line="276" w:lineRule="auto"/>
      </w:pPr>
      <w:r>
        <w:t xml:space="preserve">                                 </w:t>
      </w:r>
      <w:r w:rsidRPr="00C7678B">
        <w:t>Le Ngoc Viet</w:t>
      </w:r>
      <w:r w:rsidRPr="00C7678B">
        <w:tab/>
      </w:r>
      <w:r>
        <w:tab/>
      </w:r>
      <w:r>
        <w:tab/>
      </w:r>
      <w:r w:rsidRPr="00C7678B">
        <w:t>20205175</w:t>
      </w:r>
    </w:p>
    <w:p w14:paraId="0A8B2FB6" w14:textId="77777777" w:rsidR="00025E44" w:rsidRPr="00C7678B" w:rsidRDefault="00025E44" w:rsidP="00D03D9B">
      <w:pPr>
        <w:spacing w:line="276" w:lineRule="auto"/>
        <w:rPr>
          <w:color w:val="5B9BD5" w:themeColor="accent1"/>
        </w:rPr>
      </w:pPr>
    </w:p>
    <w:p w14:paraId="18B20A59" w14:textId="77777777" w:rsidR="00025E44" w:rsidRPr="00782A94" w:rsidRDefault="00025E44" w:rsidP="00D03D9B">
      <w:pPr>
        <w:spacing w:line="276" w:lineRule="auto"/>
      </w:pPr>
    </w:p>
    <w:p w14:paraId="0143B8C6" w14:textId="77777777" w:rsidR="00025E44" w:rsidRPr="00782A94" w:rsidRDefault="00025E44" w:rsidP="00D03D9B">
      <w:pPr>
        <w:spacing w:line="276" w:lineRule="auto"/>
      </w:pPr>
    </w:p>
    <w:tbl>
      <w:tblPr>
        <w:tblStyle w:val="TableGrid"/>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953"/>
      </w:tblGrid>
      <w:tr w:rsidR="00EE1F29" w:rsidRPr="00782A94" w14:paraId="44E88D39" w14:textId="77777777" w:rsidTr="007C04D5">
        <w:trPr>
          <w:jc w:val="center"/>
        </w:trPr>
        <w:tc>
          <w:tcPr>
            <w:tcW w:w="3261" w:type="dxa"/>
          </w:tcPr>
          <w:p w14:paraId="1E143F80" w14:textId="52EBE754" w:rsidR="00EE1F29" w:rsidRPr="00782A94" w:rsidRDefault="005F65C5" w:rsidP="00D03D9B">
            <w:pPr>
              <w:spacing w:line="276" w:lineRule="auto"/>
              <w:ind w:firstLine="318"/>
              <w:rPr>
                <w:b/>
              </w:rPr>
            </w:pPr>
            <w:r w:rsidRPr="00782A94">
              <w:rPr>
                <w:b/>
              </w:rPr>
              <w:t>Instructor</w:t>
            </w:r>
            <w:r w:rsidR="00EE5F53" w:rsidRPr="00782A94">
              <w:rPr>
                <w:b/>
              </w:rPr>
              <w:t>:</w:t>
            </w:r>
          </w:p>
        </w:tc>
        <w:tc>
          <w:tcPr>
            <w:tcW w:w="5953" w:type="dxa"/>
          </w:tcPr>
          <w:p w14:paraId="09D4D47E" w14:textId="0A2A8B1B" w:rsidR="00EE1F29" w:rsidRPr="00782A94" w:rsidRDefault="00C7678B" w:rsidP="00D03D9B">
            <w:pPr>
              <w:spacing w:line="276" w:lineRule="auto"/>
            </w:pPr>
            <w:r>
              <w:t>PhD</w:t>
            </w:r>
            <w:r w:rsidR="00E30459" w:rsidRPr="00782A94">
              <w:t xml:space="preserve">. </w:t>
            </w:r>
            <w:r>
              <w:t>Tran The Hung</w:t>
            </w:r>
          </w:p>
        </w:tc>
      </w:tr>
      <w:tr w:rsidR="00EE1F29" w:rsidRPr="00782A94" w14:paraId="3CF9BAAC" w14:textId="77777777" w:rsidTr="007C04D5">
        <w:trPr>
          <w:jc w:val="center"/>
        </w:trPr>
        <w:tc>
          <w:tcPr>
            <w:tcW w:w="3261" w:type="dxa"/>
          </w:tcPr>
          <w:p w14:paraId="1D33BCA3" w14:textId="4A19DBFF" w:rsidR="00EE1F29" w:rsidRPr="00782A94" w:rsidRDefault="005F65C5" w:rsidP="00D03D9B">
            <w:pPr>
              <w:spacing w:line="276" w:lineRule="auto"/>
              <w:ind w:firstLine="318"/>
              <w:rPr>
                <w:b/>
              </w:rPr>
            </w:pPr>
            <w:r w:rsidRPr="00782A94">
              <w:rPr>
                <w:b/>
              </w:rPr>
              <w:t>Subject</w:t>
            </w:r>
            <w:r w:rsidR="00EE5F53" w:rsidRPr="00782A94">
              <w:rPr>
                <w:b/>
              </w:rPr>
              <w:t>:</w:t>
            </w:r>
          </w:p>
        </w:tc>
        <w:tc>
          <w:tcPr>
            <w:tcW w:w="5953" w:type="dxa"/>
          </w:tcPr>
          <w:p w14:paraId="60E7F047" w14:textId="58F6CD5F" w:rsidR="00EE1F29" w:rsidRPr="00782A94" w:rsidRDefault="00C7678B" w:rsidP="00D03D9B">
            <w:pPr>
              <w:spacing w:line="276" w:lineRule="auto"/>
            </w:pPr>
            <w:r>
              <w:t>OOP-IT</w:t>
            </w:r>
            <w:r w:rsidR="005F0FD0">
              <w:t>3110E</w:t>
            </w:r>
          </w:p>
        </w:tc>
      </w:tr>
      <w:tr w:rsidR="00EE1F29" w:rsidRPr="00782A94" w14:paraId="07A225B5" w14:textId="77777777" w:rsidTr="007C04D5">
        <w:trPr>
          <w:jc w:val="center"/>
        </w:trPr>
        <w:tc>
          <w:tcPr>
            <w:tcW w:w="3261" w:type="dxa"/>
          </w:tcPr>
          <w:p w14:paraId="537B1B05" w14:textId="514E820B" w:rsidR="00EE1F29" w:rsidRPr="00782A94" w:rsidRDefault="005F65C5" w:rsidP="00D03D9B">
            <w:pPr>
              <w:spacing w:line="276" w:lineRule="auto"/>
              <w:ind w:firstLine="318"/>
              <w:rPr>
                <w:b/>
              </w:rPr>
            </w:pPr>
            <w:r w:rsidRPr="00782A94">
              <w:rPr>
                <w:b/>
              </w:rPr>
              <w:t>School</w:t>
            </w:r>
            <w:r w:rsidR="00EE5F53" w:rsidRPr="00782A94">
              <w:rPr>
                <w:b/>
              </w:rPr>
              <w:t>:</w:t>
            </w:r>
          </w:p>
        </w:tc>
        <w:tc>
          <w:tcPr>
            <w:tcW w:w="5953" w:type="dxa"/>
          </w:tcPr>
          <w:p w14:paraId="34C8740C" w14:textId="7612F379" w:rsidR="00EE1F29" w:rsidRPr="00782A94" w:rsidRDefault="005F65C5" w:rsidP="00D03D9B">
            <w:pPr>
              <w:spacing w:line="276" w:lineRule="auto"/>
              <w:jc w:val="left"/>
            </w:pPr>
            <w:r w:rsidRPr="00782A94">
              <w:t>School</w:t>
            </w:r>
            <w:r w:rsidR="007C04D5" w:rsidRPr="00782A94">
              <w:t xml:space="preserve"> </w:t>
            </w:r>
            <w:r w:rsidRPr="00782A94">
              <w:t>of</w:t>
            </w:r>
            <w:r w:rsidR="007C04D5" w:rsidRPr="00782A94">
              <w:t xml:space="preserve"> </w:t>
            </w:r>
            <w:r w:rsidR="00FD5D9C" w:rsidRPr="00782A94">
              <w:t>I</w:t>
            </w:r>
            <w:r w:rsidRPr="00782A94">
              <w:t xml:space="preserve">nformation </w:t>
            </w:r>
            <w:r w:rsidR="00512DA5" w:rsidRPr="00782A94">
              <w:t>and</w:t>
            </w:r>
            <w:r w:rsidRPr="00782A94">
              <w:t xml:space="preserve"> </w:t>
            </w:r>
            <w:r w:rsidR="00FD5D9C" w:rsidRPr="00782A94">
              <w:t>C</w:t>
            </w:r>
            <w:r w:rsidR="007C04D5" w:rsidRPr="00782A94">
              <w:t xml:space="preserve">ommunication </w:t>
            </w:r>
            <w:r w:rsidR="00CB71A4">
              <w:t>t</w:t>
            </w:r>
            <w:r w:rsidR="007C04D5" w:rsidRPr="00782A94">
              <w:t>echnology</w:t>
            </w:r>
          </w:p>
          <w:p w14:paraId="0918B30D" w14:textId="77777777" w:rsidR="00B716A0" w:rsidRPr="00782A94" w:rsidRDefault="00B716A0" w:rsidP="00D03D9B">
            <w:pPr>
              <w:spacing w:line="276" w:lineRule="auto"/>
            </w:pPr>
          </w:p>
          <w:p w14:paraId="1399A02A" w14:textId="77777777" w:rsidR="00B716A0" w:rsidRPr="00782A94" w:rsidRDefault="00B716A0" w:rsidP="00D03D9B">
            <w:pPr>
              <w:spacing w:line="276" w:lineRule="auto"/>
            </w:pPr>
          </w:p>
        </w:tc>
      </w:tr>
      <w:tr w:rsidR="00B716A0" w:rsidRPr="00782A94" w14:paraId="696F5A13" w14:textId="77777777" w:rsidTr="007C04D5">
        <w:trPr>
          <w:jc w:val="center"/>
        </w:trPr>
        <w:tc>
          <w:tcPr>
            <w:tcW w:w="9214" w:type="dxa"/>
            <w:gridSpan w:val="2"/>
          </w:tcPr>
          <w:p w14:paraId="728D37F0" w14:textId="77777777" w:rsidR="00B716A0" w:rsidRPr="00782A94" w:rsidRDefault="00B716A0" w:rsidP="00D03D9B">
            <w:pPr>
              <w:spacing w:line="276" w:lineRule="auto"/>
            </w:pPr>
          </w:p>
          <w:p w14:paraId="2EA7F251" w14:textId="77777777" w:rsidR="00B716A0" w:rsidRPr="00782A94" w:rsidRDefault="00B716A0" w:rsidP="00D03D9B">
            <w:pPr>
              <w:spacing w:line="276" w:lineRule="auto"/>
            </w:pPr>
          </w:p>
          <w:p w14:paraId="7C07D847" w14:textId="77777777" w:rsidR="00B716A0" w:rsidRPr="00782A94" w:rsidRDefault="00B716A0" w:rsidP="00D03D9B">
            <w:pPr>
              <w:spacing w:line="276" w:lineRule="auto"/>
              <w:jc w:val="center"/>
              <w:rPr>
                <w:b/>
              </w:rPr>
            </w:pPr>
          </w:p>
          <w:p w14:paraId="5401073D" w14:textId="77777777" w:rsidR="00B716A0" w:rsidRDefault="00B716A0" w:rsidP="00D03D9B">
            <w:pPr>
              <w:spacing w:line="276" w:lineRule="auto"/>
              <w:jc w:val="center"/>
              <w:rPr>
                <w:b/>
              </w:rPr>
            </w:pPr>
          </w:p>
          <w:p w14:paraId="3033F94B" w14:textId="77777777" w:rsidR="005F0FD0" w:rsidRDefault="005F0FD0" w:rsidP="00D03D9B">
            <w:pPr>
              <w:spacing w:line="276" w:lineRule="auto"/>
              <w:jc w:val="center"/>
              <w:rPr>
                <w:b/>
              </w:rPr>
            </w:pPr>
          </w:p>
          <w:p w14:paraId="053FB545" w14:textId="77777777" w:rsidR="005F0FD0" w:rsidRDefault="005F0FD0" w:rsidP="00D03D9B">
            <w:pPr>
              <w:spacing w:line="276" w:lineRule="auto"/>
              <w:jc w:val="center"/>
              <w:rPr>
                <w:b/>
              </w:rPr>
            </w:pPr>
          </w:p>
          <w:p w14:paraId="1290CEED" w14:textId="77777777" w:rsidR="005F0FD0" w:rsidRDefault="005F0FD0" w:rsidP="00D03D9B">
            <w:pPr>
              <w:spacing w:line="276" w:lineRule="auto"/>
              <w:jc w:val="center"/>
              <w:rPr>
                <w:b/>
              </w:rPr>
            </w:pPr>
          </w:p>
          <w:p w14:paraId="4D7F0D00" w14:textId="31B27965" w:rsidR="005F0FD0" w:rsidRPr="00782A94" w:rsidRDefault="005F0FD0" w:rsidP="00D03D9B">
            <w:pPr>
              <w:spacing w:line="276" w:lineRule="auto"/>
              <w:jc w:val="center"/>
              <w:rPr>
                <w:b/>
              </w:rPr>
            </w:pPr>
          </w:p>
          <w:p w14:paraId="2A390B33" w14:textId="5D61BD2A" w:rsidR="00B716A0" w:rsidRPr="00782A94" w:rsidRDefault="00B716A0" w:rsidP="00D03D9B">
            <w:pPr>
              <w:spacing w:line="276" w:lineRule="auto"/>
              <w:jc w:val="center"/>
            </w:pPr>
            <w:r w:rsidRPr="00782A94">
              <w:rPr>
                <w:b/>
              </w:rPr>
              <w:t>H</w:t>
            </w:r>
            <w:r w:rsidR="007C04D5" w:rsidRPr="00782A94">
              <w:rPr>
                <w:b/>
              </w:rPr>
              <w:t>A</w:t>
            </w:r>
            <w:r w:rsidRPr="00782A94">
              <w:rPr>
                <w:b/>
              </w:rPr>
              <w:t xml:space="preserve"> N</w:t>
            </w:r>
            <w:r w:rsidR="007C04D5" w:rsidRPr="00782A94">
              <w:rPr>
                <w:b/>
              </w:rPr>
              <w:t>OI</w:t>
            </w:r>
            <w:r w:rsidRPr="00782A94">
              <w:rPr>
                <w:b/>
              </w:rPr>
              <w:t xml:space="preserve">, </w:t>
            </w:r>
            <w:r w:rsidR="005F0FD0">
              <w:rPr>
                <w:b/>
              </w:rPr>
              <w:t>06</w:t>
            </w:r>
            <w:r w:rsidRPr="00782A94">
              <w:rPr>
                <w:b/>
              </w:rPr>
              <w:t>/2</w:t>
            </w:r>
            <w:r w:rsidR="007C04D5" w:rsidRPr="00782A94">
              <w:rPr>
                <w:b/>
              </w:rPr>
              <w:t>02</w:t>
            </w:r>
            <w:r w:rsidR="005F0FD0">
              <w:rPr>
                <w:b/>
              </w:rPr>
              <w:t>4</w:t>
            </w:r>
          </w:p>
        </w:tc>
      </w:tr>
    </w:tbl>
    <w:p w14:paraId="150C4558" w14:textId="0CBBC47D" w:rsidR="00583DB2" w:rsidRDefault="00D03D9B" w:rsidP="00D03D9B">
      <w:pPr>
        <w:spacing w:before="480" w:line="276" w:lineRule="auto"/>
        <w:jc w:val="center"/>
        <w:rPr>
          <w:b/>
        </w:rPr>
      </w:pPr>
      <w:r>
        <w:rPr>
          <w:b/>
        </w:rPr>
        <w:lastRenderedPageBreak/>
        <w:t>OVERVIEW</w:t>
      </w:r>
    </w:p>
    <w:p w14:paraId="1DE76F76" w14:textId="77777777" w:rsidR="00FA6792" w:rsidRDefault="00583DB2" w:rsidP="00D03D9B">
      <w:pPr>
        <w:spacing w:before="480" w:line="276" w:lineRule="auto"/>
      </w:pPr>
      <w:r w:rsidRPr="00583DB2">
        <w:t>The objective of this project is to develop a user-friendly electrical circuit simulator that allows users to construct and analyze electrical circuits. This simulator will enable users to visually build circuits using various electrical components and perform analyses such as calculating voltages, currents, and power within the circuit.</w:t>
      </w:r>
    </w:p>
    <w:p w14:paraId="60E24BDF" w14:textId="7E978068" w:rsidR="00FA6792" w:rsidRDefault="00FA6792" w:rsidP="00D03D9B">
      <w:pPr>
        <w:spacing w:before="480" w:line="276" w:lineRule="auto"/>
      </w:pPr>
      <w:r>
        <w:t>Our team</w:t>
      </w:r>
      <w:r w:rsidR="004F52B4">
        <w:t xml:space="preserve"> (Group 31)</w:t>
      </w:r>
      <w:r>
        <w:t>:</w:t>
      </w:r>
    </w:p>
    <w:p w14:paraId="53D27CBA" w14:textId="40224DF2" w:rsidR="00FA6792" w:rsidRPr="003D19C9" w:rsidRDefault="00FA6792" w:rsidP="00020D14">
      <w:pPr>
        <w:pStyle w:val="ListParagraph"/>
        <w:numPr>
          <w:ilvl w:val="0"/>
          <w:numId w:val="32"/>
        </w:numPr>
        <w:spacing w:before="480" w:line="276" w:lineRule="auto"/>
      </w:pPr>
      <w:r w:rsidRPr="00020D14">
        <w:t>Nguyen Quang Anh 20176684: Diagram designer.</w:t>
      </w:r>
    </w:p>
    <w:p w14:paraId="5AD01EC6" w14:textId="4984EF63" w:rsidR="003D19C9" w:rsidRPr="003D19C9" w:rsidRDefault="003D19C9" w:rsidP="003D19C9">
      <w:pPr>
        <w:pStyle w:val="ListParagraph"/>
        <w:numPr>
          <w:ilvl w:val="0"/>
          <w:numId w:val="32"/>
        </w:numPr>
        <w:spacing w:before="480" w:line="276" w:lineRule="auto"/>
      </w:pPr>
      <w:r w:rsidRPr="00020D14">
        <w:t>Bui Huu Thanh Cong 20205176: Presenter.</w:t>
      </w:r>
    </w:p>
    <w:p w14:paraId="6FDA3C35" w14:textId="4A242001" w:rsidR="003D19C9" w:rsidRPr="00020D14" w:rsidRDefault="003D19C9" w:rsidP="003D19C9">
      <w:pPr>
        <w:pStyle w:val="ListParagraph"/>
        <w:numPr>
          <w:ilvl w:val="0"/>
          <w:numId w:val="32"/>
        </w:numPr>
        <w:spacing w:before="480" w:line="276" w:lineRule="auto"/>
      </w:pPr>
      <w:r w:rsidRPr="00020D14">
        <w:t>Nguyen Hoang Minh 20226057: Team</w:t>
      </w:r>
      <w:r w:rsidRPr="00020D14">
        <w:rPr>
          <w:lang w:val="vi-VN"/>
        </w:rPr>
        <w:t xml:space="preserve"> </w:t>
      </w:r>
      <w:r w:rsidR="007226F7">
        <w:rPr>
          <w:lang w:val="vi-VN"/>
        </w:rPr>
        <w:t xml:space="preserve">leader, </w:t>
      </w:r>
      <w:r>
        <w:t>coding</w:t>
      </w:r>
      <w:r w:rsidR="007226F7">
        <w:rPr>
          <w:lang w:val="vi-VN"/>
        </w:rPr>
        <w:t xml:space="preserve">  &amp; moderator</w:t>
      </w:r>
      <w:r w:rsidRPr="00020D14">
        <w:rPr>
          <w:lang w:val="vi-VN"/>
        </w:rPr>
        <w:t>.</w:t>
      </w:r>
      <w:r w:rsidRPr="00020D14">
        <w:t xml:space="preserve"> </w:t>
      </w:r>
    </w:p>
    <w:p w14:paraId="3FBCACD7" w14:textId="2649EA51" w:rsidR="00FA6792" w:rsidRPr="00020D14" w:rsidRDefault="00FA6792" w:rsidP="00020D14">
      <w:pPr>
        <w:pStyle w:val="ListParagraph"/>
        <w:numPr>
          <w:ilvl w:val="0"/>
          <w:numId w:val="32"/>
        </w:numPr>
        <w:spacing w:before="480" w:line="276" w:lineRule="auto"/>
      </w:pPr>
      <w:r w:rsidRPr="00020D14">
        <w:t xml:space="preserve">Le Ngoc Viet 20205175: </w:t>
      </w:r>
      <w:r w:rsidR="00020D14" w:rsidRPr="00020D14">
        <w:t xml:space="preserve">Report &amp; </w:t>
      </w:r>
      <w:r w:rsidR="003D19C9">
        <w:t>s</w:t>
      </w:r>
      <w:r w:rsidR="00020D14" w:rsidRPr="00020D14">
        <w:t>lide designer.</w:t>
      </w:r>
    </w:p>
    <w:p w14:paraId="43D6D5AD" w14:textId="45E741C2" w:rsidR="0059247C" w:rsidRPr="00FA6792" w:rsidRDefault="007753E1" w:rsidP="00FA6792">
      <w:pPr>
        <w:pStyle w:val="ListParagraph"/>
        <w:numPr>
          <w:ilvl w:val="0"/>
          <w:numId w:val="32"/>
        </w:numPr>
        <w:spacing w:before="480" w:line="276" w:lineRule="auto"/>
        <w:rPr>
          <w:b/>
        </w:rPr>
      </w:pPr>
      <w:r w:rsidRPr="00782A94">
        <w:br w:type="page"/>
      </w:r>
    </w:p>
    <w:p w14:paraId="7F2DC586" w14:textId="5C9F8237" w:rsidR="00B22998" w:rsidRPr="00A44693" w:rsidRDefault="00B22998" w:rsidP="00D03D9B">
      <w:pPr>
        <w:spacing w:line="276" w:lineRule="auto"/>
      </w:pPr>
    </w:p>
    <w:p w14:paraId="19FFA73C" w14:textId="172319A7" w:rsidR="00FB171E" w:rsidRPr="00782A94" w:rsidRDefault="00284156" w:rsidP="00D03D9B">
      <w:pPr>
        <w:spacing w:line="276" w:lineRule="auto"/>
        <w:jc w:val="center"/>
        <w:rPr>
          <w:b/>
          <w:lang w:val="vi-VN"/>
        </w:rPr>
      </w:pPr>
      <w:r w:rsidRPr="00782A94">
        <w:rPr>
          <w:b/>
        </w:rPr>
        <w:t>TABLE</w:t>
      </w:r>
      <w:r w:rsidRPr="00782A94">
        <w:rPr>
          <w:b/>
          <w:lang w:val="vi-VN"/>
        </w:rPr>
        <w:t xml:space="preserve"> OF CONTENTS</w:t>
      </w:r>
    </w:p>
    <w:sdt>
      <w:sdtPr>
        <w:rPr>
          <w:rFonts w:ascii="Times New Roman" w:eastAsiaTheme="minorHAnsi" w:hAnsi="Times New Roman" w:cs="Times New Roman"/>
          <w:color w:val="000000"/>
          <w:sz w:val="26"/>
          <w:szCs w:val="26"/>
        </w:rPr>
        <w:id w:val="-1067486899"/>
        <w:docPartObj>
          <w:docPartGallery w:val="Table of Contents"/>
          <w:docPartUnique/>
        </w:docPartObj>
      </w:sdtPr>
      <w:sdtEndPr>
        <w:rPr>
          <w:b/>
          <w:bCs/>
          <w:noProof/>
        </w:rPr>
      </w:sdtEndPr>
      <w:sdtContent>
        <w:p w14:paraId="722547BA" w14:textId="48937BEA" w:rsidR="00193C00" w:rsidRPr="00782A94" w:rsidRDefault="00193C00" w:rsidP="00D03D9B">
          <w:pPr>
            <w:pStyle w:val="TOCHeading"/>
            <w:spacing w:line="276" w:lineRule="auto"/>
            <w:rPr>
              <w:rFonts w:ascii="Times New Roman" w:hAnsi="Times New Roman" w:cs="Times New Roman"/>
            </w:rPr>
          </w:pPr>
        </w:p>
        <w:p w14:paraId="1A2BE774" w14:textId="3E982CEA" w:rsidR="00FA3820" w:rsidRDefault="00193C00">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782A94">
            <w:fldChar w:fldCharType="begin"/>
          </w:r>
          <w:r w:rsidRPr="00782A94">
            <w:instrText xml:space="preserve"> TOC \o "1-3" \h \z \u </w:instrText>
          </w:r>
          <w:r w:rsidRPr="00782A94">
            <w:fldChar w:fldCharType="separate"/>
          </w:r>
          <w:hyperlink w:anchor="_Toc169964319" w:history="1">
            <w:r w:rsidR="00FA3820" w:rsidRPr="006A4DBA">
              <w:rPr>
                <w:rStyle w:val="Hyperlink"/>
                <w:noProof/>
              </w:rPr>
              <w:t>CHAPTER 1: INTRODUCTION</w:t>
            </w:r>
            <w:r w:rsidR="00FA3820">
              <w:rPr>
                <w:noProof/>
                <w:webHidden/>
              </w:rPr>
              <w:tab/>
            </w:r>
            <w:r w:rsidR="00FA3820">
              <w:rPr>
                <w:noProof/>
                <w:webHidden/>
              </w:rPr>
              <w:fldChar w:fldCharType="begin"/>
            </w:r>
            <w:r w:rsidR="00FA3820">
              <w:rPr>
                <w:noProof/>
                <w:webHidden/>
              </w:rPr>
              <w:instrText xml:space="preserve"> PAGEREF _Toc169964319 \h </w:instrText>
            </w:r>
            <w:r w:rsidR="00FA3820">
              <w:rPr>
                <w:noProof/>
                <w:webHidden/>
              </w:rPr>
            </w:r>
            <w:r w:rsidR="00FA3820">
              <w:rPr>
                <w:noProof/>
                <w:webHidden/>
              </w:rPr>
              <w:fldChar w:fldCharType="separate"/>
            </w:r>
            <w:r w:rsidR="00FA3820">
              <w:rPr>
                <w:noProof/>
                <w:webHidden/>
              </w:rPr>
              <w:t>1</w:t>
            </w:r>
            <w:r w:rsidR="00FA3820">
              <w:rPr>
                <w:noProof/>
                <w:webHidden/>
              </w:rPr>
              <w:fldChar w:fldCharType="end"/>
            </w:r>
          </w:hyperlink>
        </w:p>
        <w:p w14:paraId="215B1539" w14:textId="5B3C37C8"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0" w:history="1">
            <w:r w:rsidR="00FA3820" w:rsidRPr="006A4DBA">
              <w:rPr>
                <w:rStyle w:val="Hyperlink"/>
                <w:noProof/>
                <w:lang w:val="en-GB"/>
              </w:rPr>
              <w:t>1.1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Project Overview</w:t>
            </w:r>
            <w:r w:rsidR="00FA3820">
              <w:rPr>
                <w:noProof/>
                <w:webHidden/>
              </w:rPr>
              <w:tab/>
            </w:r>
            <w:r w:rsidR="00FA3820">
              <w:rPr>
                <w:noProof/>
                <w:webHidden/>
              </w:rPr>
              <w:fldChar w:fldCharType="begin"/>
            </w:r>
            <w:r w:rsidR="00FA3820">
              <w:rPr>
                <w:noProof/>
                <w:webHidden/>
              </w:rPr>
              <w:instrText xml:space="preserve"> PAGEREF _Toc169964320 \h </w:instrText>
            </w:r>
            <w:r w:rsidR="00FA3820">
              <w:rPr>
                <w:noProof/>
                <w:webHidden/>
              </w:rPr>
            </w:r>
            <w:r w:rsidR="00FA3820">
              <w:rPr>
                <w:noProof/>
                <w:webHidden/>
              </w:rPr>
              <w:fldChar w:fldCharType="separate"/>
            </w:r>
            <w:r w:rsidR="00FA3820">
              <w:rPr>
                <w:noProof/>
                <w:webHidden/>
              </w:rPr>
              <w:t>1</w:t>
            </w:r>
            <w:r w:rsidR="00FA3820">
              <w:rPr>
                <w:noProof/>
                <w:webHidden/>
              </w:rPr>
              <w:fldChar w:fldCharType="end"/>
            </w:r>
          </w:hyperlink>
        </w:p>
        <w:p w14:paraId="3E49FB82" w14:textId="18B25F36"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1" w:history="1">
            <w:r w:rsidR="00FA3820" w:rsidRPr="006A4DBA">
              <w:rPr>
                <w:rStyle w:val="Hyperlink"/>
                <w:noProof/>
              </w:rPr>
              <w:t>1.2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Objective</w:t>
            </w:r>
            <w:r w:rsidR="00FA3820">
              <w:rPr>
                <w:noProof/>
                <w:webHidden/>
              </w:rPr>
              <w:tab/>
            </w:r>
            <w:r w:rsidR="00FA3820">
              <w:rPr>
                <w:noProof/>
                <w:webHidden/>
              </w:rPr>
              <w:fldChar w:fldCharType="begin"/>
            </w:r>
            <w:r w:rsidR="00FA3820">
              <w:rPr>
                <w:noProof/>
                <w:webHidden/>
              </w:rPr>
              <w:instrText xml:space="preserve"> PAGEREF _Toc169964321 \h </w:instrText>
            </w:r>
            <w:r w:rsidR="00FA3820">
              <w:rPr>
                <w:noProof/>
                <w:webHidden/>
              </w:rPr>
            </w:r>
            <w:r w:rsidR="00FA3820">
              <w:rPr>
                <w:noProof/>
                <w:webHidden/>
              </w:rPr>
              <w:fldChar w:fldCharType="separate"/>
            </w:r>
            <w:r w:rsidR="00FA3820">
              <w:rPr>
                <w:noProof/>
                <w:webHidden/>
              </w:rPr>
              <w:t>1</w:t>
            </w:r>
            <w:r w:rsidR="00FA3820">
              <w:rPr>
                <w:noProof/>
                <w:webHidden/>
              </w:rPr>
              <w:fldChar w:fldCharType="end"/>
            </w:r>
          </w:hyperlink>
        </w:p>
        <w:p w14:paraId="37426EDD" w14:textId="5B1E79BA"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22" w:history="1">
            <w:r w:rsidR="00FA3820" w:rsidRPr="006A4DBA">
              <w:rPr>
                <w:rStyle w:val="Hyperlink"/>
                <w:noProof/>
              </w:rPr>
              <w:t xml:space="preserve">CHAPTER 2: </w:t>
            </w:r>
            <w:r w:rsidR="00FA3820" w:rsidRPr="006A4DBA">
              <w:rPr>
                <w:rStyle w:val="Hyperlink"/>
                <w:noProof/>
                <w:lang w:val="en-GB"/>
              </w:rPr>
              <w:t>DIAGRAMS</w:t>
            </w:r>
            <w:r w:rsidR="00FA3820">
              <w:rPr>
                <w:noProof/>
                <w:webHidden/>
              </w:rPr>
              <w:tab/>
            </w:r>
            <w:r w:rsidR="00FA3820">
              <w:rPr>
                <w:noProof/>
                <w:webHidden/>
              </w:rPr>
              <w:fldChar w:fldCharType="begin"/>
            </w:r>
            <w:r w:rsidR="00FA3820">
              <w:rPr>
                <w:noProof/>
                <w:webHidden/>
              </w:rPr>
              <w:instrText xml:space="preserve"> PAGEREF _Toc169964322 \h </w:instrText>
            </w:r>
            <w:r w:rsidR="00FA3820">
              <w:rPr>
                <w:noProof/>
                <w:webHidden/>
              </w:rPr>
            </w:r>
            <w:r w:rsidR="00FA3820">
              <w:rPr>
                <w:noProof/>
                <w:webHidden/>
              </w:rPr>
              <w:fldChar w:fldCharType="separate"/>
            </w:r>
            <w:r w:rsidR="00FA3820">
              <w:rPr>
                <w:noProof/>
                <w:webHidden/>
              </w:rPr>
              <w:t>2</w:t>
            </w:r>
            <w:r w:rsidR="00FA3820">
              <w:rPr>
                <w:noProof/>
                <w:webHidden/>
              </w:rPr>
              <w:fldChar w:fldCharType="end"/>
            </w:r>
          </w:hyperlink>
        </w:p>
        <w:p w14:paraId="0AA3D673" w14:textId="5D363329"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3" w:history="1">
            <w:r w:rsidR="00FA3820" w:rsidRPr="006A4DBA">
              <w:rPr>
                <w:rStyle w:val="Hyperlink"/>
                <w:noProof/>
              </w:rPr>
              <w:t>2.1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Use Case diagram</w:t>
            </w:r>
            <w:r w:rsidR="00FA3820">
              <w:rPr>
                <w:noProof/>
                <w:webHidden/>
              </w:rPr>
              <w:tab/>
            </w:r>
            <w:r w:rsidR="00FA3820">
              <w:rPr>
                <w:noProof/>
                <w:webHidden/>
              </w:rPr>
              <w:fldChar w:fldCharType="begin"/>
            </w:r>
            <w:r w:rsidR="00FA3820">
              <w:rPr>
                <w:noProof/>
                <w:webHidden/>
              </w:rPr>
              <w:instrText xml:space="preserve"> PAGEREF _Toc169964323 \h </w:instrText>
            </w:r>
            <w:r w:rsidR="00FA3820">
              <w:rPr>
                <w:noProof/>
                <w:webHidden/>
              </w:rPr>
            </w:r>
            <w:r w:rsidR="00FA3820">
              <w:rPr>
                <w:noProof/>
                <w:webHidden/>
              </w:rPr>
              <w:fldChar w:fldCharType="separate"/>
            </w:r>
            <w:r w:rsidR="00FA3820">
              <w:rPr>
                <w:noProof/>
                <w:webHidden/>
              </w:rPr>
              <w:t>2</w:t>
            </w:r>
            <w:r w:rsidR="00FA3820">
              <w:rPr>
                <w:noProof/>
                <w:webHidden/>
              </w:rPr>
              <w:fldChar w:fldCharType="end"/>
            </w:r>
          </w:hyperlink>
        </w:p>
        <w:p w14:paraId="4A66BC2A" w14:textId="769F30AA"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4" w:history="1">
            <w:r w:rsidR="00FA3820" w:rsidRPr="006A4DBA">
              <w:rPr>
                <w:rStyle w:val="Hyperlink"/>
                <w:noProof/>
                <w:lang w:val="en-GB"/>
              </w:rPr>
              <w:t>2.2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Class diagram</w:t>
            </w:r>
            <w:r w:rsidR="00FA3820">
              <w:rPr>
                <w:noProof/>
                <w:webHidden/>
              </w:rPr>
              <w:tab/>
            </w:r>
            <w:r w:rsidR="00FA3820">
              <w:rPr>
                <w:noProof/>
                <w:webHidden/>
              </w:rPr>
              <w:fldChar w:fldCharType="begin"/>
            </w:r>
            <w:r w:rsidR="00FA3820">
              <w:rPr>
                <w:noProof/>
                <w:webHidden/>
              </w:rPr>
              <w:instrText xml:space="preserve"> PAGEREF _Toc169964324 \h </w:instrText>
            </w:r>
            <w:r w:rsidR="00FA3820">
              <w:rPr>
                <w:noProof/>
                <w:webHidden/>
              </w:rPr>
            </w:r>
            <w:r w:rsidR="00FA3820">
              <w:rPr>
                <w:noProof/>
                <w:webHidden/>
              </w:rPr>
              <w:fldChar w:fldCharType="separate"/>
            </w:r>
            <w:r w:rsidR="00FA3820">
              <w:rPr>
                <w:noProof/>
                <w:webHidden/>
              </w:rPr>
              <w:t>2</w:t>
            </w:r>
            <w:r w:rsidR="00FA3820">
              <w:rPr>
                <w:noProof/>
                <w:webHidden/>
              </w:rPr>
              <w:fldChar w:fldCharType="end"/>
            </w:r>
          </w:hyperlink>
        </w:p>
        <w:p w14:paraId="624D6E8C" w14:textId="49587BB5"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8" w:history="1">
            <w:r w:rsidR="00FA3820" w:rsidRPr="006A4DBA">
              <w:rPr>
                <w:rStyle w:val="Hyperlink"/>
                <w:noProof/>
                <w14:scene3d>
                  <w14:camera w14:prst="orthographicFront"/>
                  <w14:lightRig w14:rig="threePt" w14:dir="t">
                    <w14:rot w14:lat="0" w14:lon="0" w14:rev="0"/>
                  </w14:lightRig>
                </w14:scene3d>
              </w:rPr>
              <w:t>2.2.1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element package</w:t>
            </w:r>
            <w:r w:rsidR="00FA3820">
              <w:rPr>
                <w:noProof/>
                <w:webHidden/>
              </w:rPr>
              <w:tab/>
            </w:r>
            <w:r w:rsidR="00FA3820">
              <w:rPr>
                <w:noProof/>
                <w:webHidden/>
              </w:rPr>
              <w:fldChar w:fldCharType="begin"/>
            </w:r>
            <w:r w:rsidR="00FA3820">
              <w:rPr>
                <w:noProof/>
                <w:webHidden/>
              </w:rPr>
              <w:instrText xml:space="preserve"> PAGEREF _Toc169964328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4F96E226" w14:textId="417A0142"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29" w:history="1">
            <w:r w:rsidR="00FA3820" w:rsidRPr="006A4DBA">
              <w:rPr>
                <w:rStyle w:val="Hyperlink"/>
                <w:noProof/>
                <w14:scene3d>
                  <w14:camera w14:prst="orthographicFront"/>
                  <w14:lightRig w14:rig="threePt" w14:dir="t">
                    <w14:rot w14:lat="0" w14:lon="0" w14:rev="0"/>
                  </w14:lightRig>
                </w14:scene3d>
              </w:rPr>
              <w:t>2.2.2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complex</w:t>
            </w:r>
            <w:r w:rsidR="00FA3820" w:rsidRPr="006A4DBA">
              <w:rPr>
                <w:rStyle w:val="Hyperlink"/>
                <w:noProof/>
                <w:lang w:val="vi-VN"/>
              </w:rPr>
              <w:t>_</w:t>
            </w:r>
            <w:r w:rsidR="00FA3820" w:rsidRPr="006A4DBA">
              <w:rPr>
                <w:rStyle w:val="Hyperlink"/>
                <w:noProof/>
              </w:rPr>
              <w:t>number package:</w:t>
            </w:r>
            <w:r w:rsidR="00FA3820">
              <w:rPr>
                <w:noProof/>
                <w:webHidden/>
              </w:rPr>
              <w:tab/>
            </w:r>
            <w:r w:rsidR="00FA3820">
              <w:rPr>
                <w:noProof/>
                <w:webHidden/>
              </w:rPr>
              <w:fldChar w:fldCharType="begin"/>
            </w:r>
            <w:r w:rsidR="00FA3820">
              <w:rPr>
                <w:noProof/>
                <w:webHidden/>
              </w:rPr>
              <w:instrText xml:space="preserve"> PAGEREF _Toc169964329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6A6EBE38" w14:textId="72708C13"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0" w:history="1">
            <w:r w:rsidR="00FA3820" w:rsidRPr="006A4DBA">
              <w:rPr>
                <w:rStyle w:val="Hyperlink"/>
                <w:noProof/>
                <w14:scene3d>
                  <w14:camera w14:prst="orthographicFront"/>
                  <w14:lightRig w14:rig="threePt" w14:dir="t">
                    <w14:rot w14:lat="0" w14:lon="0" w14:rev="0"/>
                  </w14:lightRig>
                </w14:scene3d>
              </w:rPr>
              <w:t>2.2.3</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rPr>
              <w:t>voltage</w:t>
            </w:r>
            <w:r w:rsidR="00FA3820" w:rsidRPr="006A4DBA">
              <w:rPr>
                <w:rStyle w:val="Hyperlink"/>
                <w:noProof/>
                <w:lang w:val="vi-VN"/>
              </w:rPr>
              <w:t>_source</w:t>
            </w:r>
            <w:r w:rsidR="00FA3820" w:rsidRPr="006A4DBA">
              <w:rPr>
                <w:rStyle w:val="Hyperlink"/>
                <w:noProof/>
              </w:rPr>
              <w:t xml:space="preserve"> package</w:t>
            </w:r>
            <w:r w:rsidR="00FA3820">
              <w:rPr>
                <w:noProof/>
                <w:webHidden/>
              </w:rPr>
              <w:tab/>
            </w:r>
            <w:r w:rsidR="00FA3820">
              <w:rPr>
                <w:noProof/>
                <w:webHidden/>
              </w:rPr>
              <w:fldChar w:fldCharType="begin"/>
            </w:r>
            <w:r w:rsidR="00FA3820">
              <w:rPr>
                <w:noProof/>
                <w:webHidden/>
              </w:rPr>
              <w:instrText xml:space="preserve"> PAGEREF _Toc169964330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35845232" w14:textId="684C5B95"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1" w:history="1">
            <w:r w:rsidR="00FA3820" w:rsidRPr="006A4DBA">
              <w:rPr>
                <w:rStyle w:val="Hyperlink"/>
                <w:noProof/>
                <w:lang w:val="en-GB"/>
                <w14:scene3d>
                  <w14:camera w14:prst="orthographicFront"/>
                  <w14:lightRig w14:rig="threePt" w14:dir="t">
                    <w14:rot w14:lat="0" w14:lon="0" w14:rev="0"/>
                  </w14:lightRig>
                </w14:scene3d>
              </w:rPr>
              <w:t>2.2.4</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circuit package</w:t>
            </w:r>
            <w:r w:rsidR="00FA3820">
              <w:rPr>
                <w:noProof/>
                <w:webHidden/>
              </w:rPr>
              <w:tab/>
            </w:r>
            <w:r w:rsidR="00FA3820">
              <w:rPr>
                <w:noProof/>
                <w:webHidden/>
              </w:rPr>
              <w:fldChar w:fldCharType="begin"/>
            </w:r>
            <w:r w:rsidR="00FA3820">
              <w:rPr>
                <w:noProof/>
                <w:webHidden/>
              </w:rPr>
              <w:instrText xml:space="preserve"> PAGEREF _Toc169964331 \h </w:instrText>
            </w:r>
            <w:r w:rsidR="00FA3820">
              <w:rPr>
                <w:noProof/>
                <w:webHidden/>
              </w:rPr>
            </w:r>
            <w:r w:rsidR="00FA3820">
              <w:rPr>
                <w:noProof/>
                <w:webHidden/>
              </w:rPr>
              <w:fldChar w:fldCharType="separate"/>
            </w:r>
            <w:r w:rsidR="00FA3820">
              <w:rPr>
                <w:noProof/>
                <w:webHidden/>
              </w:rPr>
              <w:t>3</w:t>
            </w:r>
            <w:r w:rsidR="00FA3820">
              <w:rPr>
                <w:noProof/>
                <w:webHidden/>
              </w:rPr>
              <w:fldChar w:fldCharType="end"/>
            </w:r>
          </w:hyperlink>
        </w:p>
        <w:p w14:paraId="30521890" w14:textId="54C68F23" w:rsidR="00FA3820" w:rsidRDefault="00000000">
          <w:pPr>
            <w:pStyle w:val="TOC3"/>
            <w:tabs>
              <w:tab w:val="left" w:pos="16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2" w:history="1">
            <w:r w:rsidR="00FA3820" w:rsidRPr="006A4DBA">
              <w:rPr>
                <w:rStyle w:val="Hyperlink"/>
                <w:noProof/>
                <w:lang w:val="en-GB"/>
                <w14:scene3d>
                  <w14:camera w14:prst="orthographicFront"/>
                  <w14:lightRig w14:rig="threePt" w14:dir="t">
                    <w14:rot w14:lat="0" w14:lon="0" w14:rev="0"/>
                  </w14:lightRig>
                </w14:scene3d>
              </w:rPr>
              <w:t>2.2.5</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simulator package</w:t>
            </w:r>
            <w:r w:rsidR="00FA3820">
              <w:rPr>
                <w:noProof/>
                <w:webHidden/>
              </w:rPr>
              <w:tab/>
            </w:r>
            <w:r w:rsidR="00FA3820">
              <w:rPr>
                <w:noProof/>
                <w:webHidden/>
              </w:rPr>
              <w:fldChar w:fldCharType="begin"/>
            </w:r>
            <w:r w:rsidR="00FA3820">
              <w:rPr>
                <w:noProof/>
                <w:webHidden/>
              </w:rPr>
              <w:instrText xml:space="preserve"> PAGEREF _Toc169964332 \h </w:instrText>
            </w:r>
            <w:r w:rsidR="00FA3820">
              <w:rPr>
                <w:noProof/>
                <w:webHidden/>
              </w:rPr>
            </w:r>
            <w:r w:rsidR="00FA3820">
              <w:rPr>
                <w:noProof/>
                <w:webHidden/>
              </w:rPr>
              <w:fldChar w:fldCharType="separate"/>
            </w:r>
            <w:r w:rsidR="00FA3820">
              <w:rPr>
                <w:noProof/>
                <w:webHidden/>
              </w:rPr>
              <w:t>4</w:t>
            </w:r>
            <w:r w:rsidR="00FA3820">
              <w:rPr>
                <w:noProof/>
                <w:webHidden/>
              </w:rPr>
              <w:fldChar w:fldCharType="end"/>
            </w:r>
          </w:hyperlink>
        </w:p>
        <w:p w14:paraId="58852254" w14:textId="2D7139FC"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33" w:history="1">
            <w:r w:rsidR="00FA3820" w:rsidRPr="006A4DBA">
              <w:rPr>
                <w:rStyle w:val="Hyperlink"/>
                <w:noProof/>
                <w:lang w:val="en-GB"/>
              </w:rPr>
              <w:t>CHAPTER 3: IMPLEMENTATION DETAILS</w:t>
            </w:r>
            <w:r w:rsidR="00FA3820">
              <w:rPr>
                <w:noProof/>
                <w:webHidden/>
              </w:rPr>
              <w:tab/>
            </w:r>
            <w:r w:rsidR="00FA3820">
              <w:rPr>
                <w:noProof/>
                <w:webHidden/>
              </w:rPr>
              <w:fldChar w:fldCharType="begin"/>
            </w:r>
            <w:r w:rsidR="00FA3820">
              <w:rPr>
                <w:noProof/>
                <w:webHidden/>
              </w:rPr>
              <w:instrText xml:space="preserve"> PAGEREF _Toc169964333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0682DE70" w14:textId="53C07DBD"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5" w:history="1">
            <w:r w:rsidR="00FA3820" w:rsidRPr="006A4DBA">
              <w:rPr>
                <w:rStyle w:val="Hyperlink"/>
                <w:noProof/>
                <w:lang w:val="en-GB"/>
              </w:rPr>
              <w:t>3.1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Core functionality</w:t>
            </w:r>
            <w:r w:rsidR="00FA3820">
              <w:rPr>
                <w:noProof/>
                <w:webHidden/>
              </w:rPr>
              <w:tab/>
            </w:r>
            <w:r w:rsidR="00FA3820">
              <w:rPr>
                <w:noProof/>
                <w:webHidden/>
              </w:rPr>
              <w:fldChar w:fldCharType="begin"/>
            </w:r>
            <w:r w:rsidR="00FA3820">
              <w:rPr>
                <w:noProof/>
                <w:webHidden/>
              </w:rPr>
              <w:instrText xml:space="preserve"> PAGEREF _Toc169964335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659C3412" w14:textId="4BA932FD"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6" w:history="1">
            <w:r w:rsidR="00FA3820" w:rsidRPr="006A4DBA">
              <w:rPr>
                <w:rStyle w:val="Hyperlink"/>
                <w:noProof/>
                <w:lang w:val="en-GB"/>
              </w:rPr>
              <w:t>3.2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User interface (UI)</w:t>
            </w:r>
            <w:r w:rsidR="00FA3820">
              <w:rPr>
                <w:noProof/>
                <w:webHidden/>
              </w:rPr>
              <w:tab/>
            </w:r>
            <w:r w:rsidR="00FA3820">
              <w:rPr>
                <w:noProof/>
                <w:webHidden/>
              </w:rPr>
              <w:fldChar w:fldCharType="begin"/>
            </w:r>
            <w:r w:rsidR="00FA3820">
              <w:rPr>
                <w:noProof/>
                <w:webHidden/>
              </w:rPr>
              <w:instrText xml:space="preserve"> PAGEREF _Toc169964336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34867806" w14:textId="7A07EAA0"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37" w:history="1">
            <w:r w:rsidR="00FA3820" w:rsidRPr="006A4DBA">
              <w:rPr>
                <w:rStyle w:val="Hyperlink"/>
                <w:noProof/>
                <w:lang w:val="en-GB"/>
              </w:rPr>
              <w:t>3.3</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Calculation and analysis</w:t>
            </w:r>
            <w:r w:rsidR="00FA3820">
              <w:rPr>
                <w:noProof/>
                <w:webHidden/>
              </w:rPr>
              <w:tab/>
            </w:r>
            <w:r w:rsidR="00FA3820">
              <w:rPr>
                <w:noProof/>
                <w:webHidden/>
              </w:rPr>
              <w:fldChar w:fldCharType="begin"/>
            </w:r>
            <w:r w:rsidR="00FA3820">
              <w:rPr>
                <w:noProof/>
                <w:webHidden/>
              </w:rPr>
              <w:instrText xml:space="preserve"> PAGEREF _Toc169964337 \h </w:instrText>
            </w:r>
            <w:r w:rsidR="00FA3820">
              <w:rPr>
                <w:noProof/>
                <w:webHidden/>
              </w:rPr>
            </w:r>
            <w:r w:rsidR="00FA3820">
              <w:rPr>
                <w:noProof/>
                <w:webHidden/>
              </w:rPr>
              <w:fldChar w:fldCharType="separate"/>
            </w:r>
            <w:r w:rsidR="00FA3820">
              <w:rPr>
                <w:noProof/>
                <w:webHidden/>
              </w:rPr>
              <w:t>5</w:t>
            </w:r>
            <w:r w:rsidR="00FA3820">
              <w:rPr>
                <w:noProof/>
                <w:webHidden/>
              </w:rPr>
              <w:fldChar w:fldCharType="end"/>
            </w:r>
          </w:hyperlink>
        </w:p>
        <w:p w14:paraId="25B73DB9" w14:textId="28E383C8"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38" w:history="1">
            <w:r w:rsidR="00FA3820" w:rsidRPr="006A4DBA">
              <w:rPr>
                <w:rStyle w:val="Hyperlink"/>
                <w:noProof/>
                <w:lang w:val="en-GB"/>
              </w:rPr>
              <w:t>CHAPTER 4: TESTING AND VALIDATION</w:t>
            </w:r>
            <w:r w:rsidR="00FA3820">
              <w:rPr>
                <w:noProof/>
                <w:webHidden/>
              </w:rPr>
              <w:tab/>
            </w:r>
            <w:r w:rsidR="00FA3820">
              <w:rPr>
                <w:noProof/>
                <w:webHidden/>
              </w:rPr>
              <w:fldChar w:fldCharType="begin"/>
            </w:r>
            <w:r w:rsidR="00FA3820">
              <w:rPr>
                <w:noProof/>
                <w:webHidden/>
              </w:rPr>
              <w:instrText xml:space="preserve"> PAGEREF _Toc169964338 \h </w:instrText>
            </w:r>
            <w:r w:rsidR="00FA3820">
              <w:rPr>
                <w:noProof/>
                <w:webHidden/>
              </w:rPr>
            </w:r>
            <w:r w:rsidR="00FA3820">
              <w:rPr>
                <w:noProof/>
                <w:webHidden/>
              </w:rPr>
              <w:fldChar w:fldCharType="separate"/>
            </w:r>
            <w:r w:rsidR="00FA3820">
              <w:rPr>
                <w:noProof/>
                <w:webHidden/>
              </w:rPr>
              <w:t>7</w:t>
            </w:r>
            <w:r w:rsidR="00FA3820">
              <w:rPr>
                <w:noProof/>
                <w:webHidden/>
              </w:rPr>
              <w:fldChar w:fldCharType="end"/>
            </w:r>
          </w:hyperlink>
        </w:p>
        <w:p w14:paraId="01C796E3" w14:textId="67A2304B"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40" w:history="1">
            <w:r w:rsidR="00FA3820" w:rsidRPr="006A4DBA">
              <w:rPr>
                <w:rStyle w:val="Hyperlink"/>
                <w:noProof/>
                <w:lang w:val="en-GB"/>
              </w:rPr>
              <w:t>4.1</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Testing strategies</w:t>
            </w:r>
            <w:r w:rsidR="00FA3820">
              <w:rPr>
                <w:noProof/>
                <w:webHidden/>
              </w:rPr>
              <w:tab/>
            </w:r>
            <w:r w:rsidR="00FA3820">
              <w:rPr>
                <w:noProof/>
                <w:webHidden/>
              </w:rPr>
              <w:fldChar w:fldCharType="begin"/>
            </w:r>
            <w:r w:rsidR="00FA3820">
              <w:rPr>
                <w:noProof/>
                <w:webHidden/>
              </w:rPr>
              <w:instrText xml:space="preserve"> PAGEREF _Toc169964340 \h </w:instrText>
            </w:r>
            <w:r w:rsidR="00FA3820">
              <w:rPr>
                <w:noProof/>
                <w:webHidden/>
              </w:rPr>
            </w:r>
            <w:r w:rsidR="00FA3820">
              <w:rPr>
                <w:noProof/>
                <w:webHidden/>
              </w:rPr>
              <w:fldChar w:fldCharType="separate"/>
            </w:r>
            <w:r w:rsidR="00FA3820">
              <w:rPr>
                <w:noProof/>
                <w:webHidden/>
              </w:rPr>
              <w:t>7</w:t>
            </w:r>
            <w:r w:rsidR="00FA3820">
              <w:rPr>
                <w:noProof/>
                <w:webHidden/>
              </w:rPr>
              <w:fldChar w:fldCharType="end"/>
            </w:r>
          </w:hyperlink>
        </w:p>
        <w:p w14:paraId="60F42A2D" w14:textId="2BB818B6" w:rsidR="00FA3820" w:rsidRDefault="00000000">
          <w:pPr>
            <w:pStyle w:val="TOC2"/>
            <w:tabs>
              <w:tab w:val="left" w:pos="780"/>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4341" w:history="1">
            <w:r w:rsidR="00FA3820" w:rsidRPr="006A4DBA">
              <w:rPr>
                <w:rStyle w:val="Hyperlink"/>
                <w:noProof/>
                <w:lang w:val="en-GB"/>
              </w:rPr>
              <w:t>4.2</w:t>
            </w:r>
            <w:r w:rsidR="00FA3820">
              <w:rPr>
                <w:rFonts w:asciiTheme="minorHAnsi" w:eastAsiaTheme="minorEastAsia" w:hAnsiTheme="minorHAnsi" w:cstheme="minorBidi"/>
                <w:noProof/>
                <w:color w:val="auto"/>
                <w:kern w:val="2"/>
                <w:sz w:val="24"/>
                <w:szCs w:val="24"/>
                <w:lang w:val="en-GB" w:eastAsia="en-GB"/>
                <w14:ligatures w14:val="standardContextual"/>
              </w:rPr>
              <w:tab/>
            </w:r>
            <w:r w:rsidR="00FA3820" w:rsidRPr="006A4DBA">
              <w:rPr>
                <w:rStyle w:val="Hyperlink"/>
                <w:noProof/>
                <w:lang w:val="en-GB"/>
              </w:rPr>
              <w:t>Test cases</w:t>
            </w:r>
            <w:r w:rsidR="00FA3820">
              <w:rPr>
                <w:noProof/>
                <w:webHidden/>
              </w:rPr>
              <w:tab/>
            </w:r>
            <w:r w:rsidR="00FA3820">
              <w:rPr>
                <w:noProof/>
                <w:webHidden/>
              </w:rPr>
              <w:fldChar w:fldCharType="begin"/>
            </w:r>
            <w:r w:rsidR="00FA3820">
              <w:rPr>
                <w:noProof/>
                <w:webHidden/>
              </w:rPr>
              <w:instrText xml:space="preserve"> PAGEREF _Toc169964341 \h </w:instrText>
            </w:r>
            <w:r w:rsidR="00FA3820">
              <w:rPr>
                <w:noProof/>
                <w:webHidden/>
              </w:rPr>
            </w:r>
            <w:r w:rsidR="00FA3820">
              <w:rPr>
                <w:noProof/>
                <w:webHidden/>
              </w:rPr>
              <w:fldChar w:fldCharType="separate"/>
            </w:r>
            <w:r w:rsidR="00FA3820">
              <w:rPr>
                <w:noProof/>
                <w:webHidden/>
              </w:rPr>
              <w:t>7</w:t>
            </w:r>
            <w:r w:rsidR="00FA3820">
              <w:rPr>
                <w:noProof/>
                <w:webHidden/>
              </w:rPr>
              <w:fldChar w:fldCharType="end"/>
            </w:r>
          </w:hyperlink>
        </w:p>
        <w:p w14:paraId="1202E488" w14:textId="095DF3EE"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42" w:history="1">
            <w:r w:rsidR="00FA3820" w:rsidRPr="006A4DBA">
              <w:rPr>
                <w:rStyle w:val="Hyperlink"/>
                <w:noProof/>
                <w:lang w:val="en-GB"/>
              </w:rPr>
              <w:t>CONCLUSION</w:t>
            </w:r>
            <w:r w:rsidR="00FA3820">
              <w:rPr>
                <w:noProof/>
                <w:webHidden/>
              </w:rPr>
              <w:tab/>
            </w:r>
            <w:r w:rsidR="00FA3820">
              <w:rPr>
                <w:noProof/>
                <w:webHidden/>
              </w:rPr>
              <w:fldChar w:fldCharType="begin"/>
            </w:r>
            <w:r w:rsidR="00FA3820">
              <w:rPr>
                <w:noProof/>
                <w:webHidden/>
              </w:rPr>
              <w:instrText xml:space="preserve"> PAGEREF _Toc169964342 \h </w:instrText>
            </w:r>
            <w:r w:rsidR="00FA3820">
              <w:rPr>
                <w:noProof/>
                <w:webHidden/>
              </w:rPr>
            </w:r>
            <w:r w:rsidR="00FA3820">
              <w:rPr>
                <w:noProof/>
                <w:webHidden/>
              </w:rPr>
              <w:fldChar w:fldCharType="separate"/>
            </w:r>
            <w:r w:rsidR="00FA3820">
              <w:rPr>
                <w:noProof/>
                <w:webHidden/>
              </w:rPr>
              <w:t>8</w:t>
            </w:r>
            <w:r w:rsidR="00FA3820">
              <w:rPr>
                <w:noProof/>
                <w:webHidden/>
              </w:rPr>
              <w:fldChar w:fldCharType="end"/>
            </w:r>
          </w:hyperlink>
        </w:p>
        <w:p w14:paraId="1405FA45" w14:textId="1BC4F1C7" w:rsidR="00FA3820" w:rsidRDefault="00000000">
          <w:pPr>
            <w:pStyle w:val="TOC1"/>
            <w:rPr>
              <w:rFonts w:asciiTheme="minorHAnsi" w:eastAsiaTheme="minorEastAsia" w:hAnsiTheme="minorHAnsi" w:cstheme="minorBidi"/>
              <w:b w:val="0"/>
              <w:noProof/>
              <w:color w:val="auto"/>
              <w:kern w:val="2"/>
              <w:sz w:val="24"/>
              <w:szCs w:val="24"/>
              <w:lang w:val="en-GB" w:eastAsia="en-GB"/>
              <w14:ligatures w14:val="standardContextual"/>
            </w:rPr>
          </w:pPr>
          <w:hyperlink w:anchor="_Toc169964343" w:history="1">
            <w:r w:rsidR="00FA3820" w:rsidRPr="006A4DBA">
              <w:rPr>
                <w:rStyle w:val="Hyperlink"/>
                <w:bCs/>
                <w:noProof/>
              </w:rPr>
              <w:t>REFERENCES</w:t>
            </w:r>
            <w:r w:rsidR="00FA3820">
              <w:rPr>
                <w:noProof/>
                <w:webHidden/>
              </w:rPr>
              <w:tab/>
            </w:r>
            <w:r w:rsidR="00FA3820">
              <w:rPr>
                <w:noProof/>
                <w:webHidden/>
              </w:rPr>
              <w:fldChar w:fldCharType="begin"/>
            </w:r>
            <w:r w:rsidR="00FA3820">
              <w:rPr>
                <w:noProof/>
                <w:webHidden/>
              </w:rPr>
              <w:instrText xml:space="preserve"> PAGEREF _Toc169964343 \h </w:instrText>
            </w:r>
            <w:r w:rsidR="00FA3820">
              <w:rPr>
                <w:noProof/>
                <w:webHidden/>
              </w:rPr>
            </w:r>
            <w:r w:rsidR="00FA3820">
              <w:rPr>
                <w:noProof/>
                <w:webHidden/>
              </w:rPr>
              <w:fldChar w:fldCharType="separate"/>
            </w:r>
            <w:r w:rsidR="00FA3820">
              <w:rPr>
                <w:noProof/>
                <w:webHidden/>
              </w:rPr>
              <w:t>9</w:t>
            </w:r>
            <w:r w:rsidR="00FA3820">
              <w:rPr>
                <w:noProof/>
                <w:webHidden/>
              </w:rPr>
              <w:fldChar w:fldCharType="end"/>
            </w:r>
          </w:hyperlink>
        </w:p>
        <w:p w14:paraId="1B3DA95A" w14:textId="445ED9C5" w:rsidR="00193C00" w:rsidRPr="00782A94" w:rsidRDefault="00193C00" w:rsidP="00D03D9B">
          <w:pPr>
            <w:spacing w:line="276" w:lineRule="auto"/>
          </w:pPr>
          <w:r w:rsidRPr="00782A94">
            <w:rPr>
              <w:b/>
              <w:bCs/>
              <w:noProof/>
            </w:rPr>
            <w:fldChar w:fldCharType="end"/>
          </w:r>
        </w:p>
      </w:sdtContent>
    </w:sdt>
    <w:p w14:paraId="1EA4ADAC" w14:textId="7487D915" w:rsidR="00F20F11" w:rsidRPr="00782A94" w:rsidRDefault="00FB171E" w:rsidP="00D03D9B">
      <w:pPr>
        <w:spacing w:after="160" w:line="276" w:lineRule="auto"/>
        <w:jc w:val="center"/>
      </w:pPr>
      <w:r w:rsidRPr="00782A94">
        <w:br w:type="page"/>
      </w:r>
    </w:p>
    <w:p w14:paraId="1D332EBA" w14:textId="51BAC3D2" w:rsidR="00F20F11" w:rsidRPr="00782A94" w:rsidRDefault="00F20F11" w:rsidP="00D03D9B">
      <w:pPr>
        <w:pStyle w:val="TableofFigures"/>
        <w:tabs>
          <w:tab w:val="right" w:leader="dot" w:pos="8494"/>
        </w:tabs>
        <w:spacing w:line="276" w:lineRule="auto"/>
        <w:jc w:val="center"/>
        <w:rPr>
          <w:b/>
          <w:bCs/>
        </w:rPr>
      </w:pPr>
      <w:r w:rsidRPr="00782A94">
        <w:rPr>
          <w:b/>
          <w:bCs/>
        </w:rPr>
        <w:lastRenderedPageBreak/>
        <w:t>LIST OF FIGURES</w:t>
      </w:r>
    </w:p>
    <w:p w14:paraId="30993229" w14:textId="77777777" w:rsidR="00F20F11" w:rsidRPr="00782A94" w:rsidRDefault="00F20F11" w:rsidP="00D03D9B">
      <w:pPr>
        <w:pStyle w:val="TableofFigures"/>
        <w:tabs>
          <w:tab w:val="right" w:leader="dot" w:pos="8494"/>
        </w:tabs>
        <w:spacing w:line="276" w:lineRule="auto"/>
      </w:pPr>
    </w:p>
    <w:p w14:paraId="1301D3D9" w14:textId="303B6A8B" w:rsidR="008E78F8" w:rsidRDefault="00F20F11">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r w:rsidRPr="00782A94">
        <w:fldChar w:fldCharType="begin"/>
      </w:r>
      <w:r w:rsidRPr="00782A94">
        <w:instrText xml:space="preserve"> TOC \h \z \c "Figure" </w:instrText>
      </w:r>
      <w:r w:rsidRPr="00782A94">
        <w:fldChar w:fldCharType="separate"/>
      </w:r>
      <w:hyperlink w:anchor="_Toc169963814" w:history="1">
        <w:r w:rsidR="008E78F8" w:rsidRPr="00381155">
          <w:rPr>
            <w:rStyle w:val="Hyperlink"/>
            <w:noProof/>
          </w:rPr>
          <w:t>Figure 1: Use Case diagram.</w:t>
        </w:r>
        <w:r w:rsidR="008E78F8">
          <w:rPr>
            <w:noProof/>
            <w:webHidden/>
          </w:rPr>
          <w:tab/>
        </w:r>
        <w:r w:rsidR="008E78F8">
          <w:rPr>
            <w:noProof/>
            <w:webHidden/>
          </w:rPr>
          <w:fldChar w:fldCharType="begin"/>
        </w:r>
        <w:r w:rsidR="008E78F8">
          <w:rPr>
            <w:noProof/>
            <w:webHidden/>
          </w:rPr>
          <w:instrText xml:space="preserve"> PAGEREF _Toc169963814 \h </w:instrText>
        </w:r>
        <w:r w:rsidR="008E78F8">
          <w:rPr>
            <w:noProof/>
            <w:webHidden/>
          </w:rPr>
        </w:r>
        <w:r w:rsidR="008E78F8">
          <w:rPr>
            <w:noProof/>
            <w:webHidden/>
          </w:rPr>
          <w:fldChar w:fldCharType="separate"/>
        </w:r>
        <w:r w:rsidR="008E78F8">
          <w:rPr>
            <w:noProof/>
            <w:webHidden/>
          </w:rPr>
          <w:t>2</w:t>
        </w:r>
        <w:r w:rsidR="008E78F8">
          <w:rPr>
            <w:noProof/>
            <w:webHidden/>
          </w:rPr>
          <w:fldChar w:fldCharType="end"/>
        </w:r>
      </w:hyperlink>
    </w:p>
    <w:p w14:paraId="4828D68A" w14:textId="2D198A49" w:rsidR="008E78F8" w:rsidRDefault="00000000">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3815" w:history="1">
        <w:r w:rsidR="008E78F8" w:rsidRPr="00381155">
          <w:rPr>
            <w:rStyle w:val="Hyperlink"/>
            <w:noProof/>
          </w:rPr>
          <w:t>Figure 2: General class diagram.</w:t>
        </w:r>
        <w:r w:rsidR="008E78F8">
          <w:rPr>
            <w:noProof/>
            <w:webHidden/>
          </w:rPr>
          <w:tab/>
        </w:r>
        <w:r w:rsidR="008E78F8">
          <w:rPr>
            <w:noProof/>
            <w:webHidden/>
          </w:rPr>
          <w:fldChar w:fldCharType="begin"/>
        </w:r>
        <w:r w:rsidR="008E78F8">
          <w:rPr>
            <w:noProof/>
            <w:webHidden/>
          </w:rPr>
          <w:instrText xml:space="preserve"> PAGEREF _Toc169963815 \h </w:instrText>
        </w:r>
        <w:r w:rsidR="008E78F8">
          <w:rPr>
            <w:noProof/>
            <w:webHidden/>
          </w:rPr>
        </w:r>
        <w:r w:rsidR="008E78F8">
          <w:rPr>
            <w:noProof/>
            <w:webHidden/>
          </w:rPr>
          <w:fldChar w:fldCharType="separate"/>
        </w:r>
        <w:r w:rsidR="008E78F8">
          <w:rPr>
            <w:noProof/>
            <w:webHidden/>
          </w:rPr>
          <w:t>3</w:t>
        </w:r>
        <w:r w:rsidR="008E78F8">
          <w:rPr>
            <w:noProof/>
            <w:webHidden/>
          </w:rPr>
          <w:fldChar w:fldCharType="end"/>
        </w:r>
      </w:hyperlink>
    </w:p>
    <w:p w14:paraId="61BB5A80" w14:textId="00C2F275" w:rsidR="008E78F8" w:rsidRDefault="00000000">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3816" w:history="1">
        <w:r w:rsidR="008E78F8" w:rsidRPr="00381155">
          <w:rPr>
            <w:rStyle w:val="Hyperlink"/>
            <w:noProof/>
          </w:rPr>
          <w:t>Figure 3: Program's main window.</w:t>
        </w:r>
        <w:r w:rsidR="008E78F8">
          <w:rPr>
            <w:noProof/>
            <w:webHidden/>
          </w:rPr>
          <w:tab/>
        </w:r>
        <w:r w:rsidR="008E78F8">
          <w:rPr>
            <w:noProof/>
            <w:webHidden/>
          </w:rPr>
          <w:fldChar w:fldCharType="begin"/>
        </w:r>
        <w:r w:rsidR="008E78F8">
          <w:rPr>
            <w:noProof/>
            <w:webHidden/>
          </w:rPr>
          <w:instrText xml:space="preserve"> PAGEREF _Toc169963816 \h </w:instrText>
        </w:r>
        <w:r w:rsidR="008E78F8">
          <w:rPr>
            <w:noProof/>
            <w:webHidden/>
          </w:rPr>
        </w:r>
        <w:r w:rsidR="008E78F8">
          <w:rPr>
            <w:noProof/>
            <w:webHidden/>
          </w:rPr>
          <w:fldChar w:fldCharType="separate"/>
        </w:r>
        <w:r w:rsidR="008E78F8">
          <w:rPr>
            <w:noProof/>
            <w:webHidden/>
          </w:rPr>
          <w:t>5</w:t>
        </w:r>
        <w:r w:rsidR="008E78F8">
          <w:rPr>
            <w:noProof/>
            <w:webHidden/>
          </w:rPr>
          <w:fldChar w:fldCharType="end"/>
        </w:r>
      </w:hyperlink>
    </w:p>
    <w:p w14:paraId="6B8BCFB1" w14:textId="362D3727" w:rsidR="008E78F8" w:rsidRDefault="00000000">
      <w:pPr>
        <w:pStyle w:val="TableofFigures"/>
        <w:tabs>
          <w:tab w:val="right" w:leader="dot" w:pos="8494"/>
        </w:tabs>
        <w:rPr>
          <w:rFonts w:asciiTheme="minorHAnsi" w:eastAsiaTheme="minorEastAsia" w:hAnsiTheme="minorHAnsi" w:cstheme="minorBidi"/>
          <w:noProof/>
          <w:color w:val="auto"/>
          <w:kern w:val="2"/>
          <w:sz w:val="24"/>
          <w:szCs w:val="24"/>
          <w:lang w:val="en-GB" w:eastAsia="en-GB"/>
          <w14:ligatures w14:val="standardContextual"/>
        </w:rPr>
      </w:pPr>
      <w:hyperlink w:anchor="_Toc169963817" w:history="1">
        <w:r w:rsidR="008E78F8" w:rsidRPr="00381155">
          <w:rPr>
            <w:rStyle w:val="Hyperlink"/>
            <w:noProof/>
          </w:rPr>
          <w:t>Figure 4: Calculation results.</w:t>
        </w:r>
        <w:r w:rsidR="008E78F8">
          <w:rPr>
            <w:noProof/>
            <w:webHidden/>
          </w:rPr>
          <w:tab/>
        </w:r>
        <w:r w:rsidR="008E78F8">
          <w:rPr>
            <w:noProof/>
            <w:webHidden/>
          </w:rPr>
          <w:fldChar w:fldCharType="begin"/>
        </w:r>
        <w:r w:rsidR="008E78F8">
          <w:rPr>
            <w:noProof/>
            <w:webHidden/>
          </w:rPr>
          <w:instrText xml:space="preserve"> PAGEREF _Toc169963817 \h </w:instrText>
        </w:r>
        <w:r w:rsidR="008E78F8">
          <w:rPr>
            <w:noProof/>
            <w:webHidden/>
          </w:rPr>
        </w:r>
        <w:r w:rsidR="008E78F8">
          <w:rPr>
            <w:noProof/>
            <w:webHidden/>
          </w:rPr>
          <w:fldChar w:fldCharType="separate"/>
        </w:r>
        <w:r w:rsidR="008E78F8">
          <w:rPr>
            <w:noProof/>
            <w:webHidden/>
          </w:rPr>
          <w:t>6</w:t>
        </w:r>
        <w:r w:rsidR="008E78F8">
          <w:rPr>
            <w:noProof/>
            <w:webHidden/>
          </w:rPr>
          <w:fldChar w:fldCharType="end"/>
        </w:r>
      </w:hyperlink>
    </w:p>
    <w:p w14:paraId="5DA42C69" w14:textId="6DABA86B" w:rsidR="00193C00" w:rsidRPr="00782A94" w:rsidRDefault="00F20F11" w:rsidP="00D03D9B">
      <w:pPr>
        <w:spacing w:after="160" w:line="276" w:lineRule="auto"/>
        <w:jc w:val="center"/>
      </w:pPr>
      <w:r w:rsidRPr="00782A94">
        <w:fldChar w:fldCharType="end"/>
      </w:r>
      <w:r w:rsidR="00193C00" w:rsidRPr="00782A94">
        <w:t xml:space="preserve"> </w:t>
      </w:r>
    </w:p>
    <w:p w14:paraId="17A183E7" w14:textId="1A09C845" w:rsidR="0059247C" w:rsidRPr="00782A94" w:rsidRDefault="0059247C" w:rsidP="00D03D9B">
      <w:pPr>
        <w:spacing w:after="160" w:line="276" w:lineRule="auto"/>
        <w:jc w:val="left"/>
        <w:sectPr w:rsidR="0059247C" w:rsidRPr="00782A94" w:rsidSect="00F00969">
          <w:footerReference w:type="default" r:id="rId8"/>
          <w:footerReference w:type="first" r:id="rId9"/>
          <w:pgSz w:w="11907" w:h="16840" w:code="9"/>
          <w:pgMar w:top="1134" w:right="1418" w:bottom="1134" w:left="1985" w:header="720" w:footer="386" w:gutter="0"/>
          <w:pgNumType w:fmt="lowerRoman"/>
          <w:cols w:space="720"/>
          <w:titlePg/>
          <w:docGrid w:linePitch="360"/>
        </w:sectPr>
      </w:pPr>
    </w:p>
    <w:p w14:paraId="4D9CD7DF" w14:textId="77777777" w:rsidR="002E0683" w:rsidRPr="002E0683" w:rsidRDefault="002E0683" w:rsidP="00D03D9B">
      <w:pPr>
        <w:pStyle w:val="Heading2"/>
        <w:numPr>
          <w:ilvl w:val="0"/>
          <w:numId w:val="0"/>
        </w:numPr>
        <w:spacing w:line="276" w:lineRule="auto"/>
        <w:ind w:left="567"/>
      </w:pPr>
    </w:p>
    <w:p w14:paraId="2EE11F81" w14:textId="77777777" w:rsidR="002E0683" w:rsidRDefault="0059247C" w:rsidP="00D03D9B">
      <w:pPr>
        <w:pStyle w:val="Heading1"/>
        <w:numPr>
          <w:ilvl w:val="0"/>
          <w:numId w:val="0"/>
        </w:numPr>
        <w:spacing w:line="276" w:lineRule="auto"/>
      </w:pPr>
      <w:bookmarkStart w:id="0" w:name="_Hlk155621198"/>
      <w:bookmarkStart w:id="1" w:name="_Toc169964319"/>
      <w:r w:rsidRPr="00782A94">
        <w:rPr>
          <w:sz w:val="28"/>
          <w:szCs w:val="28"/>
        </w:rPr>
        <w:t xml:space="preserve">CHAPTER 1: </w:t>
      </w:r>
      <w:bookmarkEnd w:id="0"/>
      <w:r w:rsidR="002E0683" w:rsidRPr="0059247C">
        <w:t>INTRODUCTION</w:t>
      </w:r>
      <w:bookmarkEnd w:id="1"/>
    </w:p>
    <w:p w14:paraId="0FBFDD99" w14:textId="46E1C9B9" w:rsidR="004973CF" w:rsidRDefault="002E0683" w:rsidP="00D03D9B">
      <w:pPr>
        <w:pStyle w:val="Heading2"/>
        <w:spacing w:line="276" w:lineRule="auto"/>
        <w:rPr>
          <w:lang w:val="en-GB"/>
        </w:rPr>
      </w:pPr>
      <w:bookmarkStart w:id="2" w:name="_Toc169964320"/>
      <w:r>
        <w:rPr>
          <w:lang w:val="en-GB"/>
        </w:rPr>
        <w:t>Project Overview</w:t>
      </w:r>
      <w:bookmarkEnd w:id="2"/>
    </w:p>
    <w:p w14:paraId="596C95D1" w14:textId="5C30057B" w:rsidR="002E0683" w:rsidRPr="002E0683" w:rsidRDefault="002E0683" w:rsidP="008E78F8">
      <w:pPr>
        <w:pStyle w:val="NormalWeb"/>
        <w:spacing w:line="276" w:lineRule="auto"/>
        <w:jc w:val="both"/>
        <w:rPr>
          <w:sz w:val="26"/>
          <w:szCs w:val="26"/>
        </w:rPr>
      </w:pPr>
      <w:r w:rsidRPr="002E0683">
        <w:rPr>
          <w:sz w:val="26"/>
          <w:szCs w:val="26"/>
        </w:rPr>
        <w:t>The central objective of our project is to develop a robust application capable of simulating a wide range of electrical circuits. This application is designed to empower users to design and construct their own circuit configurations, offering an interactive platform for both learning and experimentation. Users will have the ability to select and place various components, such as resistors, capacitors, and inductors, as well as to choose between AC (alternating current) and DC (direct current) sources to build their circuits.</w:t>
      </w:r>
    </w:p>
    <w:p w14:paraId="35BC46C6" w14:textId="267CBE13" w:rsidR="002E0683" w:rsidRPr="002E0683" w:rsidRDefault="002E0683" w:rsidP="008E78F8">
      <w:pPr>
        <w:pStyle w:val="NormalWeb"/>
        <w:spacing w:line="276" w:lineRule="auto"/>
        <w:jc w:val="both"/>
        <w:rPr>
          <w:sz w:val="26"/>
          <w:szCs w:val="26"/>
        </w:rPr>
      </w:pPr>
      <w:r w:rsidRPr="002E0683">
        <w:rPr>
          <w:sz w:val="26"/>
          <w:szCs w:val="26"/>
        </w:rPr>
        <w:t xml:space="preserve">One of the key features of the application is its capability to compute and display essential electrical parameters, including voltage (U), current (I), and resistance (R) for each component within the circuit. This functionality is crucial for users to understand the </w:t>
      </w:r>
      <w:r w:rsidR="00786BA2" w:rsidRPr="002E0683">
        <w:rPr>
          <w:sz w:val="26"/>
          <w:szCs w:val="26"/>
        </w:rPr>
        <w:t>behaviour</w:t>
      </w:r>
      <w:r w:rsidRPr="002E0683">
        <w:rPr>
          <w:sz w:val="26"/>
          <w:szCs w:val="26"/>
        </w:rPr>
        <w:t xml:space="preserve"> and characteristics of their designed circuits. Additionally, the simulator provides a visual representation of the circuit configuration, helping users to better grasp the spatial and functional relationships between different components.</w:t>
      </w:r>
    </w:p>
    <w:p w14:paraId="12F3D739" w14:textId="55B12C01" w:rsidR="002E0683" w:rsidRPr="002E0683" w:rsidRDefault="002E0683" w:rsidP="008E78F8">
      <w:pPr>
        <w:pStyle w:val="NormalWeb"/>
        <w:spacing w:line="276" w:lineRule="auto"/>
        <w:jc w:val="both"/>
        <w:rPr>
          <w:sz w:val="26"/>
          <w:szCs w:val="26"/>
        </w:rPr>
      </w:pPr>
      <w:r w:rsidRPr="002E0683">
        <w:rPr>
          <w:sz w:val="26"/>
          <w:szCs w:val="26"/>
        </w:rPr>
        <w:t xml:space="preserve">By supporting both AC and DC circuits, the simulator offers a comprehensive and versatile tool that can be used for a variety of educational and practical purposes. In educational settings, it serves as an effective teaching aid, allowing students to visualize and experiment with circuit concepts in a controlled environment. For practical applications, the simulator can assist hobbyists, engineers, and researchers in prototyping and </w:t>
      </w:r>
      <w:r w:rsidR="00786BA2" w:rsidRPr="002E0683">
        <w:rPr>
          <w:sz w:val="26"/>
          <w:szCs w:val="26"/>
        </w:rPr>
        <w:t>analysing</w:t>
      </w:r>
      <w:r w:rsidRPr="002E0683">
        <w:rPr>
          <w:sz w:val="26"/>
          <w:szCs w:val="26"/>
        </w:rPr>
        <w:t xml:space="preserve"> circuit designs before physical implementation.</w:t>
      </w:r>
    </w:p>
    <w:p w14:paraId="2F946F83" w14:textId="77777777" w:rsidR="002E0683" w:rsidRPr="002E0683" w:rsidRDefault="002E0683" w:rsidP="008E78F8">
      <w:pPr>
        <w:pStyle w:val="NormalWeb"/>
        <w:spacing w:line="276" w:lineRule="auto"/>
        <w:jc w:val="both"/>
        <w:rPr>
          <w:sz w:val="26"/>
          <w:szCs w:val="26"/>
        </w:rPr>
      </w:pPr>
      <w:r w:rsidRPr="002E0683">
        <w:rPr>
          <w:sz w:val="26"/>
          <w:szCs w:val="26"/>
        </w:rPr>
        <w:t>Overall, this application aims to bridge the gap between theoretical knowledge and practical application, enhancing the learning experience and providing valuable insights into electrical circuit design and analysis.</w:t>
      </w:r>
    </w:p>
    <w:p w14:paraId="0ADED099" w14:textId="3E2FD98D" w:rsidR="00FC5FE8" w:rsidRDefault="002E0683" w:rsidP="00D03D9B">
      <w:pPr>
        <w:pStyle w:val="Heading2"/>
        <w:spacing w:line="276" w:lineRule="auto"/>
        <w:jc w:val="left"/>
      </w:pPr>
      <w:bookmarkStart w:id="3" w:name="_Toc169964321"/>
      <w:r>
        <w:t>Objective</w:t>
      </w:r>
      <w:bookmarkEnd w:id="3"/>
    </w:p>
    <w:p w14:paraId="570DE4A6" w14:textId="221CE802" w:rsidR="002E0683" w:rsidRDefault="002E0683" w:rsidP="00D03D9B">
      <w:pPr>
        <w:spacing w:line="276" w:lineRule="auto"/>
      </w:pPr>
      <w:r>
        <w:tab/>
        <w:t>•</w:t>
      </w:r>
      <w:r>
        <w:tab/>
        <w:t>Provide a user-friendly interface for designing electrical circuits.</w:t>
      </w:r>
    </w:p>
    <w:p w14:paraId="4B0999AF" w14:textId="49FD4D4C" w:rsidR="002E0683" w:rsidRDefault="002E0683" w:rsidP="00D03D9B">
      <w:pPr>
        <w:spacing w:line="276" w:lineRule="auto"/>
      </w:pPr>
      <w:r>
        <w:tab/>
        <w:t>•</w:t>
      </w:r>
      <w:r>
        <w:tab/>
        <w:t>Enable real-time calculations of circuit parameters.</w:t>
      </w:r>
    </w:p>
    <w:p w14:paraId="4A599F32" w14:textId="158B3BC5" w:rsidR="002E0683" w:rsidRDefault="002E0683" w:rsidP="00D03D9B">
      <w:pPr>
        <w:spacing w:line="276" w:lineRule="auto"/>
      </w:pPr>
      <w:r>
        <w:tab/>
        <w:t>•</w:t>
      </w:r>
      <w:r>
        <w:tab/>
        <w:t>Support both series and parallel circuit configurations.</w:t>
      </w:r>
    </w:p>
    <w:p w14:paraId="6B3D2C16" w14:textId="1980C245" w:rsidR="002E0683" w:rsidRDefault="002E0683" w:rsidP="00D03D9B">
      <w:pPr>
        <w:spacing w:line="276" w:lineRule="auto"/>
      </w:pPr>
      <w:r>
        <w:tab/>
        <w:t>•</w:t>
      </w:r>
      <w:r>
        <w:tab/>
        <w:t>Visualize the designed circuits and display calculated values.</w:t>
      </w:r>
    </w:p>
    <w:p w14:paraId="138683A4" w14:textId="094D4D46" w:rsidR="00786BA2" w:rsidRDefault="002E0683" w:rsidP="00D03D9B">
      <w:pPr>
        <w:spacing w:line="276" w:lineRule="auto"/>
      </w:pPr>
      <w:r>
        <w:tab/>
        <w:t>•</w:t>
      </w:r>
      <w:r>
        <w:tab/>
        <w:t>Educate users on the principles of circuit design and analysis.</w:t>
      </w:r>
    </w:p>
    <w:p w14:paraId="759A3178" w14:textId="77777777" w:rsidR="00786BA2" w:rsidRDefault="00786BA2" w:rsidP="00D03D9B">
      <w:pPr>
        <w:spacing w:line="276" w:lineRule="auto"/>
      </w:pPr>
      <w:r>
        <w:br w:type="page"/>
      </w:r>
    </w:p>
    <w:p w14:paraId="1D6A1250" w14:textId="77777777" w:rsidR="002E0683" w:rsidRPr="002E0683" w:rsidRDefault="002E0683" w:rsidP="00D03D9B">
      <w:pPr>
        <w:spacing w:line="276" w:lineRule="auto"/>
      </w:pPr>
    </w:p>
    <w:p w14:paraId="1B5B93EE" w14:textId="08D6AD03" w:rsidR="00F5640D" w:rsidRPr="00782A94" w:rsidRDefault="005E0827" w:rsidP="00D03D9B">
      <w:pPr>
        <w:pStyle w:val="Heading1"/>
        <w:numPr>
          <w:ilvl w:val="0"/>
          <w:numId w:val="0"/>
        </w:numPr>
        <w:spacing w:line="276" w:lineRule="auto"/>
      </w:pPr>
      <w:bookmarkStart w:id="4" w:name="_Toc169964322"/>
      <w:r w:rsidRPr="00782A94">
        <w:t>CHAPTER 2</w:t>
      </w:r>
      <w:r w:rsidR="00F2299D" w:rsidRPr="00782A94">
        <w:rPr>
          <w:sz w:val="28"/>
          <w:szCs w:val="28"/>
        </w:rPr>
        <w:t>:</w:t>
      </w:r>
      <w:r w:rsidRPr="00782A94">
        <w:rPr>
          <w:sz w:val="28"/>
          <w:szCs w:val="28"/>
        </w:rPr>
        <w:t xml:space="preserve"> </w:t>
      </w:r>
      <w:r w:rsidR="00786BA2">
        <w:rPr>
          <w:lang w:val="en-GB"/>
        </w:rPr>
        <w:t>DIAGRAM</w:t>
      </w:r>
      <w:r w:rsidR="003E14C6">
        <w:rPr>
          <w:lang w:val="en-GB"/>
        </w:rPr>
        <w:t>S</w:t>
      </w:r>
      <w:bookmarkEnd w:id="4"/>
    </w:p>
    <w:p w14:paraId="6A17CC08" w14:textId="7C1F9D8B" w:rsidR="0074605C" w:rsidRDefault="004B2FF7" w:rsidP="00D03D9B">
      <w:pPr>
        <w:pStyle w:val="Heading2"/>
        <w:numPr>
          <w:ilvl w:val="0"/>
          <w:numId w:val="0"/>
        </w:numPr>
        <w:spacing w:line="276" w:lineRule="auto"/>
        <w:ind w:left="567" w:hanging="567"/>
      </w:pPr>
      <w:bookmarkStart w:id="5" w:name="_Toc21499692"/>
      <w:bookmarkStart w:id="6" w:name="_Toc169964323"/>
      <w:r w:rsidRPr="00782A94">
        <w:t>2.1</w:t>
      </w:r>
      <w:bookmarkEnd w:id="5"/>
      <w:r w:rsidR="00066829">
        <w:tab/>
      </w:r>
      <w:r w:rsidR="006A517A">
        <w:t xml:space="preserve">Use Case </w:t>
      </w:r>
      <w:r w:rsidR="0074605C">
        <w:t>diagram</w:t>
      </w:r>
      <w:bookmarkEnd w:id="6"/>
    </w:p>
    <w:p w14:paraId="4C538B89" w14:textId="77E4C15E" w:rsidR="0074605C" w:rsidRPr="0074605C" w:rsidRDefault="0074605C" w:rsidP="00D03D9B">
      <w:pPr>
        <w:pStyle w:val="ListParagraph"/>
        <w:numPr>
          <w:ilvl w:val="0"/>
          <w:numId w:val="9"/>
        </w:numPr>
        <w:spacing w:line="276" w:lineRule="auto"/>
      </w:pPr>
      <w:r>
        <w:t>Below is the Use Case diagram of our topic:</w:t>
      </w:r>
    </w:p>
    <w:p w14:paraId="564307F1" w14:textId="77777777" w:rsidR="0074605C" w:rsidRDefault="0074605C" w:rsidP="00D03D9B">
      <w:pPr>
        <w:keepNext/>
        <w:spacing w:line="276" w:lineRule="auto"/>
      </w:pPr>
      <w:r w:rsidRPr="0074605C">
        <w:rPr>
          <w:rFonts w:eastAsia="Times New Roman"/>
          <w:noProof/>
          <w:color w:val="auto"/>
          <w:sz w:val="22"/>
          <w:szCs w:val="22"/>
        </w:rPr>
        <w:drawing>
          <wp:inline distT="0" distB="0" distL="0" distR="0" wp14:anchorId="0C710405" wp14:editId="67FC3B82">
            <wp:extent cx="5400040" cy="3188812"/>
            <wp:effectExtent l="0" t="0" r="0" b="0"/>
            <wp:docPr id="14584520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52095" name="Picture 1" descr="A diagram of a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188812"/>
                    </a:xfrm>
                    <a:prstGeom prst="rect">
                      <a:avLst/>
                    </a:prstGeom>
                    <a:noFill/>
                    <a:ln>
                      <a:noFill/>
                    </a:ln>
                  </pic:spPr>
                </pic:pic>
              </a:graphicData>
            </a:graphic>
          </wp:inline>
        </w:drawing>
      </w:r>
    </w:p>
    <w:p w14:paraId="4EA236A2" w14:textId="5C572D5E" w:rsidR="0074605C" w:rsidRDefault="0074605C" w:rsidP="00D03D9B">
      <w:pPr>
        <w:pStyle w:val="Caption"/>
        <w:spacing w:line="276" w:lineRule="auto"/>
      </w:pPr>
      <w:bookmarkStart w:id="7" w:name="_Toc169963814"/>
      <w:r>
        <w:t xml:space="preserve">Figure </w:t>
      </w:r>
      <w:r>
        <w:fldChar w:fldCharType="begin"/>
      </w:r>
      <w:r>
        <w:instrText xml:space="preserve"> SEQ Figure \* ARABIC </w:instrText>
      </w:r>
      <w:r>
        <w:fldChar w:fldCharType="separate"/>
      </w:r>
      <w:r w:rsidR="00B86C77">
        <w:rPr>
          <w:noProof/>
        </w:rPr>
        <w:t>1</w:t>
      </w:r>
      <w:r>
        <w:fldChar w:fldCharType="end"/>
      </w:r>
      <w:r>
        <w:t>: Use Case diagram</w:t>
      </w:r>
      <w:r w:rsidR="00D03D9B">
        <w:t>.</w:t>
      </w:r>
      <w:bookmarkEnd w:id="7"/>
    </w:p>
    <w:p w14:paraId="0DC8C8BE" w14:textId="13F20EC7" w:rsidR="00066829" w:rsidRDefault="00066829" w:rsidP="00D03D9B">
      <w:pPr>
        <w:pStyle w:val="ListParagraph"/>
        <w:numPr>
          <w:ilvl w:val="0"/>
          <w:numId w:val="9"/>
        </w:numPr>
        <w:spacing w:line="276" w:lineRule="auto"/>
      </w:pPr>
      <w:r>
        <w:t>Explanation:</w:t>
      </w:r>
    </w:p>
    <w:p w14:paraId="2B2F69F4" w14:textId="2A58F27B" w:rsidR="00066829" w:rsidRDefault="00066829" w:rsidP="00D03D9B">
      <w:pPr>
        <w:pStyle w:val="ListParagraph"/>
        <w:numPr>
          <w:ilvl w:val="1"/>
          <w:numId w:val="9"/>
        </w:numPr>
        <w:spacing w:line="276" w:lineRule="auto"/>
      </w:pPr>
      <w:r w:rsidRPr="00066829">
        <w:rPr>
          <w:b/>
          <w:bCs/>
        </w:rPr>
        <w:t>Actor</w:t>
      </w:r>
      <w:r>
        <w:t>: User is the actor.</w:t>
      </w:r>
    </w:p>
    <w:p w14:paraId="70576544" w14:textId="77777777" w:rsidR="00066829" w:rsidRPr="00066829" w:rsidRDefault="00066829" w:rsidP="00D03D9B">
      <w:pPr>
        <w:pStyle w:val="ListParagraph"/>
        <w:numPr>
          <w:ilvl w:val="1"/>
          <w:numId w:val="9"/>
        </w:numPr>
        <w:spacing w:line="276" w:lineRule="auto"/>
      </w:pPr>
      <w:r w:rsidRPr="00066829">
        <w:rPr>
          <w:b/>
          <w:bCs/>
        </w:rPr>
        <w:t>Choose Circuit Type</w:t>
      </w:r>
      <w:r w:rsidRPr="00066829">
        <w:t>: Users select the type of circuit they want to create (Serial or Parallel).</w:t>
      </w:r>
    </w:p>
    <w:p w14:paraId="76E2F165" w14:textId="77777777" w:rsidR="00066829" w:rsidRPr="00066829" w:rsidRDefault="00066829" w:rsidP="00D03D9B">
      <w:pPr>
        <w:pStyle w:val="ListParagraph"/>
        <w:numPr>
          <w:ilvl w:val="1"/>
          <w:numId w:val="9"/>
        </w:numPr>
        <w:spacing w:line="276" w:lineRule="auto"/>
      </w:pPr>
      <w:r w:rsidRPr="00066829">
        <w:rPr>
          <w:b/>
          <w:bCs/>
        </w:rPr>
        <w:t>Add Circuit Element</w:t>
      </w:r>
      <w:r w:rsidRPr="00066829">
        <w:t>: Users can add different elements to the circuit, such as resistors, inductors, and capacitors.</w:t>
      </w:r>
    </w:p>
    <w:p w14:paraId="158ED11F" w14:textId="77777777" w:rsidR="00066829" w:rsidRPr="00066829" w:rsidRDefault="00066829" w:rsidP="00D03D9B">
      <w:pPr>
        <w:pStyle w:val="ListParagraph"/>
        <w:numPr>
          <w:ilvl w:val="1"/>
          <w:numId w:val="9"/>
        </w:numPr>
        <w:spacing w:line="276" w:lineRule="auto"/>
      </w:pPr>
      <w:r w:rsidRPr="00066829">
        <w:rPr>
          <w:b/>
          <w:bCs/>
        </w:rPr>
        <w:t>Delete Circuit Element</w:t>
      </w:r>
      <w:r w:rsidRPr="00066829">
        <w:t>: Users can remove an element from the circuit.</w:t>
      </w:r>
    </w:p>
    <w:p w14:paraId="7B3090F8" w14:textId="77777777" w:rsidR="00066829" w:rsidRPr="00066829" w:rsidRDefault="00066829" w:rsidP="00D03D9B">
      <w:pPr>
        <w:pStyle w:val="ListParagraph"/>
        <w:numPr>
          <w:ilvl w:val="1"/>
          <w:numId w:val="9"/>
        </w:numPr>
        <w:spacing w:line="276" w:lineRule="auto"/>
      </w:pPr>
      <w:r w:rsidRPr="00066829">
        <w:rPr>
          <w:b/>
          <w:bCs/>
        </w:rPr>
        <w:t>Specify Value of Element</w:t>
      </w:r>
      <w:r w:rsidRPr="00066829">
        <w:t>: Users specify the values for each added element.</w:t>
      </w:r>
    </w:p>
    <w:p w14:paraId="71B8BDD3" w14:textId="77777777" w:rsidR="00066829" w:rsidRPr="00066829" w:rsidRDefault="00066829" w:rsidP="00D03D9B">
      <w:pPr>
        <w:pStyle w:val="ListParagraph"/>
        <w:numPr>
          <w:ilvl w:val="1"/>
          <w:numId w:val="9"/>
        </w:numPr>
        <w:spacing w:line="276" w:lineRule="auto"/>
      </w:pPr>
      <w:r w:rsidRPr="00066829">
        <w:rPr>
          <w:b/>
          <w:bCs/>
        </w:rPr>
        <w:t>Choose Type of Source</w:t>
      </w:r>
      <w:r w:rsidRPr="00066829">
        <w:t>: Users can select the type of power source (AC or DC).</w:t>
      </w:r>
    </w:p>
    <w:p w14:paraId="6BDB9DBD" w14:textId="77777777" w:rsidR="00066829" w:rsidRPr="00066829" w:rsidRDefault="00066829" w:rsidP="00D03D9B">
      <w:pPr>
        <w:pStyle w:val="ListParagraph"/>
        <w:numPr>
          <w:ilvl w:val="1"/>
          <w:numId w:val="9"/>
        </w:numPr>
        <w:spacing w:line="276" w:lineRule="auto"/>
      </w:pPr>
      <w:r w:rsidRPr="00066829">
        <w:rPr>
          <w:b/>
          <w:bCs/>
        </w:rPr>
        <w:t>Specify Value of Source</w:t>
      </w:r>
      <w:r w:rsidRPr="00066829">
        <w:t>: Users can define the value for the selected source.</w:t>
      </w:r>
    </w:p>
    <w:p w14:paraId="75C67B9A" w14:textId="0E906D9B" w:rsidR="00066829" w:rsidRPr="00066829" w:rsidRDefault="00066829" w:rsidP="00D03D9B">
      <w:pPr>
        <w:pStyle w:val="ListParagraph"/>
        <w:numPr>
          <w:ilvl w:val="1"/>
          <w:numId w:val="9"/>
        </w:numPr>
        <w:spacing w:line="276" w:lineRule="auto"/>
      </w:pPr>
      <w:r w:rsidRPr="00066829">
        <w:rPr>
          <w:b/>
          <w:bCs/>
        </w:rPr>
        <w:t>Submit</w:t>
      </w:r>
      <w:r w:rsidRPr="00066829">
        <w:t>: Submit the circuit design for analysis.</w:t>
      </w:r>
    </w:p>
    <w:p w14:paraId="0EACB0F1" w14:textId="7FC047D3" w:rsidR="00066829" w:rsidRPr="0074605C" w:rsidRDefault="00066829" w:rsidP="00D03D9B">
      <w:pPr>
        <w:pStyle w:val="ListParagraph"/>
        <w:numPr>
          <w:ilvl w:val="1"/>
          <w:numId w:val="9"/>
        </w:numPr>
        <w:spacing w:line="276" w:lineRule="auto"/>
      </w:pPr>
      <w:r w:rsidRPr="00066829">
        <w:rPr>
          <w:b/>
          <w:bCs/>
        </w:rPr>
        <w:t>Reset</w:t>
      </w:r>
      <w:r w:rsidRPr="00066829">
        <w:t>: Reset the current circuit design.</w:t>
      </w:r>
    </w:p>
    <w:p w14:paraId="3495DE0D" w14:textId="1DDB1D53" w:rsidR="00CA0D7B" w:rsidRDefault="004B2FF7" w:rsidP="00D03D9B">
      <w:pPr>
        <w:pStyle w:val="Heading2"/>
        <w:numPr>
          <w:ilvl w:val="0"/>
          <w:numId w:val="0"/>
        </w:numPr>
        <w:spacing w:line="276" w:lineRule="auto"/>
        <w:ind w:left="567" w:hanging="567"/>
      </w:pPr>
      <w:bookmarkStart w:id="8" w:name="_Toc169964324"/>
      <w:bookmarkStart w:id="9" w:name="_Toc21499693"/>
      <w:r w:rsidRPr="00782A94">
        <w:rPr>
          <w:lang w:val="en-GB"/>
        </w:rPr>
        <w:t>2.2</w:t>
      </w:r>
      <w:r w:rsidR="00066829">
        <w:rPr>
          <w:lang w:val="en-GB"/>
        </w:rPr>
        <w:tab/>
      </w:r>
      <w:r w:rsidR="00066829">
        <w:t>Class diagram</w:t>
      </w:r>
      <w:bookmarkStart w:id="10" w:name="_Toc153444829"/>
      <w:bookmarkStart w:id="11" w:name="_Toc153444843"/>
      <w:bookmarkStart w:id="12" w:name="_Toc153453123"/>
      <w:bookmarkStart w:id="13" w:name="_Toc153453445"/>
      <w:bookmarkStart w:id="14" w:name="_Toc153456752"/>
      <w:bookmarkStart w:id="15" w:name="_Toc153453447"/>
      <w:bookmarkStart w:id="16" w:name="_Toc153456754"/>
      <w:bookmarkEnd w:id="8"/>
      <w:bookmarkEnd w:id="10"/>
      <w:bookmarkEnd w:id="11"/>
      <w:bookmarkEnd w:id="12"/>
      <w:bookmarkEnd w:id="13"/>
      <w:bookmarkEnd w:id="14"/>
      <w:bookmarkEnd w:id="15"/>
      <w:bookmarkEnd w:id="16"/>
    </w:p>
    <w:p w14:paraId="0924948F" w14:textId="2389EAA9" w:rsidR="006F4D45" w:rsidRDefault="006F4D45" w:rsidP="00D03D9B">
      <w:pPr>
        <w:pStyle w:val="ListParagraph"/>
        <w:numPr>
          <w:ilvl w:val="0"/>
          <w:numId w:val="11"/>
        </w:numPr>
        <w:spacing w:line="276" w:lineRule="auto"/>
      </w:pPr>
      <w:r>
        <w:t>Below is the general class diagram for this Java project:</w:t>
      </w:r>
    </w:p>
    <w:p w14:paraId="1384A2CB" w14:textId="21ED0F10" w:rsidR="006F4D45" w:rsidRDefault="00F057CC" w:rsidP="00D03D9B">
      <w:pPr>
        <w:pStyle w:val="ListParagraph"/>
        <w:keepNext/>
        <w:spacing w:line="276" w:lineRule="auto"/>
      </w:pPr>
      <w:r>
        <w:rPr>
          <w:rFonts w:eastAsia="Times New Roman"/>
          <w:noProof/>
          <w:color w:val="auto"/>
          <w:sz w:val="22"/>
          <w:szCs w:val="22"/>
        </w:rPr>
        <w:lastRenderedPageBreak/>
        <w:drawing>
          <wp:inline distT="0" distB="0" distL="0" distR="0" wp14:anchorId="56CA900D" wp14:editId="0805F7B3">
            <wp:extent cx="4617720" cy="2796540"/>
            <wp:effectExtent l="19050" t="19050" r="11430" b="22860"/>
            <wp:docPr id="1949771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6520" cy="2801869"/>
                    </a:xfrm>
                    <a:prstGeom prst="rect">
                      <a:avLst/>
                    </a:prstGeom>
                    <a:noFill/>
                    <a:ln w="6350">
                      <a:solidFill>
                        <a:schemeClr val="tx1"/>
                      </a:solidFill>
                    </a:ln>
                  </pic:spPr>
                </pic:pic>
              </a:graphicData>
            </a:graphic>
          </wp:inline>
        </w:drawing>
      </w:r>
    </w:p>
    <w:p w14:paraId="6F683C97" w14:textId="79674538" w:rsidR="006F4D45" w:rsidRDefault="006F4D45" w:rsidP="00D03D9B">
      <w:pPr>
        <w:pStyle w:val="Caption"/>
        <w:spacing w:line="276" w:lineRule="auto"/>
      </w:pPr>
      <w:bookmarkStart w:id="17" w:name="_Toc169963815"/>
      <w:r>
        <w:t xml:space="preserve">Figure </w:t>
      </w:r>
      <w:r>
        <w:fldChar w:fldCharType="begin"/>
      </w:r>
      <w:r>
        <w:instrText xml:space="preserve"> SEQ Figure \* ARABIC </w:instrText>
      </w:r>
      <w:r>
        <w:fldChar w:fldCharType="separate"/>
      </w:r>
      <w:r w:rsidR="00B86C77">
        <w:rPr>
          <w:noProof/>
        </w:rPr>
        <w:t>2</w:t>
      </w:r>
      <w:r>
        <w:fldChar w:fldCharType="end"/>
      </w:r>
      <w:r>
        <w:t>: General class diagram.</w:t>
      </w:r>
      <w:bookmarkEnd w:id="17"/>
    </w:p>
    <w:p w14:paraId="4C3F26B2" w14:textId="77777777" w:rsidR="006F4D45" w:rsidRPr="006F4D45" w:rsidRDefault="006F4D45" w:rsidP="00D03D9B">
      <w:pPr>
        <w:pStyle w:val="ListParagraph"/>
        <w:numPr>
          <w:ilvl w:val="0"/>
          <w:numId w:val="1"/>
        </w:numPr>
        <w:spacing w:before="120" w:after="240" w:line="276" w:lineRule="auto"/>
        <w:contextualSpacing w:val="0"/>
        <w:jc w:val="center"/>
        <w:outlineLvl w:val="0"/>
        <w:rPr>
          <w:b/>
          <w:vanish/>
        </w:rPr>
      </w:pPr>
      <w:bookmarkStart w:id="18" w:name="_Toc169959718"/>
      <w:bookmarkStart w:id="19" w:name="_Toc169960806"/>
      <w:bookmarkStart w:id="20" w:name="_Toc169962145"/>
      <w:bookmarkStart w:id="21" w:name="_Toc169963789"/>
      <w:bookmarkStart w:id="22" w:name="_Toc169964325"/>
      <w:bookmarkEnd w:id="18"/>
      <w:bookmarkEnd w:id="19"/>
      <w:bookmarkEnd w:id="20"/>
      <w:bookmarkEnd w:id="21"/>
      <w:bookmarkEnd w:id="22"/>
    </w:p>
    <w:p w14:paraId="588BDDEF" w14:textId="77777777" w:rsidR="006F4D45" w:rsidRPr="006F4D45" w:rsidRDefault="006F4D45" w:rsidP="00D03D9B">
      <w:pPr>
        <w:pStyle w:val="ListParagraph"/>
        <w:numPr>
          <w:ilvl w:val="1"/>
          <w:numId w:val="1"/>
        </w:numPr>
        <w:spacing w:before="120" w:line="276" w:lineRule="auto"/>
        <w:contextualSpacing w:val="0"/>
        <w:outlineLvl w:val="1"/>
        <w:rPr>
          <w:b/>
          <w:vanish/>
        </w:rPr>
      </w:pPr>
      <w:bookmarkStart w:id="23" w:name="_Toc169959719"/>
      <w:bookmarkStart w:id="24" w:name="_Toc169960807"/>
      <w:bookmarkStart w:id="25" w:name="_Toc169962146"/>
      <w:bookmarkStart w:id="26" w:name="_Toc169963790"/>
      <w:bookmarkStart w:id="27" w:name="_Toc169964326"/>
      <w:bookmarkEnd w:id="23"/>
      <w:bookmarkEnd w:id="24"/>
      <w:bookmarkEnd w:id="25"/>
      <w:bookmarkEnd w:id="26"/>
      <w:bookmarkEnd w:id="27"/>
    </w:p>
    <w:p w14:paraId="60686E29" w14:textId="77777777" w:rsidR="006F4D45" w:rsidRPr="006F4D45" w:rsidRDefault="006F4D45" w:rsidP="00D03D9B">
      <w:pPr>
        <w:pStyle w:val="ListParagraph"/>
        <w:numPr>
          <w:ilvl w:val="1"/>
          <w:numId w:val="1"/>
        </w:numPr>
        <w:spacing w:before="120" w:line="276" w:lineRule="auto"/>
        <w:contextualSpacing w:val="0"/>
        <w:outlineLvl w:val="1"/>
        <w:rPr>
          <w:b/>
          <w:vanish/>
        </w:rPr>
      </w:pPr>
      <w:bookmarkStart w:id="28" w:name="_Toc169959720"/>
      <w:bookmarkStart w:id="29" w:name="_Toc169960808"/>
      <w:bookmarkStart w:id="30" w:name="_Toc169962147"/>
      <w:bookmarkStart w:id="31" w:name="_Toc169963791"/>
      <w:bookmarkStart w:id="32" w:name="_Toc169964327"/>
      <w:bookmarkEnd w:id="28"/>
      <w:bookmarkEnd w:id="29"/>
      <w:bookmarkEnd w:id="30"/>
      <w:bookmarkEnd w:id="31"/>
      <w:bookmarkEnd w:id="32"/>
    </w:p>
    <w:p w14:paraId="44183FEA" w14:textId="65476739" w:rsidR="006F4D45" w:rsidRDefault="00723AAE" w:rsidP="00D03D9B">
      <w:pPr>
        <w:pStyle w:val="Heading3"/>
        <w:spacing w:line="276" w:lineRule="auto"/>
      </w:pPr>
      <w:bookmarkStart w:id="33" w:name="_Toc169964328"/>
      <w:r>
        <w:t>element package</w:t>
      </w:r>
      <w:bookmarkEnd w:id="33"/>
    </w:p>
    <w:p w14:paraId="72D8D291" w14:textId="77777777" w:rsidR="00404687" w:rsidRDefault="00404687" w:rsidP="00D03D9B">
      <w:pPr>
        <w:pStyle w:val="ListParagraph"/>
        <w:numPr>
          <w:ilvl w:val="0"/>
          <w:numId w:val="11"/>
        </w:numPr>
        <w:spacing w:line="276" w:lineRule="auto"/>
      </w:pPr>
      <w:r w:rsidRPr="00404687">
        <w:t>This package includes the core components of the circuit:</w:t>
      </w:r>
    </w:p>
    <w:p w14:paraId="674F90B4" w14:textId="77777777" w:rsidR="00404687" w:rsidRDefault="00404687" w:rsidP="00D03D9B">
      <w:pPr>
        <w:pStyle w:val="ListParagraph"/>
        <w:numPr>
          <w:ilvl w:val="1"/>
          <w:numId w:val="11"/>
        </w:numPr>
        <w:spacing w:line="276" w:lineRule="auto"/>
      </w:pPr>
      <w:r>
        <w:t xml:space="preserve"> </w:t>
      </w:r>
      <w:proofErr w:type="spellStart"/>
      <w:r w:rsidRPr="00404687">
        <w:rPr>
          <w:b/>
          <w:bCs/>
        </w:rPr>
        <w:t>ElectricComponent</w:t>
      </w:r>
      <w:proofErr w:type="spellEnd"/>
      <w:r>
        <w:t>: An abstract class representing generic electrical components with common attributes like type, name, parameter, resistance, voltage, and current. It also includes methods for setting these attributes.</w:t>
      </w:r>
    </w:p>
    <w:p w14:paraId="71E06156" w14:textId="7F357891" w:rsidR="006F4D45" w:rsidRDefault="00404687" w:rsidP="00D03D9B">
      <w:pPr>
        <w:pStyle w:val="ListParagraph"/>
        <w:numPr>
          <w:ilvl w:val="1"/>
          <w:numId w:val="11"/>
        </w:numPr>
        <w:spacing w:line="276" w:lineRule="auto"/>
        <w:jc w:val="left"/>
      </w:pPr>
      <w:r w:rsidRPr="00404687">
        <w:rPr>
          <w:b/>
          <w:bCs/>
        </w:rPr>
        <w:t>Resistor, Capacitor, Inductor</w:t>
      </w:r>
      <w:r>
        <w:t xml:space="preserve">: Subclasses of </w:t>
      </w:r>
      <w:proofErr w:type="spellStart"/>
      <w:r>
        <w:t>ElectricComponent</w:t>
      </w:r>
      <w:proofErr w:type="spellEnd"/>
      <w:r>
        <w:t xml:space="preserve"> class, each with specific methods to set their values and calculate their respective parameters within the circuit.</w:t>
      </w:r>
    </w:p>
    <w:p w14:paraId="5382DF35" w14:textId="2EC781CB" w:rsidR="00404687" w:rsidRDefault="00723AAE" w:rsidP="00D03D9B">
      <w:pPr>
        <w:pStyle w:val="Heading3"/>
        <w:spacing w:line="276" w:lineRule="auto"/>
      </w:pPr>
      <w:bookmarkStart w:id="34" w:name="_Toc169964329"/>
      <w:r>
        <w:t>complex</w:t>
      </w:r>
      <w:r>
        <w:rPr>
          <w:lang w:val="vi-VN"/>
        </w:rPr>
        <w:t>_</w:t>
      </w:r>
      <w:r>
        <w:t>number package:</w:t>
      </w:r>
      <w:bookmarkEnd w:id="34"/>
    </w:p>
    <w:p w14:paraId="445C8E18" w14:textId="77777777" w:rsidR="00404687" w:rsidRDefault="00404687" w:rsidP="00D03D9B">
      <w:pPr>
        <w:pStyle w:val="ListParagraph"/>
        <w:numPr>
          <w:ilvl w:val="0"/>
          <w:numId w:val="13"/>
        </w:numPr>
        <w:spacing w:line="276" w:lineRule="auto"/>
      </w:pPr>
      <w:bookmarkStart w:id="35" w:name="_Hlk169959752"/>
      <w:r>
        <w:t>This package includes:</w:t>
      </w:r>
    </w:p>
    <w:p w14:paraId="1D8868AF" w14:textId="5977C705" w:rsidR="00404687" w:rsidRDefault="00404687" w:rsidP="00D03D9B">
      <w:pPr>
        <w:pStyle w:val="ListParagraph"/>
        <w:numPr>
          <w:ilvl w:val="1"/>
          <w:numId w:val="13"/>
        </w:numPr>
        <w:spacing w:line="276" w:lineRule="auto"/>
      </w:pPr>
      <w:proofErr w:type="spellStart"/>
      <w:r w:rsidRPr="00404687">
        <w:rPr>
          <w:b/>
          <w:bCs/>
        </w:rPr>
        <w:t>ComplexNumber</w:t>
      </w:r>
      <w:proofErr w:type="spellEnd"/>
      <w:r>
        <w:t>: A class to handle complex number operations necessary for AC circuit calculations, including methods for addition, subtraction, multiplication, and division of complex numbers.</w:t>
      </w:r>
      <w:r w:rsidR="003E14C6">
        <w:t xml:space="preserve"> Also, it checks if a complex number is zero or </w:t>
      </w:r>
      <w:r w:rsidR="00D03D9B">
        <w:t>infinity and</w:t>
      </w:r>
      <w:r w:rsidR="003E14C6">
        <w:t xml:space="preserve"> display</w:t>
      </w:r>
      <w:r w:rsidR="00D03D9B">
        <w:t>s</w:t>
      </w:r>
      <w:r w:rsidR="003E14C6">
        <w:t xml:space="preserve"> it under a string form.</w:t>
      </w:r>
    </w:p>
    <w:p w14:paraId="07EF5753" w14:textId="56A9830C" w:rsidR="00404687" w:rsidRPr="00404687" w:rsidRDefault="00723AAE" w:rsidP="00D03D9B">
      <w:pPr>
        <w:pStyle w:val="Heading3"/>
        <w:spacing w:line="276" w:lineRule="auto"/>
      </w:pPr>
      <w:bookmarkStart w:id="36" w:name="_Toc169964330"/>
      <w:bookmarkEnd w:id="35"/>
      <w:r>
        <w:t>voltage</w:t>
      </w:r>
      <w:r>
        <w:rPr>
          <w:lang w:val="vi-VN"/>
        </w:rPr>
        <w:t>_source</w:t>
      </w:r>
      <w:r>
        <w:t xml:space="preserve"> package</w:t>
      </w:r>
      <w:bookmarkEnd w:id="36"/>
    </w:p>
    <w:p w14:paraId="67696DE2" w14:textId="77777777" w:rsidR="00404687" w:rsidRDefault="00404687" w:rsidP="00D03D9B">
      <w:pPr>
        <w:pStyle w:val="ListParagraph"/>
        <w:numPr>
          <w:ilvl w:val="0"/>
          <w:numId w:val="13"/>
        </w:numPr>
        <w:spacing w:line="276" w:lineRule="auto"/>
      </w:pPr>
      <w:bookmarkStart w:id="37" w:name="_Toc153444833"/>
      <w:bookmarkStart w:id="38" w:name="_Toc153444847"/>
      <w:bookmarkStart w:id="39" w:name="_Toc153453127"/>
      <w:bookmarkStart w:id="40" w:name="_Toc153453448"/>
      <w:bookmarkStart w:id="41" w:name="_Toc153456755"/>
      <w:bookmarkEnd w:id="37"/>
      <w:bookmarkEnd w:id="38"/>
      <w:bookmarkEnd w:id="39"/>
      <w:bookmarkEnd w:id="40"/>
      <w:bookmarkEnd w:id="41"/>
      <w:r>
        <w:t>This package includes:</w:t>
      </w:r>
    </w:p>
    <w:p w14:paraId="1FEEEB51" w14:textId="648F1A3E" w:rsidR="00404687" w:rsidRPr="00404687" w:rsidRDefault="00404687" w:rsidP="00D03D9B">
      <w:pPr>
        <w:pStyle w:val="ListParagraph"/>
        <w:numPr>
          <w:ilvl w:val="1"/>
          <w:numId w:val="13"/>
        </w:numPr>
        <w:spacing w:line="276" w:lineRule="auto"/>
        <w:rPr>
          <w:lang w:val="en-GB"/>
        </w:rPr>
      </w:pPr>
      <w:r w:rsidRPr="00404687">
        <w:rPr>
          <w:b/>
        </w:rPr>
        <w:t>Source</w:t>
      </w:r>
      <w:r w:rsidRPr="00404687">
        <w:t xml:space="preserve">: </w:t>
      </w:r>
      <w:r w:rsidRPr="00404687">
        <w:rPr>
          <w:rFonts w:eastAsia="Times New Roman"/>
          <w:color w:val="auto"/>
        </w:rPr>
        <w:t xml:space="preserve">A class representing the power source for the circuit, with attributes for voltage and frequency. It includes </w:t>
      </w:r>
      <w:r w:rsidR="003E14C6">
        <w:rPr>
          <w:rFonts w:eastAsia="Times New Roman"/>
          <w:color w:val="auto"/>
        </w:rPr>
        <w:t>getters/setters methods</w:t>
      </w:r>
      <w:r w:rsidRPr="00404687">
        <w:rPr>
          <w:rFonts w:eastAsia="Times New Roman"/>
          <w:color w:val="auto"/>
        </w:rPr>
        <w:t>.</w:t>
      </w:r>
    </w:p>
    <w:p w14:paraId="1A58B975" w14:textId="145DB860" w:rsidR="00404687" w:rsidRDefault="00723AAE" w:rsidP="00D03D9B">
      <w:pPr>
        <w:pStyle w:val="Heading3"/>
        <w:spacing w:line="276" w:lineRule="auto"/>
        <w:rPr>
          <w:rFonts w:eastAsiaTheme="minorHAnsi"/>
          <w:lang w:val="en-GB"/>
        </w:rPr>
      </w:pPr>
      <w:bookmarkStart w:id="42" w:name="_Toc169964331"/>
      <w:r>
        <w:rPr>
          <w:rFonts w:eastAsiaTheme="minorHAnsi"/>
          <w:lang w:val="en-GB"/>
        </w:rPr>
        <w:t>circuit package</w:t>
      </w:r>
      <w:bookmarkEnd w:id="42"/>
    </w:p>
    <w:p w14:paraId="4B9F6346" w14:textId="77777777" w:rsidR="00404687" w:rsidRPr="00404687" w:rsidRDefault="00404687" w:rsidP="00D03D9B">
      <w:pPr>
        <w:pStyle w:val="ListParagraph"/>
        <w:numPr>
          <w:ilvl w:val="0"/>
          <w:numId w:val="14"/>
        </w:numPr>
        <w:spacing w:line="276" w:lineRule="auto"/>
        <w:rPr>
          <w:lang w:val="en-GB"/>
        </w:rPr>
      </w:pPr>
      <w:r w:rsidRPr="00404687">
        <w:rPr>
          <w:lang w:val="en-GB"/>
        </w:rPr>
        <w:t>This package manages the overall circuit, containing:</w:t>
      </w:r>
    </w:p>
    <w:p w14:paraId="448F086C" w14:textId="77777777" w:rsidR="00404687" w:rsidRDefault="00404687" w:rsidP="00D03D9B">
      <w:pPr>
        <w:pStyle w:val="ListParagraph"/>
        <w:numPr>
          <w:ilvl w:val="1"/>
          <w:numId w:val="15"/>
        </w:numPr>
        <w:spacing w:line="276" w:lineRule="auto"/>
        <w:rPr>
          <w:lang w:val="en-GB"/>
        </w:rPr>
      </w:pPr>
      <w:r w:rsidRPr="00404687">
        <w:rPr>
          <w:b/>
          <w:bCs/>
          <w:lang w:val="en-GB"/>
        </w:rPr>
        <w:lastRenderedPageBreak/>
        <w:t>Circuit</w:t>
      </w:r>
      <w:r w:rsidRPr="00404687">
        <w:rPr>
          <w:lang w:val="en-GB"/>
        </w:rPr>
        <w:t>: An abstract class that includes methods to manage the circuit components and the power source, such as adding and removing components, and calculating the overall circuit parameters.</w:t>
      </w:r>
    </w:p>
    <w:p w14:paraId="0F31893D" w14:textId="1F1EFA7F" w:rsidR="00404687" w:rsidRPr="00723AAE" w:rsidRDefault="00404687" w:rsidP="00D03D9B">
      <w:pPr>
        <w:pStyle w:val="ListParagraph"/>
        <w:numPr>
          <w:ilvl w:val="1"/>
          <w:numId w:val="15"/>
        </w:numPr>
        <w:spacing w:line="276" w:lineRule="auto"/>
        <w:rPr>
          <w:lang w:val="en-GB"/>
        </w:rPr>
      </w:pPr>
      <w:proofErr w:type="spellStart"/>
      <w:r w:rsidRPr="003E14C6">
        <w:rPr>
          <w:b/>
          <w:bCs/>
          <w:lang w:val="en-GB"/>
        </w:rPr>
        <w:t>SerialCircuit</w:t>
      </w:r>
      <w:proofErr w:type="spellEnd"/>
      <w:r w:rsidR="00723AAE">
        <w:rPr>
          <w:b/>
          <w:bCs/>
          <w:lang w:val="en-GB"/>
        </w:rPr>
        <w:t xml:space="preserve"> &amp; </w:t>
      </w:r>
      <w:proofErr w:type="spellStart"/>
      <w:r w:rsidRPr="003E14C6">
        <w:rPr>
          <w:b/>
          <w:bCs/>
          <w:lang w:val="en-GB"/>
        </w:rPr>
        <w:t>ParallelCircui</w:t>
      </w:r>
      <w:r w:rsidRPr="00404687">
        <w:rPr>
          <w:lang w:val="en-GB"/>
        </w:rPr>
        <w:t>t</w:t>
      </w:r>
      <w:proofErr w:type="spellEnd"/>
      <w:r w:rsidR="003E14C6">
        <w:rPr>
          <w:lang w:val="en-GB"/>
        </w:rPr>
        <w:t>:</w:t>
      </w:r>
      <w:r w:rsidRPr="00404687">
        <w:rPr>
          <w:lang w:val="en-GB"/>
        </w:rPr>
        <w:t xml:space="preserve"> Subclasses of Circuit</w:t>
      </w:r>
      <w:r w:rsidR="00723AAE">
        <w:rPr>
          <w:lang w:val="vi-VN"/>
        </w:rPr>
        <w:t xml:space="preserve"> class</w:t>
      </w:r>
      <w:r w:rsidRPr="00404687">
        <w:rPr>
          <w:lang w:val="en-GB"/>
        </w:rPr>
        <w:t xml:space="preserve"> to handle specific calculations and configurations for serial and parallel circuits.</w:t>
      </w:r>
    </w:p>
    <w:p w14:paraId="3D94D815" w14:textId="0DEE421C" w:rsidR="00723AAE" w:rsidRPr="00A17CED" w:rsidRDefault="00723AAE" w:rsidP="00A17CED">
      <w:pPr>
        <w:pStyle w:val="ListParagraph"/>
        <w:numPr>
          <w:ilvl w:val="1"/>
          <w:numId w:val="15"/>
        </w:numPr>
        <w:spacing w:line="276" w:lineRule="auto"/>
        <w:jc w:val="left"/>
        <w:rPr>
          <w:lang w:val="en-GB"/>
        </w:rPr>
      </w:pPr>
      <w:proofErr w:type="spellStart"/>
      <w:r>
        <w:rPr>
          <w:b/>
          <w:bCs/>
        </w:rPr>
        <w:t>SerialCircuitDiagram</w:t>
      </w:r>
      <w:proofErr w:type="spellEnd"/>
      <w:r>
        <w:rPr>
          <w:lang w:val="en-GB"/>
        </w:rPr>
        <w:t xml:space="preserve"> &amp; </w:t>
      </w:r>
      <w:r w:rsidRPr="00723AAE">
        <w:rPr>
          <w:b/>
          <w:bCs/>
          <w:lang w:val="vi-VN"/>
        </w:rPr>
        <w:t>P</w:t>
      </w:r>
      <w:proofErr w:type="spellStart"/>
      <w:r w:rsidRPr="00723AAE">
        <w:rPr>
          <w:b/>
          <w:bCs/>
        </w:rPr>
        <w:t>arallelCircuitDiagram</w:t>
      </w:r>
      <w:proofErr w:type="spellEnd"/>
      <w:r>
        <w:rPr>
          <w:b/>
          <w:bCs/>
        </w:rPr>
        <w:t xml:space="preserve">: </w:t>
      </w:r>
      <w:r w:rsidRPr="00723AAE">
        <w:t>responsible for drawing the circuit.</w:t>
      </w:r>
    </w:p>
    <w:p w14:paraId="30A1783A" w14:textId="5ACF8AD7" w:rsidR="003E14C6" w:rsidRDefault="00A17CED" w:rsidP="00D03D9B">
      <w:pPr>
        <w:pStyle w:val="Heading3"/>
        <w:spacing w:line="276" w:lineRule="auto"/>
        <w:rPr>
          <w:lang w:val="en-GB"/>
        </w:rPr>
      </w:pPr>
      <w:bookmarkStart w:id="43" w:name="_Toc169964332"/>
      <w:r>
        <w:rPr>
          <w:lang w:val="en-GB"/>
        </w:rPr>
        <w:t>s</w:t>
      </w:r>
      <w:r w:rsidR="003E14C6">
        <w:rPr>
          <w:lang w:val="en-GB"/>
        </w:rPr>
        <w:t>imulator</w:t>
      </w:r>
      <w:r>
        <w:rPr>
          <w:lang w:val="en-GB"/>
        </w:rPr>
        <w:t xml:space="preserve"> package</w:t>
      </w:r>
      <w:bookmarkEnd w:id="43"/>
    </w:p>
    <w:p w14:paraId="0729B3F2" w14:textId="03E4A2E3" w:rsidR="00A17CED" w:rsidRDefault="003E14C6" w:rsidP="00A17CED">
      <w:pPr>
        <w:pStyle w:val="ListParagraph"/>
        <w:numPr>
          <w:ilvl w:val="0"/>
          <w:numId w:val="14"/>
        </w:numPr>
        <w:spacing w:line="276" w:lineRule="auto"/>
        <w:rPr>
          <w:lang w:val="en-GB"/>
        </w:rPr>
      </w:pPr>
      <w:r w:rsidRPr="003E14C6">
        <w:rPr>
          <w:lang w:val="en-GB"/>
        </w:rPr>
        <w:t>This package handles the user interactions and the graphical user interface, including:</w:t>
      </w:r>
    </w:p>
    <w:p w14:paraId="1958C913" w14:textId="2E72C8DC" w:rsidR="003E14C6" w:rsidRPr="003E14C6" w:rsidRDefault="00A17CED" w:rsidP="00D03D9B">
      <w:pPr>
        <w:pStyle w:val="ListParagraph"/>
        <w:numPr>
          <w:ilvl w:val="1"/>
          <w:numId w:val="18"/>
        </w:numPr>
        <w:spacing w:line="276" w:lineRule="auto"/>
        <w:rPr>
          <w:lang w:val="en-GB"/>
        </w:rPr>
      </w:pPr>
      <w:proofErr w:type="spellStart"/>
      <w:r w:rsidRPr="00A17CED">
        <w:rPr>
          <w:b/>
          <w:bCs/>
          <w:lang w:val="en-GB"/>
        </w:rPr>
        <w:t>CircuitSimulatorScreen</w:t>
      </w:r>
      <w:proofErr w:type="spellEnd"/>
      <w:r w:rsidR="003E14C6" w:rsidRPr="003E14C6">
        <w:rPr>
          <w:lang w:val="en-GB"/>
        </w:rPr>
        <w:t>: Class to handle the main interface, allowing users to interact with the circuit, add or remove components, set their values, and display the circuit.</w:t>
      </w:r>
    </w:p>
    <w:p w14:paraId="7E26AF6C" w14:textId="4CDE7B52" w:rsidR="003E14C6" w:rsidRPr="003E14C6" w:rsidRDefault="003E14C6" w:rsidP="00D03D9B">
      <w:pPr>
        <w:pStyle w:val="ListParagraph"/>
        <w:numPr>
          <w:ilvl w:val="1"/>
          <w:numId w:val="18"/>
        </w:numPr>
        <w:spacing w:line="276" w:lineRule="auto"/>
        <w:rPr>
          <w:lang w:val="en-GB"/>
        </w:rPr>
      </w:pPr>
      <w:r w:rsidRPr="003E14C6">
        <w:rPr>
          <w:b/>
          <w:bCs/>
          <w:lang w:val="en-GB"/>
        </w:rPr>
        <w:t>Panel</w:t>
      </w:r>
      <w:r w:rsidRPr="003E14C6">
        <w:rPr>
          <w:lang w:val="en-GB"/>
        </w:rPr>
        <w:t>: Abstract class representing a panel in the interface, with subclasses for specific panel types.</w:t>
      </w:r>
    </w:p>
    <w:p w14:paraId="4E0B2103" w14:textId="703D2CA3" w:rsidR="003E14C6" w:rsidRDefault="003E14C6" w:rsidP="00D03D9B">
      <w:pPr>
        <w:pStyle w:val="ListParagraph"/>
        <w:numPr>
          <w:ilvl w:val="1"/>
          <w:numId w:val="18"/>
        </w:numPr>
        <w:spacing w:line="276" w:lineRule="auto"/>
        <w:rPr>
          <w:lang w:val="en-GB"/>
        </w:rPr>
      </w:pPr>
      <w:proofErr w:type="spellStart"/>
      <w:r w:rsidRPr="003E14C6">
        <w:rPr>
          <w:b/>
          <w:bCs/>
          <w:lang w:val="en-GB"/>
        </w:rPr>
        <w:t>ParallelPanel</w:t>
      </w:r>
      <w:proofErr w:type="spellEnd"/>
      <w:r w:rsidRPr="003E14C6">
        <w:rPr>
          <w:b/>
          <w:bCs/>
          <w:lang w:val="en-GB"/>
        </w:rPr>
        <w:t xml:space="preserve">, </w:t>
      </w:r>
      <w:proofErr w:type="spellStart"/>
      <w:r w:rsidRPr="003E14C6">
        <w:rPr>
          <w:b/>
          <w:bCs/>
          <w:lang w:val="en-GB"/>
        </w:rPr>
        <w:t>SerialPanel</w:t>
      </w:r>
      <w:proofErr w:type="spellEnd"/>
      <w:r w:rsidRPr="003E14C6">
        <w:rPr>
          <w:lang w:val="en-GB"/>
        </w:rPr>
        <w:t>: Subclasses of Panel to manage user inputs for parallel and serial circuits respectively.</w:t>
      </w:r>
    </w:p>
    <w:p w14:paraId="01AFC3CA" w14:textId="01F4F813" w:rsidR="003E14C6" w:rsidRDefault="003E14C6" w:rsidP="00D03D9B">
      <w:pPr>
        <w:spacing w:line="276" w:lineRule="auto"/>
        <w:rPr>
          <w:lang w:val="en-GB"/>
        </w:rPr>
      </w:pPr>
      <w:r>
        <w:rPr>
          <w:lang w:val="en-GB"/>
        </w:rPr>
        <w:br w:type="page"/>
      </w:r>
    </w:p>
    <w:p w14:paraId="2DDDABF3" w14:textId="29F3CB9A" w:rsidR="003E14C6" w:rsidRDefault="003E14C6" w:rsidP="00D03D9B">
      <w:pPr>
        <w:pStyle w:val="Heading1"/>
        <w:numPr>
          <w:ilvl w:val="0"/>
          <w:numId w:val="0"/>
        </w:numPr>
        <w:spacing w:line="276" w:lineRule="auto"/>
        <w:rPr>
          <w:lang w:val="en-GB"/>
        </w:rPr>
      </w:pPr>
      <w:bookmarkStart w:id="44" w:name="_Toc169964333"/>
      <w:r>
        <w:rPr>
          <w:lang w:val="en-GB"/>
        </w:rPr>
        <w:lastRenderedPageBreak/>
        <w:t>CHAPTER 3: IMPLEMENTATION DETAILS</w:t>
      </w:r>
      <w:bookmarkEnd w:id="44"/>
    </w:p>
    <w:p w14:paraId="135DE670" w14:textId="77777777" w:rsidR="00CB71A4" w:rsidRPr="00CB71A4" w:rsidRDefault="00CB71A4" w:rsidP="00D03D9B">
      <w:pPr>
        <w:pStyle w:val="ListParagraph"/>
        <w:numPr>
          <w:ilvl w:val="0"/>
          <w:numId w:val="1"/>
        </w:numPr>
        <w:spacing w:before="120" w:after="240" w:line="276" w:lineRule="auto"/>
        <w:contextualSpacing w:val="0"/>
        <w:jc w:val="center"/>
        <w:outlineLvl w:val="0"/>
        <w:rPr>
          <w:b/>
          <w:vanish/>
          <w:lang w:val="en-GB"/>
        </w:rPr>
      </w:pPr>
      <w:bookmarkStart w:id="45" w:name="_Toc169960815"/>
      <w:bookmarkStart w:id="46" w:name="_Toc169962154"/>
      <w:bookmarkStart w:id="47" w:name="_Toc169963798"/>
      <w:bookmarkStart w:id="48" w:name="_Toc169964334"/>
      <w:bookmarkEnd w:id="45"/>
      <w:bookmarkEnd w:id="46"/>
      <w:bookmarkEnd w:id="47"/>
      <w:bookmarkEnd w:id="48"/>
    </w:p>
    <w:p w14:paraId="1A8C8706" w14:textId="31D35586" w:rsidR="00CB71A4" w:rsidRDefault="00CB71A4" w:rsidP="00D03D9B">
      <w:pPr>
        <w:pStyle w:val="Heading2"/>
        <w:spacing w:line="276" w:lineRule="auto"/>
        <w:rPr>
          <w:lang w:val="en-GB"/>
        </w:rPr>
      </w:pPr>
      <w:bookmarkStart w:id="49" w:name="_Toc169964335"/>
      <w:r>
        <w:rPr>
          <w:lang w:val="en-GB"/>
        </w:rPr>
        <w:t xml:space="preserve">Core </w:t>
      </w:r>
      <w:r w:rsidR="00E82C31">
        <w:rPr>
          <w:lang w:val="en-GB"/>
        </w:rPr>
        <w:t>f</w:t>
      </w:r>
      <w:r>
        <w:rPr>
          <w:lang w:val="en-GB"/>
        </w:rPr>
        <w:t>unctionality</w:t>
      </w:r>
      <w:bookmarkEnd w:id="49"/>
    </w:p>
    <w:p w14:paraId="5D909ABB" w14:textId="77777777" w:rsidR="00376758" w:rsidRDefault="00CB71A4" w:rsidP="00FF12F1">
      <w:pPr>
        <w:pStyle w:val="ListParagraph"/>
        <w:numPr>
          <w:ilvl w:val="0"/>
          <w:numId w:val="33"/>
        </w:numPr>
        <w:spacing w:line="276" w:lineRule="auto"/>
        <w:jc w:val="left"/>
        <w:rPr>
          <w:lang w:val="en-GB"/>
        </w:rPr>
      </w:pPr>
      <w:r w:rsidRPr="00CB71A4">
        <w:rPr>
          <w:lang w:val="en-GB"/>
        </w:rPr>
        <w:t>The core functionality of the application revolves around user interaction for creating and managing circuit designs. The application validates user input, performs necessary calculations, and provides visual feedback. Key features include:</w:t>
      </w:r>
    </w:p>
    <w:p w14:paraId="61E0619B" w14:textId="77777777" w:rsidR="00376758" w:rsidRDefault="00CB71A4" w:rsidP="00D03D9B">
      <w:pPr>
        <w:pStyle w:val="ListParagraph"/>
        <w:numPr>
          <w:ilvl w:val="1"/>
          <w:numId w:val="19"/>
        </w:numPr>
        <w:spacing w:line="276" w:lineRule="auto"/>
        <w:jc w:val="left"/>
        <w:rPr>
          <w:lang w:val="en-GB"/>
        </w:rPr>
      </w:pPr>
      <w:r w:rsidRPr="00376758">
        <w:rPr>
          <w:b/>
          <w:bCs/>
          <w:lang w:val="en-GB"/>
        </w:rPr>
        <w:t>Input Validation</w:t>
      </w:r>
      <w:r w:rsidRPr="00376758">
        <w:rPr>
          <w:lang w:val="en-GB"/>
        </w:rPr>
        <w:t>: Ensures users provide complete and correct information before simulation.</w:t>
      </w:r>
    </w:p>
    <w:p w14:paraId="0EFC6C31" w14:textId="77777777" w:rsidR="00376758" w:rsidRDefault="00CB71A4" w:rsidP="00D03D9B">
      <w:pPr>
        <w:pStyle w:val="ListParagraph"/>
        <w:numPr>
          <w:ilvl w:val="1"/>
          <w:numId w:val="19"/>
        </w:numPr>
        <w:spacing w:line="276" w:lineRule="auto"/>
        <w:jc w:val="left"/>
        <w:rPr>
          <w:lang w:val="en-GB"/>
        </w:rPr>
      </w:pPr>
      <w:r w:rsidRPr="00376758">
        <w:rPr>
          <w:b/>
          <w:bCs/>
          <w:lang w:val="en-GB"/>
        </w:rPr>
        <w:t>Time Calculations</w:t>
      </w:r>
      <w:r w:rsidRPr="00376758">
        <w:rPr>
          <w:lang w:val="en-GB"/>
        </w:rPr>
        <w:t>: Computes voltage, current, and resistance as users modify the circuit.</w:t>
      </w:r>
    </w:p>
    <w:p w14:paraId="104A6F04" w14:textId="1ABD7A87" w:rsidR="00376758" w:rsidRDefault="00CB71A4" w:rsidP="00D03D9B">
      <w:pPr>
        <w:pStyle w:val="ListParagraph"/>
        <w:numPr>
          <w:ilvl w:val="1"/>
          <w:numId w:val="19"/>
        </w:numPr>
        <w:spacing w:line="276" w:lineRule="auto"/>
        <w:jc w:val="left"/>
        <w:rPr>
          <w:lang w:val="en-GB"/>
        </w:rPr>
      </w:pPr>
      <w:r w:rsidRPr="00376758">
        <w:rPr>
          <w:b/>
          <w:bCs/>
          <w:lang w:val="en-GB"/>
        </w:rPr>
        <w:t>Visualization</w:t>
      </w:r>
      <w:r w:rsidRPr="00376758">
        <w:rPr>
          <w:lang w:val="en-GB"/>
        </w:rPr>
        <w:t>: Displays a graphical representation of the circuit.</w:t>
      </w:r>
    </w:p>
    <w:p w14:paraId="569E9AC9" w14:textId="22C8FA62" w:rsidR="00376758" w:rsidRPr="00376758" w:rsidRDefault="00376758" w:rsidP="00D03D9B">
      <w:pPr>
        <w:pStyle w:val="Heading2"/>
        <w:spacing w:line="276" w:lineRule="auto"/>
        <w:rPr>
          <w:lang w:val="en-GB"/>
        </w:rPr>
      </w:pPr>
      <w:bookmarkStart w:id="50" w:name="_Toc169964336"/>
      <w:r>
        <w:rPr>
          <w:lang w:val="en-GB"/>
        </w:rPr>
        <w:t>User interface (UI)</w:t>
      </w:r>
      <w:bookmarkEnd w:id="50"/>
    </w:p>
    <w:p w14:paraId="52A36230" w14:textId="77777777" w:rsidR="00376758" w:rsidRPr="00376758" w:rsidRDefault="00376758" w:rsidP="00D03D9B">
      <w:pPr>
        <w:pStyle w:val="ListParagraph"/>
        <w:numPr>
          <w:ilvl w:val="0"/>
          <w:numId w:val="22"/>
        </w:numPr>
        <w:spacing w:line="276" w:lineRule="auto"/>
        <w:rPr>
          <w:lang w:val="en-GB"/>
        </w:rPr>
      </w:pPr>
      <w:r w:rsidRPr="00376758">
        <w:rPr>
          <w:lang w:val="en-GB"/>
        </w:rPr>
        <w:t>The user interface is designed to be intuitive and easy to navigate, allowing users to add, modify, and submit circuit components with ease. Visual representations of circuits are generated to help users understand their designs better. Key UI components:</w:t>
      </w:r>
    </w:p>
    <w:p w14:paraId="60FAB995" w14:textId="7E28C94D" w:rsidR="00376758" w:rsidRPr="00376758" w:rsidRDefault="00376758" w:rsidP="00D03D9B">
      <w:pPr>
        <w:pStyle w:val="ListParagraph"/>
        <w:numPr>
          <w:ilvl w:val="1"/>
          <w:numId w:val="24"/>
        </w:numPr>
        <w:spacing w:line="276" w:lineRule="auto"/>
        <w:rPr>
          <w:lang w:val="en-GB"/>
        </w:rPr>
      </w:pPr>
      <w:r w:rsidRPr="00376758">
        <w:rPr>
          <w:b/>
          <w:bCs/>
          <w:lang w:val="en-GB"/>
        </w:rPr>
        <w:t>Circuit Diagram</w:t>
      </w:r>
      <w:r w:rsidRPr="00376758">
        <w:rPr>
          <w:lang w:val="en-GB"/>
        </w:rPr>
        <w:t>: Shows the layout of the circuit.</w:t>
      </w:r>
    </w:p>
    <w:p w14:paraId="0DAE636C" w14:textId="453100BE" w:rsidR="00376758" w:rsidRPr="00376758" w:rsidRDefault="00376758" w:rsidP="00D03D9B">
      <w:pPr>
        <w:pStyle w:val="ListParagraph"/>
        <w:numPr>
          <w:ilvl w:val="1"/>
          <w:numId w:val="24"/>
        </w:numPr>
        <w:spacing w:line="276" w:lineRule="auto"/>
        <w:rPr>
          <w:lang w:val="en-GB"/>
        </w:rPr>
      </w:pPr>
      <w:r w:rsidRPr="00376758">
        <w:rPr>
          <w:b/>
          <w:bCs/>
          <w:lang w:val="en-GB"/>
        </w:rPr>
        <w:t>Component List</w:t>
      </w:r>
      <w:r w:rsidRPr="00376758">
        <w:rPr>
          <w:lang w:val="en-GB"/>
        </w:rPr>
        <w:t>: Displays all added components and their properties.</w:t>
      </w:r>
    </w:p>
    <w:p w14:paraId="1C9A5BF3" w14:textId="51939B06" w:rsidR="004C4CB8" w:rsidRDefault="00376758" w:rsidP="00D03D9B">
      <w:pPr>
        <w:pStyle w:val="ListParagraph"/>
        <w:numPr>
          <w:ilvl w:val="1"/>
          <w:numId w:val="24"/>
        </w:numPr>
        <w:spacing w:line="276" w:lineRule="auto"/>
        <w:rPr>
          <w:lang w:val="en-GB"/>
        </w:rPr>
      </w:pPr>
      <w:r w:rsidRPr="00376758">
        <w:rPr>
          <w:b/>
          <w:bCs/>
          <w:lang w:val="en-GB"/>
        </w:rPr>
        <w:t>Control Buttons</w:t>
      </w:r>
      <w:r w:rsidRPr="00376758">
        <w:rPr>
          <w:lang w:val="en-GB"/>
        </w:rPr>
        <w:t>: Allows users to manage the circuit design process.</w:t>
      </w:r>
    </w:p>
    <w:p w14:paraId="084C207B" w14:textId="77777777" w:rsidR="003707F1" w:rsidRDefault="003707F1" w:rsidP="003707F1">
      <w:pPr>
        <w:pStyle w:val="ListParagraph"/>
        <w:keepNext/>
        <w:spacing w:line="276" w:lineRule="auto"/>
        <w:ind w:left="0"/>
        <w:jc w:val="center"/>
      </w:pPr>
      <w:r>
        <w:rPr>
          <w:noProof/>
          <w:lang w:val="en-GB"/>
        </w:rPr>
        <w:drawing>
          <wp:inline distT="0" distB="0" distL="0" distR="0" wp14:anchorId="0D5F0132" wp14:editId="136AECAA">
            <wp:extent cx="3683000" cy="2627630"/>
            <wp:effectExtent l="0" t="0" r="0" b="1270"/>
            <wp:docPr id="571071016"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1016" name="Picture 1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2574" cy="2641595"/>
                    </a:xfrm>
                    <a:prstGeom prst="rect">
                      <a:avLst/>
                    </a:prstGeom>
                  </pic:spPr>
                </pic:pic>
              </a:graphicData>
            </a:graphic>
          </wp:inline>
        </w:drawing>
      </w:r>
    </w:p>
    <w:p w14:paraId="0CE21BEB" w14:textId="099E2D9E" w:rsidR="003707F1" w:rsidRDefault="003707F1" w:rsidP="003707F1">
      <w:pPr>
        <w:pStyle w:val="Caption"/>
        <w:rPr>
          <w:lang w:val="en-GB"/>
        </w:rPr>
      </w:pPr>
      <w:bookmarkStart w:id="51" w:name="_Toc169963816"/>
      <w:r>
        <w:t xml:space="preserve">Figure </w:t>
      </w:r>
      <w:r>
        <w:fldChar w:fldCharType="begin"/>
      </w:r>
      <w:r>
        <w:instrText xml:space="preserve"> SEQ Figure \* ARABIC </w:instrText>
      </w:r>
      <w:r>
        <w:fldChar w:fldCharType="separate"/>
      </w:r>
      <w:r w:rsidR="00B86C77">
        <w:rPr>
          <w:noProof/>
        </w:rPr>
        <w:t>3</w:t>
      </w:r>
      <w:r>
        <w:fldChar w:fldCharType="end"/>
      </w:r>
      <w:r>
        <w:t>: Program's</w:t>
      </w:r>
      <w:r w:rsidR="00B76B41">
        <w:t xml:space="preserve"> main window</w:t>
      </w:r>
      <w:r>
        <w:t>.</w:t>
      </w:r>
      <w:bookmarkEnd w:id="51"/>
    </w:p>
    <w:p w14:paraId="25643E8B" w14:textId="1D44C572" w:rsidR="004C4CB8" w:rsidRDefault="004C4CB8" w:rsidP="00D03D9B">
      <w:pPr>
        <w:pStyle w:val="Heading2"/>
        <w:spacing w:line="276" w:lineRule="auto"/>
        <w:rPr>
          <w:lang w:val="en-GB"/>
        </w:rPr>
      </w:pPr>
      <w:bookmarkStart w:id="52" w:name="_Toc169964337"/>
      <w:r>
        <w:rPr>
          <w:lang w:val="en-GB"/>
        </w:rPr>
        <w:t xml:space="preserve">Calculation and </w:t>
      </w:r>
      <w:r w:rsidR="00E82C31">
        <w:rPr>
          <w:lang w:val="en-GB"/>
        </w:rPr>
        <w:t>a</w:t>
      </w:r>
      <w:r>
        <w:rPr>
          <w:lang w:val="en-GB"/>
        </w:rPr>
        <w:t>nalysis</w:t>
      </w:r>
      <w:bookmarkEnd w:id="52"/>
    </w:p>
    <w:p w14:paraId="5FFCD8FC" w14:textId="77777777" w:rsidR="004C4CB8" w:rsidRPr="004C4CB8" w:rsidRDefault="004C4CB8" w:rsidP="00D03D9B">
      <w:pPr>
        <w:pStyle w:val="ListParagraph"/>
        <w:numPr>
          <w:ilvl w:val="0"/>
          <w:numId w:val="22"/>
        </w:numPr>
        <w:spacing w:line="276" w:lineRule="auto"/>
        <w:rPr>
          <w:lang w:val="en-GB"/>
        </w:rPr>
      </w:pPr>
      <w:r w:rsidRPr="004C4CB8">
        <w:rPr>
          <w:lang w:val="en-GB"/>
        </w:rPr>
        <w:t>The application performs real-time calculations to determine voltage, current, and resistance for the user-designed circuits. Both AC and DC circuits are supported, with special consideration for complex impedance calculations in AC circuits. Key calculation methods:</w:t>
      </w:r>
    </w:p>
    <w:p w14:paraId="021D2DAB" w14:textId="4D0989E0" w:rsidR="004C4CB8" w:rsidRPr="004C4CB8" w:rsidRDefault="004C4CB8" w:rsidP="00D03D9B">
      <w:pPr>
        <w:pStyle w:val="ListParagraph"/>
        <w:numPr>
          <w:ilvl w:val="1"/>
          <w:numId w:val="25"/>
        </w:numPr>
        <w:spacing w:line="276" w:lineRule="auto"/>
        <w:rPr>
          <w:lang w:val="en-GB"/>
        </w:rPr>
      </w:pPr>
      <w:r w:rsidRPr="004C4CB8">
        <w:rPr>
          <w:b/>
          <w:bCs/>
          <w:lang w:val="en-GB"/>
        </w:rPr>
        <w:lastRenderedPageBreak/>
        <w:t>Impedance Calculation</w:t>
      </w:r>
      <w:r w:rsidRPr="004C4CB8">
        <w:rPr>
          <w:lang w:val="en-GB"/>
        </w:rPr>
        <w:t>: Computes impedance for resistors, inductors, and capacitors.</w:t>
      </w:r>
    </w:p>
    <w:p w14:paraId="346D9EBC" w14:textId="3B6CE902" w:rsidR="004C4CB8" w:rsidRPr="004C4CB8" w:rsidRDefault="004C4CB8" w:rsidP="00D03D9B">
      <w:pPr>
        <w:pStyle w:val="ListParagraph"/>
        <w:numPr>
          <w:ilvl w:val="1"/>
          <w:numId w:val="25"/>
        </w:numPr>
        <w:spacing w:line="276" w:lineRule="auto"/>
        <w:rPr>
          <w:lang w:val="en-GB"/>
        </w:rPr>
      </w:pPr>
      <w:r w:rsidRPr="004C4CB8">
        <w:rPr>
          <w:b/>
          <w:bCs/>
          <w:lang w:val="en-GB"/>
        </w:rPr>
        <w:t>Voltage and Current Calculation</w:t>
      </w:r>
      <w:r w:rsidRPr="004C4CB8">
        <w:rPr>
          <w:lang w:val="en-GB"/>
        </w:rPr>
        <w:t>: Uses Ohm's Law</w:t>
      </w:r>
      <w:r>
        <w:rPr>
          <w:lang w:val="en-GB"/>
        </w:rPr>
        <w:t xml:space="preserve"> to</w:t>
      </w:r>
      <w:r w:rsidRPr="004C4CB8">
        <w:rPr>
          <w:lang w:val="en-GB"/>
        </w:rPr>
        <w:t xml:space="preserve"> determine values.</w:t>
      </w:r>
    </w:p>
    <w:p w14:paraId="1089F0D8" w14:textId="7C8D6DE3" w:rsidR="00EA1BBC" w:rsidRDefault="004C4CB8" w:rsidP="00D03D9B">
      <w:pPr>
        <w:pStyle w:val="ListParagraph"/>
        <w:numPr>
          <w:ilvl w:val="1"/>
          <w:numId w:val="25"/>
        </w:numPr>
        <w:spacing w:line="276" w:lineRule="auto"/>
        <w:rPr>
          <w:lang w:val="en-GB"/>
        </w:rPr>
      </w:pPr>
      <w:r w:rsidRPr="004C4CB8">
        <w:rPr>
          <w:b/>
          <w:bCs/>
          <w:lang w:val="en-GB"/>
        </w:rPr>
        <w:t>Short Circuit Detection</w:t>
      </w:r>
      <w:r w:rsidRPr="004C4CB8">
        <w:rPr>
          <w:lang w:val="en-GB"/>
        </w:rPr>
        <w:t>: Identifies and notifies users of potential short circuits.</w:t>
      </w:r>
    </w:p>
    <w:p w14:paraId="64535C9D" w14:textId="77777777" w:rsidR="003707F1" w:rsidRDefault="003707F1" w:rsidP="003707F1">
      <w:pPr>
        <w:keepNext/>
        <w:spacing w:line="276" w:lineRule="auto"/>
        <w:jc w:val="center"/>
      </w:pPr>
      <w:r>
        <w:rPr>
          <w:noProof/>
          <w:lang w:val="en-GB"/>
        </w:rPr>
        <w:drawing>
          <wp:inline distT="0" distB="0" distL="0" distR="0" wp14:anchorId="29E0EB12" wp14:editId="716FC80C">
            <wp:extent cx="4233334" cy="3175996"/>
            <wp:effectExtent l="0" t="0" r="0" b="5715"/>
            <wp:docPr id="566677770" name="Picture 2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77770" name="Picture 20"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54284" cy="3191714"/>
                    </a:xfrm>
                    <a:prstGeom prst="rect">
                      <a:avLst/>
                    </a:prstGeom>
                  </pic:spPr>
                </pic:pic>
              </a:graphicData>
            </a:graphic>
          </wp:inline>
        </w:drawing>
      </w:r>
    </w:p>
    <w:p w14:paraId="6D14E7B2" w14:textId="5F8A5747" w:rsidR="003707F1" w:rsidRDefault="003707F1" w:rsidP="003707F1">
      <w:pPr>
        <w:pStyle w:val="Caption"/>
      </w:pPr>
      <w:bookmarkStart w:id="53" w:name="_Toc169963817"/>
      <w:r>
        <w:t xml:space="preserve">Figure </w:t>
      </w:r>
      <w:r>
        <w:fldChar w:fldCharType="begin"/>
      </w:r>
      <w:r>
        <w:instrText xml:space="preserve"> SEQ Figure \* ARABIC </w:instrText>
      </w:r>
      <w:r>
        <w:fldChar w:fldCharType="separate"/>
      </w:r>
      <w:r w:rsidR="00B86C77">
        <w:rPr>
          <w:noProof/>
        </w:rPr>
        <w:t>4</w:t>
      </w:r>
      <w:r>
        <w:fldChar w:fldCharType="end"/>
      </w:r>
      <w:r>
        <w:t>: Calculation results.</w:t>
      </w:r>
      <w:bookmarkEnd w:id="53"/>
    </w:p>
    <w:p w14:paraId="53EE4D9D" w14:textId="78245E97" w:rsidR="00F057CC" w:rsidRDefault="00F057CC">
      <w:r>
        <w:br w:type="page"/>
      </w:r>
    </w:p>
    <w:p w14:paraId="264DCFE7" w14:textId="4D0FF601" w:rsidR="00F057CC" w:rsidRPr="00F057CC" w:rsidRDefault="00F057CC" w:rsidP="00F057CC">
      <w:pPr>
        <w:pStyle w:val="Heading1"/>
        <w:numPr>
          <w:ilvl w:val="0"/>
          <w:numId w:val="0"/>
        </w:numPr>
      </w:pPr>
      <w:r>
        <w:lastRenderedPageBreak/>
        <w:t>CHAPTER 4: OOP ANALYSIS</w:t>
      </w:r>
    </w:p>
    <w:p w14:paraId="114856EB" w14:textId="77777777" w:rsidR="00F057CC" w:rsidRPr="00F057CC" w:rsidRDefault="00F057CC" w:rsidP="00F057CC">
      <w:pPr>
        <w:pStyle w:val="ListParagraph"/>
        <w:numPr>
          <w:ilvl w:val="0"/>
          <w:numId w:val="1"/>
        </w:numPr>
        <w:spacing w:before="120" w:after="240"/>
        <w:contextualSpacing w:val="0"/>
        <w:jc w:val="center"/>
        <w:outlineLvl w:val="0"/>
        <w:rPr>
          <w:b/>
          <w:vanish/>
          <w:lang w:val="en-GB"/>
        </w:rPr>
      </w:pPr>
    </w:p>
    <w:p w14:paraId="293A6F2B" w14:textId="27F8DD23" w:rsidR="00F057CC" w:rsidRDefault="00F057CC" w:rsidP="00F057CC">
      <w:pPr>
        <w:pStyle w:val="Heading2"/>
        <w:rPr>
          <w:lang w:val="en-GB"/>
        </w:rPr>
      </w:pPr>
      <w:r>
        <w:rPr>
          <w:lang w:val="en-GB"/>
        </w:rPr>
        <w:t xml:space="preserve"> Encapsulation</w:t>
      </w:r>
    </w:p>
    <w:p w14:paraId="0AA10FDB" w14:textId="716B9093" w:rsidR="00F057CC" w:rsidRDefault="00F057CC" w:rsidP="00F057CC">
      <w:pPr>
        <w:pStyle w:val="ListParagraph"/>
        <w:numPr>
          <w:ilvl w:val="0"/>
          <w:numId w:val="33"/>
        </w:numPr>
        <w:rPr>
          <w:lang w:val="en-GB"/>
        </w:rPr>
      </w:pPr>
      <w:r>
        <w:rPr>
          <w:lang w:val="en-GB"/>
        </w:rPr>
        <w:t>We hide the implementation details of a class by:</w:t>
      </w:r>
    </w:p>
    <w:p w14:paraId="4CE3B43D" w14:textId="2C1FD79F" w:rsidR="00F057CC" w:rsidRPr="00F057CC" w:rsidRDefault="00F057CC" w:rsidP="00F057CC">
      <w:pPr>
        <w:pStyle w:val="ListParagraph"/>
        <w:numPr>
          <w:ilvl w:val="1"/>
          <w:numId w:val="33"/>
        </w:numPr>
        <w:rPr>
          <w:lang w:val="en-GB"/>
        </w:rPr>
      </w:pPr>
      <w:r w:rsidRPr="00F057CC">
        <w:rPr>
          <w:lang w:val="en-GB"/>
        </w:rPr>
        <w:t>Declaring the attributes of a class as</w:t>
      </w:r>
      <w:r>
        <w:rPr>
          <w:lang w:val="en-GB"/>
        </w:rPr>
        <w:t xml:space="preserve"> </w:t>
      </w:r>
      <w:r w:rsidRPr="00F057CC">
        <w:rPr>
          <w:lang w:val="en-GB"/>
        </w:rPr>
        <w:t>private/protected</w:t>
      </w:r>
      <w:r w:rsidR="006C114D">
        <w:rPr>
          <w:lang w:val="en-GB"/>
        </w:rPr>
        <w:t xml:space="preserve"> </w:t>
      </w:r>
      <w:r w:rsidRPr="00F057CC">
        <w:rPr>
          <w:lang w:val="en-GB"/>
        </w:rPr>
        <w:t>(for parent classes).</w:t>
      </w:r>
    </w:p>
    <w:p w14:paraId="568663CC" w14:textId="7219E197" w:rsidR="00F057CC" w:rsidRPr="00F057CC" w:rsidRDefault="00F057CC" w:rsidP="00F057CC">
      <w:pPr>
        <w:pStyle w:val="ListParagraph"/>
        <w:numPr>
          <w:ilvl w:val="1"/>
          <w:numId w:val="33"/>
        </w:numPr>
        <w:rPr>
          <w:lang w:val="en-GB"/>
        </w:rPr>
      </w:pPr>
      <w:r w:rsidRPr="00F057CC">
        <w:rPr>
          <w:lang w:val="en-GB"/>
        </w:rPr>
        <w:t xml:space="preserve">Defining getters and setters methods. </w:t>
      </w:r>
    </w:p>
    <w:p w14:paraId="2DE7E69B" w14:textId="740546A4" w:rsidR="00101965" w:rsidRDefault="00F057CC" w:rsidP="00101965">
      <w:pPr>
        <w:pStyle w:val="ListParagraph"/>
        <w:numPr>
          <w:ilvl w:val="1"/>
          <w:numId w:val="33"/>
        </w:numPr>
        <w:rPr>
          <w:lang w:val="en-GB"/>
        </w:rPr>
      </w:pPr>
      <w:r w:rsidRPr="00F057CC">
        <w:rPr>
          <w:lang w:val="en-GB"/>
        </w:rPr>
        <w:t>Packing the same-purpose classes in a package.</w:t>
      </w:r>
    </w:p>
    <w:p w14:paraId="45EDA885" w14:textId="77777777" w:rsidR="00B86C77" w:rsidRDefault="00101965" w:rsidP="00B86C77">
      <w:pPr>
        <w:keepNext/>
        <w:jc w:val="center"/>
      </w:pPr>
      <w:r>
        <w:rPr>
          <w:noProof/>
          <w:lang w:val="en-GB"/>
        </w:rPr>
        <w:drawing>
          <wp:inline distT="0" distB="0" distL="0" distR="0" wp14:anchorId="59044831" wp14:editId="4761CB66">
            <wp:extent cx="5341620" cy="5635862"/>
            <wp:effectExtent l="0" t="0" r="0" b="3175"/>
            <wp:docPr id="954232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258" cy="5638645"/>
                    </a:xfrm>
                    <a:prstGeom prst="rect">
                      <a:avLst/>
                    </a:prstGeom>
                    <a:noFill/>
                    <a:ln>
                      <a:noFill/>
                    </a:ln>
                  </pic:spPr>
                </pic:pic>
              </a:graphicData>
            </a:graphic>
          </wp:inline>
        </w:drawing>
      </w:r>
    </w:p>
    <w:p w14:paraId="43555D51" w14:textId="69029636" w:rsidR="00101965" w:rsidRPr="00101965" w:rsidRDefault="00B86C77" w:rsidP="00B86C77">
      <w:pPr>
        <w:pStyle w:val="Caption"/>
        <w:rPr>
          <w:lang w:val="en-GB"/>
        </w:rPr>
      </w:pPr>
      <w:r>
        <w:t xml:space="preserve">Figure </w:t>
      </w:r>
      <w:r>
        <w:fldChar w:fldCharType="begin"/>
      </w:r>
      <w:r>
        <w:instrText xml:space="preserve"> SEQ Figure \* ARABIC </w:instrText>
      </w:r>
      <w:r>
        <w:fldChar w:fldCharType="separate"/>
      </w:r>
      <w:r>
        <w:rPr>
          <w:noProof/>
        </w:rPr>
        <w:t>5</w:t>
      </w:r>
      <w:r>
        <w:fldChar w:fldCharType="end"/>
      </w:r>
      <w:r>
        <w:t>: Encapsulation.</w:t>
      </w:r>
    </w:p>
    <w:p w14:paraId="0FB178D4" w14:textId="77777777" w:rsidR="00F057CC" w:rsidRDefault="00F057CC" w:rsidP="00F057CC">
      <w:pPr>
        <w:pStyle w:val="Heading2"/>
        <w:rPr>
          <w:lang w:val="en-GB"/>
        </w:rPr>
      </w:pPr>
      <w:r>
        <w:rPr>
          <w:lang w:val="en-GB"/>
        </w:rPr>
        <w:t xml:space="preserve"> Inheritance</w:t>
      </w:r>
    </w:p>
    <w:p w14:paraId="045386E7" w14:textId="77777777" w:rsidR="00F057CC" w:rsidRPr="006C114D" w:rsidRDefault="00F057CC" w:rsidP="006C114D">
      <w:pPr>
        <w:pStyle w:val="ListParagraph"/>
        <w:numPr>
          <w:ilvl w:val="0"/>
          <w:numId w:val="36"/>
        </w:numPr>
        <w:rPr>
          <w:lang w:val="en-GB"/>
        </w:rPr>
      </w:pPr>
      <w:r w:rsidRPr="006C114D">
        <w:rPr>
          <w:lang w:val="en-GB"/>
        </w:rPr>
        <w:t>Mono inheritance is mostly applied in this project:</w:t>
      </w:r>
    </w:p>
    <w:p w14:paraId="2F24A6CD" w14:textId="77777777" w:rsidR="006C114D" w:rsidRPr="006C114D" w:rsidRDefault="006C114D" w:rsidP="006C114D">
      <w:pPr>
        <w:pStyle w:val="ListParagraph"/>
        <w:numPr>
          <w:ilvl w:val="1"/>
          <w:numId w:val="37"/>
        </w:numPr>
        <w:rPr>
          <w:lang w:val="en-GB"/>
        </w:rPr>
      </w:pPr>
      <w:r w:rsidRPr="006C114D">
        <w:rPr>
          <w:lang w:val="en-GB"/>
        </w:rPr>
        <w:t>Use “extend”</w:t>
      </w:r>
      <w:r w:rsidR="00F057CC" w:rsidRPr="006C114D">
        <w:rPr>
          <w:lang w:val="en-GB"/>
        </w:rPr>
        <w:t xml:space="preserve"> </w:t>
      </w:r>
      <w:r w:rsidRPr="006C114D">
        <w:rPr>
          <w:lang w:val="en-GB"/>
        </w:rPr>
        <w:t>keyword.</w:t>
      </w:r>
    </w:p>
    <w:p w14:paraId="0527DD85" w14:textId="77777777" w:rsidR="006C114D" w:rsidRDefault="006C114D" w:rsidP="00F057CC">
      <w:pPr>
        <w:pStyle w:val="ListParagraph"/>
        <w:numPr>
          <w:ilvl w:val="1"/>
          <w:numId w:val="37"/>
        </w:numPr>
        <w:rPr>
          <w:lang w:val="en-GB"/>
        </w:rPr>
      </w:pPr>
      <w:r w:rsidRPr="006C114D">
        <w:rPr>
          <w:lang w:val="en-GB"/>
        </w:rPr>
        <w:t>Subclasses inherits all parent’s attributes and methods</w:t>
      </w:r>
    </w:p>
    <w:p w14:paraId="2FE0FE03" w14:textId="77777777" w:rsidR="00B86C77" w:rsidRDefault="00101965" w:rsidP="00B86C77">
      <w:pPr>
        <w:keepNext/>
        <w:jc w:val="center"/>
      </w:pPr>
      <w:r>
        <w:rPr>
          <w:noProof/>
          <w:lang w:val="en-GB"/>
        </w:rPr>
        <w:lastRenderedPageBreak/>
        <w:drawing>
          <wp:inline distT="0" distB="0" distL="0" distR="0" wp14:anchorId="14F335E3" wp14:editId="69EC2922">
            <wp:extent cx="4038600" cy="1135380"/>
            <wp:effectExtent l="0" t="0" r="0" b="7620"/>
            <wp:docPr id="147506464"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6464" name="Picture 2"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1135380"/>
                    </a:xfrm>
                    <a:prstGeom prst="rect">
                      <a:avLst/>
                    </a:prstGeom>
                    <a:noFill/>
                    <a:ln>
                      <a:noFill/>
                    </a:ln>
                  </pic:spPr>
                </pic:pic>
              </a:graphicData>
            </a:graphic>
          </wp:inline>
        </w:drawing>
      </w:r>
    </w:p>
    <w:p w14:paraId="520ED7FC" w14:textId="38FB2FBA" w:rsidR="00101965" w:rsidRDefault="00B86C77" w:rsidP="00B86C77">
      <w:pPr>
        <w:pStyle w:val="Caption"/>
        <w:rPr>
          <w:lang w:val="en-GB"/>
        </w:rPr>
      </w:pPr>
      <w:r>
        <w:t xml:space="preserve">Figure </w:t>
      </w:r>
      <w:r>
        <w:fldChar w:fldCharType="begin"/>
      </w:r>
      <w:r>
        <w:instrText xml:space="preserve"> SEQ Figure \* ARABIC </w:instrText>
      </w:r>
      <w:r>
        <w:fldChar w:fldCharType="separate"/>
      </w:r>
      <w:r>
        <w:rPr>
          <w:noProof/>
        </w:rPr>
        <w:t>6</w:t>
      </w:r>
      <w:r>
        <w:fldChar w:fldCharType="end"/>
      </w:r>
      <w:r>
        <w:t>: Inheritance.</w:t>
      </w:r>
    </w:p>
    <w:p w14:paraId="0B224E3A" w14:textId="77777777" w:rsidR="006C114D" w:rsidRDefault="006C114D" w:rsidP="006C114D">
      <w:pPr>
        <w:pStyle w:val="Heading2"/>
        <w:rPr>
          <w:lang w:val="en-GB"/>
        </w:rPr>
      </w:pPr>
      <w:r>
        <w:rPr>
          <w:lang w:val="en-GB"/>
        </w:rPr>
        <w:t>Abstraction</w:t>
      </w:r>
    </w:p>
    <w:p w14:paraId="6C8B2C07" w14:textId="0AEA3B42" w:rsidR="006C114D" w:rsidRPr="006C114D" w:rsidRDefault="006C114D" w:rsidP="006C114D">
      <w:pPr>
        <w:pStyle w:val="ListParagraph"/>
        <w:numPr>
          <w:ilvl w:val="0"/>
          <w:numId w:val="38"/>
        </w:numPr>
        <w:rPr>
          <w:lang w:val="en-GB"/>
        </w:rPr>
      </w:pPr>
      <w:r w:rsidRPr="006C114D">
        <w:rPr>
          <w:lang w:val="en-GB"/>
        </w:rPr>
        <w:t>We use abstract classes in this project:</w:t>
      </w:r>
    </w:p>
    <w:p w14:paraId="428420D9" w14:textId="6181726A" w:rsidR="006C114D" w:rsidRPr="006C114D" w:rsidRDefault="006C114D" w:rsidP="006C114D">
      <w:pPr>
        <w:pStyle w:val="ListParagraph"/>
        <w:numPr>
          <w:ilvl w:val="1"/>
          <w:numId w:val="40"/>
        </w:numPr>
        <w:rPr>
          <w:lang w:val="en-GB"/>
        </w:rPr>
      </w:pPr>
      <w:r w:rsidRPr="006C114D">
        <w:rPr>
          <w:lang w:val="en-GB"/>
        </w:rPr>
        <w:t>Circuit class</w:t>
      </w:r>
      <w:r>
        <w:rPr>
          <w:lang w:val="en-GB"/>
        </w:rPr>
        <w:t>.</w:t>
      </w:r>
    </w:p>
    <w:p w14:paraId="0C14BFE5" w14:textId="3E0F3AA7" w:rsidR="006C114D" w:rsidRPr="006C114D" w:rsidRDefault="006C114D" w:rsidP="006C114D">
      <w:pPr>
        <w:pStyle w:val="ListParagraph"/>
        <w:numPr>
          <w:ilvl w:val="1"/>
          <w:numId w:val="40"/>
        </w:numPr>
        <w:rPr>
          <w:lang w:val="en-GB"/>
        </w:rPr>
      </w:pPr>
      <w:proofErr w:type="spellStart"/>
      <w:r w:rsidRPr="006C114D">
        <w:rPr>
          <w:lang w:val="en-GB"/>
        </w:rPr>
        <w:t>ElectricComponent</w:t>
      </w:r>
      <w:proofErr w:type="spellEnd"/>
      <w:r w:rsidRPr="006C114D">
        <w:rPr>
          <w:lang w:val="en-GB"/>
        </w:rPr>
        <w:t xml:space="preserve"> class</w:t>
      </w:r>
      <w:r>
        <w:rPr>
          <w:lang w:val="en-GB"/>
        </w:rPr>
        <w:t>.</w:t>
      </w:r>
    </w:p>
    <w:p w14:paraId="4BD04C42" w14:textId="77777777" w:rsidR="006C114D" w:rsidRDefault="006C114D" w:rsidP="006C114D">
      <w:pPr>
        <w:pStyle w:val="ListParagraph"/>
        <w:numPr>
          <w:ilvl w:val="1"/>
          <w:numId w:val="40"/>
        </w:numPr>
        <w:rPr>
          <w:lang w:val="en-GB"/>
        </w:rPr>
      </w:pPr>
      <w:r w:rsidRPr="006C114D">
        <w:rPr>
          <w:lang w:val="en-GB"/>
        </w:rPr>
        <w:t>Panel class</w:t>
      </w:r>
      <w:r>
        <w:rPr>
          <w:lang w:val="en-GB"/>
        </w:rPr>
        <w:t>.</w:t>
      </w:r>
    </w:p>
    <w:p w14:paraId="5A57CF4D" w14:textId="77777777" w:rsidR="006C114D" w:rsidRDefault="006C114D" w:rsidP="006C114D">
      <w:pPr>
        <w:pStyle w:val="Heading2"/>
        <w:rPr>
          <w:lang w:val="en-GB"/>
        </w:rPr>
      </w:pPr>
      <w:r>
        <w:rPr>
          <w:lang w:val="en-GB"/>
        </w:rPr>
        <w:t>Polymorphism</w:t>
      </w:r>
    </w:p>
    <w:p w14:paraId="646E265E" w14:textId="77777777" w:rsidR="006C114D" w:rsidRPr="006C114D" w:rsidRDefault="006C114D" w:rsidP="006C114D">
      <w:pPr>
        <w:pStyle w:val="ListParagraph"/>
        <w:numPr>
          <w:ilvl w:val="0"/>
          <w:numId w:val="41"/>
        </w:numPr>
        <w:rPr>
          <w:lang w:val="en-GB"/>
        </w:rPr>
      </w:pPr>
      <w:r w:rsidRPr="006C114D">
        <w:rPr>
          <w:lang w:val="en-GB"/>
        </w:rPr>
        <w:t>Subclass overrides the method of its parent:</w:t>
      </w:r>
    </w:p>
    <w:p w14:paraId="64783E2C" w14:textId="45F67F26" w:rsidR="006C114D" w:rsidRPr="006C114D" w:rsidRDefault="006C114D" w:rsidP="006C114D">
      <w:pPr>
        <w:pStyle w:val="ListParagraph"/>
        <w:numPr>
          <w:ilvl w:val="1"/>
          <w:numId w:val="42"/>
        </w:numPr>
        <w:rPr>
          <w:lang w:val="en-GB"/>
        </w:rPr>
      </w:pPr>
      <w:r w:rsidRPr="006C114D">
        <w:rPr>
          <w:lang w:val="en-GB"/>
        </w:rPr>
        <w:t xml:space="preserve">For example, in circuit package, </w:t>
      </w:r>
      <w:proofErr w:type="spellStart"/>
      <w:r w:rsidRPr="006C114D">
        <w:rPr>
          <w:lang w:val="en-GB"/>
        </w:rPr>
        <w:t>ParallelCircuit</w:t>
      </w:r>
      <w:proofErr w:type="spellEnd"/>
      <w:r w:rsidRPr="006C114D">
        <w:rPr>
          <w:lang w:val="en-GB"/>
        </w:rPr>
        <w:t xml:space="preserve"> and </w:t>
      </w:r>
      <w:proofErr w:type="spellStart"/>
      <w:r w:rsidRPr="006C114D">
        <w:rPr>
          <w:lang w:val="en-GB"/>
        </w:rPr>
        <w:t>SerialCircuit</w:t>
      </w:r>
      <w:proofErr w:type="spellEnd"/>
      <w:r>
        <w:rPr>
          <w:lang w:val="en-GB"/>
        </w:rPr>
        <w:t xml:space="preserve"> </w:t>
      </w:r>
      <w:r w:rsidRPr="006C114D">
        <w:rPr>
          <w:lang w:val="en-GB"/>
        </w:rPr>
        <w:t xml:space="preserve">overrides </w:t>
      </w:r>
      <w:proofErr w:type="spellStart"/>
      <w:r w:rsidRPr="006C114D">
        <w:rPr>
          <w:lang w:val="en-GB"/>
        </w:rPr>
        <w:t>SetEqResistance</w:t>
      </w:r>
      <w:proofErr w:type="spellEnd"/>
      <w:r w:rsidRPr="006C114D">
        <w:rPr>
          <w:lang w:val="en-GB"/>
        </w:rPr>
        <w:t xml:space="preserve"> method in Circuit class. </w:t>
      </w:r>
    </w:p>
    <w:p w14:paraId="64D75A06" w14:textId="77777777" w:rsidR="00B86C77" w:rsidRDefault="006C114D" w:rsidP="006C114D">
      <w:pPr>
        <w:pStyle w:val="ListParagraph"/>
        <w:numPr>
          <w:ilvl w:val="1"/>
          <w:numId w:val="42"/>
        </w:numPr>
        <w:rPr>
          <w:lang w:val="en-GB"/>
        </w:rPr>
      </w:pPr>
      <w:r w:rsidRPr="006C114D">
        <w:rPr>
          <w:lang w:val="en-GB"/>
        </w:rPr>
        <w:t>This is because each type of circuit has different formula to</w:t>
      </w:r>
      <w:r>
        <w:rPr>
          <w:lang w:val="en-GB"/>
        </w:rPr>
        <w:t xml:space="preserve"> </w:t>
      </w:r>
      <w:r w:rsidRPr="006C114D">
        <w:rPr>
          <w:lang w:val="en-GB"/>
        </w:rPr>
        <w:t>achieve the equivalent resistance.</w:t>
      </w:r>
    </w:p>
    <w:p w14:paraId="29F11ADB" w14:textId="77777777" w:rsidR="00B86C77" w:rsidRDefault="00B86C77" w:rsidP="00B86C77">
      <w:pPr>
        <w:keepNext/>
      </w:pPr>
      <w:r>
        <w:rPr>
          <w:noProof/>
          <w:lang w:val="en-GB"/>
        </w:rPr>
        <w:drawing>
          <wp:inline distT="0" distB="0" distL="0" distR="0" wp14:anchorId="509D47AB" wp14:editId="541A5CFF">
            <wp:extent cx="5400040" cy="2646045"/>
            <wp:effectExtent l="0" t="0" r="0" b="1905"/>
            <wp:docPr id="1847360605"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60605" name="Picture 5"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46045"/>
                    </a:xfrm>
                    <a:prstGeom prst="rect">
                      <a:avLst/>
                    </a:prstGeom>
                  </pic:spPr>
                </pic:pic>
              </a:graphicData>
            </a:graphic>
          </wp:inline>
        </w:drawing>
      </w:r>
    </w:p>
    <w:p w14:paraId="21A014EF" w14:textId="7F6B57F5" w:rsidR="00B86C77" w:rsidRDefault="00B86C77" w:rsidP="00B86C77">
      <w:pPr>
        <w:pStyle w:val="Caption"/>
      </w:pPr>
      <w:r>
        <w:t xml:space="preserve">Figure </w:t>
      </w:r>
      <w:r>
        <w:fldChar w:fldCharType="begin"/>
      </w:r>
      <w:r>
        <w:instrText xml:space="preserve"> SEQ Figure \* ARABIC </w:instrText>
      </w:r>
      <w:r>
        <w:fldChar w:fldCharType="separate"/>
      </w:r>
      <w:r>
        <w:rPr>
          <w:noProof/>
        </w:rPr>
        <w:t>7</w:t>
      </w:r>
      <w:r>
        <w:fldChar w:fldCharType="end"/>
      </w:r>
      <w:r>
        <w:t>: Polymorphism &amp; abstraction.</w:t>
      </w:r>
    </w:p>
    <w:p w14:paraId="00815458" w14:textId="306EE918" w:rsidR="004C4CB8" w:rsidRPr="006C114D" w:rsidRDefault="00EA1BBC" w:rsidP="00B86C77">
      <w:pPr>
        <w:rPr>
          <w:lang w:val="en-GB"/>
        </w:rPr>
      </w:pPr>
      <w:r w:rsidRPr="006C114D">
        <w:rPr>
          <w:lang w:val="en-GB"/>
        </w:rPr>
        <w:br w:type="page"/>
      </w:r>
    </w:p>
    <w:p w14:paraId="65FC566F" w14:textId="69493187" w:rsidR="00EA1BBC" w:rsidRDefault="00EA1BBC" w:rsidP="00D03D9B">
      <w:pPr>
        <w:pStyle w:val="Heading1"/>
        <w:numPr>
          <w:ilvl w:val="0"/>
          <w:numId w:val="0"/>
        </w:numPr>
        <w:spacing w:line="276" w:lineRule="auto"/>
        <w:ind w:left="567"/>
        <w:rPr>
          <w:lang w:val="en-GB"/>
        </w:rPr>
      </w:pPr>
      <w:bookmarkStart w:id="54" w:name="_Toc169964338"/>
      <w:r>
        <w:rPr>
          <w:lang w:val="en-GB"/>
        </w:rPr>
        <w:lastRenderedPageBreak/>
        <w:t xml:space="preserve">CHAPTER </w:t>
      </w:r>
      <w:r w:rsidR="00F057CC">
        <w:rPr>
          <w:lang w:val="en-GB"/>
        </w:rPr>
        <w:t>5</w:t>
      </w:r>
      <w:r>
        <w:rPr>
          <w:lang w:val="en-GB"/>
        </w:rPr>
        <w:t>: TESTING AND VALIDATION</w:t>
      </w:r>
      <w:bookmarkEnd w:id="54"/>
    </w:p>
    <w:p w14:paraId="542DC309" w14:textId="77777777" w:rsidR="00EA1BBC" w:rsidRPr="00EA1BBC" w:rsidRDefault="00EA1BBC" w:rsidP="00D03D9B">
      <w:pPr>
        <w:pStyle w:val="ListParagraph"/>
        <w:numPr>
          <w:ilvl w:val="0"/>
          <w:numId w:val="1"/>
        </w:numPr>
        <w:spacing w:before="120" w:after="240" w:line="276" w:lineRule="auto"/>
        <w:ind w:left="4252"/>
        <w:contextualSpacing w:val="0"/>
        <w:jc w:val="center"/>
        <w:outlineLvl w:val="0"/>
        <w:rPr>
          <w:b/>
          <w:vanish/>
          <w:lang w:val="en-GB"/>
        </w:rPr>
      </w:pPr>
      <w:bookmarkStart w:id="55" w:name="_Toc169962159"/>
      <w:bookmarkStart w:id="56" w:name="_Toc169963803"/>
      <w:bookmarkStart w:id="57" w:name="_Toc169964339"/>
      <w:bookmarkEnd w:id="55"/>
      <w:bookmarkEnd w:id="56"/>
      <w:bookmarkEnd w:id="57"/>
    </w:p>
    <w:p w14:paraId="70A7C70E" w14:textId="2E990D76" w:rsidR="00EA1BBC" w:rsidRDefault="00EA1BBC" w:rsidP="00D03D9B">
      <w:pPr>
        <w:pStyle w:val="Heading2"/>
        <w:spacing w:line="276" w:lineRule="auto"/>
        <w:rPr>
          <w:lang w:val="en-GB"/>
        </w:rPr>
      </w:pPr>
      <w:bookmarkStart w:id="58" w:name="_Toc169964340"/>
      <w:r>
        <w:rPr>
          <w:lang w:val="en-GB"/>
        </w:rPr>
        <w:t xml:space="preserve">Testing </w:t>
      </w:r>
      <w:r w:rsidR="00E82C31">
        <w:rPr>
          <w:lang w:val="en-GB"/>
        </w:rPr>
        <w:t>s</w:t>
      </w:r>
      <w:r>
        <w:rPr>
          <w:lang w:val="en-GB"/>
        </w:rPr>
        <w:t>trategies</w:t>
      </w:r>
      <w:bookmarkEnd w:id="58"/>
    </w:p>
    <w:p w14:paraId="3D0E2A94" w14:textId="77777777" w:rsidR="00EA1BBC" w:rsidRPr="00EA1BBC" w:rsidRDefault="00EA1BBC" w:rsidP="00D03D9B">
      <w:pPr>
        <w:pStyle w:val="ListParagraph"/>
        <w:numPr>
          <w:ilvl w:val="0"/>
          <w:numId w:val="26"/>
        </w:numPr>
        <w:spacing w:line="276" w:lineRule="auto"/>
        <w:rPr>
          <w:lang w:val="en-GB"/>
        </w:rPr>
      </w:pPr>
      <w:r w:rsidRPr="00EA1BBC">
        <w:rPr>
          <w:lang w:val="en-GB"/>
        </w:rPr>
        <w:t>The testing strategy involves unit testing, integration testing, and user acceptance testing to ensure the application functions correctly and meets user requirements. Key testing phases:</w:t>
      </w:r>
    </w:p>
    <w:p w14:paraId="638440C3" w14:textId="07574BF6" w:rsidR="00EA1BBC" w:rsidRPr="00EA1BBC" w:rsidRDefault="00EA1BBC" w:rsidP="00D03D9B">
      <w:pPr>
        <w:pStyle w:val="ListParagraph"/>
        <w:numPr>
          <w:ilvl w:val="1"/>
          <w:numId w:val="27"/>
        </w:numPr>
        <w:spacing w:line="276" w:lineRule="auto"/>
        <w:rPr>
          <w:lang w:val="en-GB"/>
        </w:rPr>
      </w:pPr>
      <w:r w:rsidRPr="00EA1BBC">
        <w:rPr>
          <w:b/>
          <w:bCs/>
          <w:lang w:val="en-GB"/>
        </w:rPr>
        <w:t>Unit Testing</w:t>
      </w:r>
      <w:r w:rsidRPr="00EA1BBC">
        <w:rPr>
          <w:lang w:val="en-GB"/>
        </w:rPr>
        <w:t>: Tests individual classes and methods for correctness.</w:t>
      </w:r>
    </w:p>
    <w:p w14:paraId="63B5603D" w14:textId="034EF972" w:rsidR="00EA1BBC" w:rsidRPr="00EA1BBC" w:rsidRDefault="00EA1BBC" w:rsidP="00D03D9B">
      <w:pPr>
        <w:pStyle w:val="ListParagraph"/>
        <w:numPr>
          <w:ilvl w:val="1"/>
          <w:numId w:val="27"/>
        </w:numPr>
        <w:spacing w:line="276" w:lineRule="auto"/>
        <w:rPr>
          <w:lang w:val="en-GB"/>
        </w:rPr>
      </w:pPr>
      <w:r w:rsidRPr="00EA1BBC">
        <w:rPr>
          <w:b/>
          <w:bCs/>
          <w:lang w:val="en-GB"/>
        </w:rPr>
        <w:t>Integration Testing</w:t>
      </w:r>
      <w:r w:rsidRPr="00EA1BBC">
        <w:rPr>
          <w:lang w:val="en-GB"/>
        </w:rPr>
        <w:t>: Ensures different parts of the application work together.</w:t>
      </w:r>
    </w:p>
    <w:p w14:paraId="7CA0D3B9" w14:textId="046A31B0" w:rsidR="00EA1BBC" w:rsidRDefault="00EA1BBC" w:rsidP="00D03D9B">
      <w:pPr>
        <w:pStyle w:val="ListParagraph"/>
        <w:numPr>
          <w:ilvl w:val="1"/>
          <w:numId w:val="27"/>
        </w:numPr>
        <w:spacing w:line="276" w:lineRule="auto"/>
        <w:rPr>
          <w:lang w:val="en-GB"/>
        </w:rPr>
      </w:pPr>
      <w:r w:rsidRPr="00EA1BBC">
        <w:rPr>
          <w:b/>
          <w:bCs/>
          <w:lang w:val="en-GB"/>
        </w:rPr>
        <w:t>User Acceptance Testing</w:t>
      </w:r>
      <w:r w:rsidRPr="00EA1BBC">
        <w:rPr>
          <w:lang w:val="en-GB"/>
        </w:rPr>
        <w:t>: Validates the application with real users to ensure it meets their needs.</w:t>
      </w:r>
    </w:p>
    <w:p w14:paraId="379E5AC5" w14:textId="348D9AC0" w:rsidR="00EA1BBC" w:rsidRDefault="00EA1BBC" w:rsidP="00D03D9B">
      <w:pPr>
        <w:pStyle w:val="Heading2"/>
        <w:spacing w:line="276" w:lineRule="auto"/>
        <w:rPr>
          <w:lang w:val="en-GB"/>
        </w:rPr>
      </w:pPr>
      <w:bookmarkStart w:id="59" w:name="_Toc169964341"/>
      <w:r>
        <w:rPr>
          <w:lang w:val="en-GB"/>
        </w:rPr>
        <w:t xml:space="preserve">Test </w:t>
      </w:r>
      <w:r w:rsidR="00E82C31">
        <w:rPr>
          <w:lang w:val="en-GB"/>
        </w:rPr>
        <w:t>c</w:t>
      </w:r>
      <w:r>
        <w:rPr>
          <w:lang w:val="en-GB"/>
        </w:rPr>
        <w:t>ases</w:t>
      </w:r>
      <w:bookmarkEnd w:id="59"/>
    </w:p>
    <w:p w14:paraId="452222E1" w14:textId="77777777" w:rsidR="00EA1BBC" w:rsidRPr="00EA1BBC" w:rsidRDefault="00EA1BBC" w:rsidP="00D03D9B">
      <w:pPr>
        <w:pStyle w:val="ListParagraph"/>
        <w:numPr>
          <w:ilvl w:val="0"/>
          <w:numId w:val="28"/>
        </w:numPr>
        <w:spacing w:line="276" w:lineRule="auto"/>
        <w:rPr>
          <w:lang w:val="en-GB"/>
        </w:rPr>
      </w:pPr>
      <w:r w:rsidRPr="00EA1BBC">
        <w:rPr>
          <w:lang w:val="en-GB"/>
        </w:rPr>
        <w:t>Test cases are designed to cover various scenarios, including normal operation, edge cases, and error handling. Example test cases:</w:t>
      </w:r>
    </w:p>
    <w:p w14:paraId="49A0F77E" w14:textId="1D1B5436" w:rsidR="00EA1BBC" w:rsidRPr="00EA1BBC" w:rsidRDefault="00EA1BBC" w:rsidP="00D03D9B">
      <w:pPr>
        <w:pStyle w:val="ListParagraph"/>
        <w:numPr>
          <w:ilvl w:val="1"/>
          <w:numId w:val="29"/>
        </w:numPr>
        <w:spacing w:line="276" w:lineRule="auto"/>
        <w:rPr>
          <w:lang w:val="en-GB"/>
        </w:rPr>
      </w:pPr>
      <w:r w:rsidRPr="00EA1BBC">
        <w:rPr>
          <w:b/>
          <w:bCs/>
          <w:lang w:val="en-GB"/>
        </w:rPr>
        <w:t>Adding Components</w:t>
      </w:r>
      <w:r w:rsidRPr="00EA1BBC">
        <w:rPr>
          <w:lang w:val="en-GB"/>
        </w:rPr>
        <w:t>: Tests adding different types of components and verifying their properties.</w:t>
      </w:r>
    </w:p>
    <w:p w14:paraId="3F4369E0" w14:textId="3EB4354D" w:rsidR="00EA1BBC" w:rsidRPr="00EA1BBC" w:rsidRDefault="00EA1BBC" w:rsidP="00D03D9B">
      <w:pPr>
        <w:pStyle w:val="ListParagraph"/>
        <w:numPr>
          <w:ilvl w:val="1"/>
          <w:numId w:val="29"/>
        </w:numPr>
        <w:spacing w:line="276" w:lineRule="auto"/>
        <w:rPr>
          <w:lang w:val="en-GB"/>
        </w:rPr>
      </w:pPr>
      <w:r w:rsidRPr="00EA1BBC">
        <w:rPr>
          <w:b/>
          <w:bCs/>
          <w:lang w:val="en-GB"/>
        </w:rPr>
        <w:t>Removing Components</w:t>
      </w:r>
      <w:r w:rsidRPr="00EA1BBC">
        <w:rPr>
          <w:lang w:val="en-GB"/>
        </w:rPr>
        <w:t>: Ensures components can be removed correctly.</w:t>
      </w:r>
    </w:p>
    <w:p w14:paraId="18418CB2" w14:textId="618CA5ED" w:rsidR="00EA1BBC" w:rsidRPr="00EA1BBC" w:rsidRDefault="00EA1BBC" w:rsidP="00D03D9B">
      <w:pPr>
        <w:pStyle w:val="ListParagraph"/>
        <w:numPr>
          <w:ilvl w:val="1"/>
          <w:numId w:val="29"/>
        </w:numPr>
        <w:spacing w:line="276" w:lineRule="auto"/>
        <w:rPr>
          <w:lang w:val="en-GB"/>
        </w:rPr>
      </w:pPr>
      <w:r w:rsidRPr="00EA1BBC">
        <w:rPr>
          <w:b/>
          <w:bCs/>
          <w:lang w:val="en-GB"/>
        </w:rPr>
        <w:t>Calculation Accuracy</w:t>
      </w:r>
      <w:r w:rsidRPr="00EA1BBC">
        <w:rPr>
          <w:lang w:val="en-GB"/>
        </w:rPr>
        <w:t>: Verifies the correctness of calculated voltage, current, and resistance.</w:t>
      </w:r>
    </w:p>
    <w:p w14:paraId="551DEB09" w14:textId="5C1E5A14" w:rsidR="00EA1BBC" w:rsidRDefault="00EA1BBC" w:rsidP="00D03D9B">
      <w:pPr>
        <w:pStyle w:val="ListParagraph"/>
        <w:numPr>
          <w:ilvl w:val="1"/>
          <w:numId w:val="29"/>
        </w:numPr>
        <w:spacing w:line="276" w:lineRule="auto"/>
        <w:rPr>
          <w:lang w:val="en-GB"/>
        </w:rPr>
      </w:pPr>
      <w:r w:rsidRPr="00EA1BBC">
        <w:rPr>
          <w:b/>
          <w:bCs/>
          <w:lang w:val="en-GB"/>
        </w:rPr>
        <w:t>User Interface</w:t>
      </w:r>
      <w:r w:rsidRPr="00EA1BBC">
        <w:rPr>
          <w:lang w:val="en-GB"/>
        </w:rPr>
        <w:t>: Tests the functionality and usability of the user interface</w:t>
      </w:r>
      <w:r>
        <w:rPr>
          <w:lang w:val="en-GB"/>
        </w:rPr>
        <w:t>.</w:t>
      </w:r>
    </w:p>
    <w:p w14:paraId="5ACF41DB" w14:textId="7C3CC15D" w:rsidR="00EA1BBC" w:rsidRDefault="00EA1BBC" w:rsidP="00D03D9B">
      <w:pPr>
        <w:spacing w:line="276" w:lineRule="auto"/>
        <w:rPr>
          <w:lang w:val="en-GB"/>
        </w:rPr>
      </w:pPr>
      <w:r>
        <w:rPr>
          <w:lang w:val="en-GB"/>
        </w:rPr>
        <w:br w:type="page"/>
      </w:r>
    </w:p>
    <w:p w14:paraId="2421B03A" w14:textId="45C6D3D6" w:rsidR="00EA1BBC" w:rsidRDefault="00EA1BBC" w:rsidP="00D03D9B">
      <w:pPr>
        <w:pStyle w:val="Heading1"/>
        <w:numPr>
          <w:ilvl w:val="0"/>
          <w:numId w:val="0"/>
        </w:numPr>
        <w:spacing w:line="276" w:lineRule="auto"/>
        <w:rPr>
          <w:lang w:val="en-GB"/>
        </w:rPr>
      </w:pPr>
      <w:bookmarkStart w:id="60" w:name="_Toc169964342"/>
      <w:r>
        <w:rPr>
          <w:lang w:val="en-GB"/>
        </w:rPr>
        <w:lastRenderedPageBreak/>
        <w:t>CONCLUSION</w:t>
      </w:r>
      <w:bookmarkEnd w:id="60"/>
    </w:p>
    <w:p w14:paraId="104E3EA4" w14:textId="5479E34C" w:rsidR="00EA1BBC" w:rsidRPr="00EA1BBC" w:rsidRDefault="00EA1BBC" w:rsidP="00D03D9B">
      <w:pPr>
        <w:spacing w:line="276" w:lineRule="auto"/>
        <w:rPr>
          <w:lang w:val="en-GB"/>
        </w:rPr>
      </w:pPr>
      <w:r w:rsidRPr="00EA1BBC">
        <w:rPr>
          <w:lang w:val="en-GB"/>
        </w:rPr>
        <w:t>Our electrical circuit simulator project has successfully met the requirements to offer a user-friendly interface for designing and analy</w:t>
      </w:r>
      <w:r w:rsidR="00077845">
        <w:rPr>
          <w:lang w:val="en-GB"/>
        </w:rPr>
        <w:t>s</w:t>
      </w:r>
      <w:r w:rsidRPr="00EA1BBC">
        <w:rPr>
          <w:lang w:val="en-GB"/>
        </w:rPr>
        <w:t>ing electrical circuits. The application is equipped to handle both series and parallel circuit configurations, providing a versatile tool for users of various expertise levels. One of the standout features of our simulator is its ability to perform real-time calculations, delivering immediate feedback on key electrical parameters such as voltage, current, and resistance. This real-time analysis helps users quickly understand the behavio</w:t>
      </w:r>
      <w:r w:rsidR="00077845">
        <w:rPr>
          <w:lang w:val="en-GB"/>
        </w:rPr>
        <w:t>u</w:t>
      </w:r>
      <w:r w:rsidRPr="00EA1BBC">
        <w:rPr>
          <w:lang w:val="en-GB"/>
        </w:rPr>
        <w:t>r of their circuits and make necessary adjustments.</w:t>
      </w:r>
    </w:p>
    <w:p w14:paraId="24C5D6CC" w14:textId="77777777" w:rsidR="00EA1BBC" w:rsidRPr="00EA1BBC" w:rsidRDefault="00EA1BBC" w:rsidP="00D03D9B">
      <w:pPr>
        <w:spacing w:line="276" w:lineRule="auto"/>
        <w:rPr>
          <w:lang w:val="en-GB"/>
        </w:rPr>
      </w:pPr>
    </w:p>
    <w:p w14:paraId="54CE12F2" w14:textId="77777777" w:rsidR="00EA1BBC" w:rsidRPr="00EA1BBC" w:rsidRDefault="00EA1BBC" w:rsidP="00D03D9B">
      <w:pPr>
        <w:spacing w:line="276" w:lineRule="auto"/>
        <w:rPr>
          <w:lang w:val="en-GB"/>
        </w:rPr>
      </w:pPr>
      <w:r w:rsidRPr="00EA1BBC">
        <w:rPr>
          <w:lang w:val="en-GB"/>
        </w:rPr>
        <w:t>In addition to its analytical capabilities, the application offers comprehensive visual feedback, allowing users to see a detailed representation of their circuit designs. This visual aspect is crucial for both educational and practical applications, as it helps users to better understand the spatial and functional relationships between different components within the circuit. The intuitive drag-and-drop interface makes it easy for users to place and connect components, streamlining the circuit design process.</w:t>
      </w:r>
    </w:p>
    <w:p w14:paraId="00B9A8A8" w14:textId="77777777" w:rsidR="00EA1BBC" w:rsidRPr="00EA1BBC" w:rsidRDefault="00EA1BBC" w:rsidP="00D03D9B">
      <w:pPr>
        <w:spacing w:line="276" w:lineRule="auto"/>
        <w:rPr>
          <w:lang w:val="en-GB"/>
        </w:rPr>
      </w:pPr>
    </w:p>
    <w:p w14:paraId="6D87E73B" w14:textId="77777777" w:rsidR="00EA1BBC" w:rsidRPr="00EA1BBC" w:rsidRDefault="00EA1BBC" w:rsidP="00D03D9B">
      <w:pPr>
        <w:spacing w:line="276" w:lineRule="auto"/>
        <w:rPr>
          <w:lang w:val="en-GB"/>
        </w:rPr>
      </w:pPr>
      <w:r w:rsidRPr="00EA1BBC">
        <w:rPr>
          <w:lang w:val="en-GB"/>
        </w:rPr>
        <w:t>Looking ahead, there are several areas for potential improvement that could further enhance the functionality and usability of our simulator. One future enhancement could involve expanding the range of available components, introducing more specialized and advanced elements such as transistors, diodes, and integrated circuits. This would allow users to design more complex and sophisticated circuits, broadening the application’s appeal to advanced users and professionals.</w:t>
      </w:r>
    </w:p>
    <w:p w14:paraId="11BEB71A" w14:textId="77777777" w:rsidR="00EA1BBC" w:rsidRPr="00EA1BBC" w:rsidRDefault="00EA1BBC" w:rsidP="00D03D9B">
      <w:pPr>
        <w:spacing w:line="276" w:lineRule="auto"/>
        <w:rPr>
          <w:lang w:val="en-GB"/>
        </w:rPr>
      </w:pPr>
    </w:p>
    <w:p w14:paraId="2C4C8EA6" w14:textId="579173EC" w:rsidR="00EA1BBC" w:rsidRPr="00EA1BBC" w:rsidRDefault="00EA1BBC" w:rsidP="00D03D9B">
      <w:pPr>
        <w:spacing w:line="276" w:lineRule="auto"/>
        <w:rPr>
          <w:lang w:val="en-GB"/>
        </w:rPr>
      </w:pPr>
      <w:r w:rsidRPr="00EA1BBC">
        <w:rPr>
          <w:lang w:val="en-GB"/>
        </w:rPr>
        <w:t>Another area for improvement is the enhancement of the visualization features. This could include more detailed and dynamic graphical representations of circuit behavio</w:t>
      </w:r>
      <w:r w:rsidR="00077845">
        <w:rPr>
          <w:lang w:val="en-GB"/>
        </w:rPr>
        <w:t>u</w:t>
      </w:r>
      <w:r w:rsidRPr="00EA1BBC">
        <w:rPr>
          <w:lang w:val="en-GB"/>
        </w:rPr>
        <w:t>r, such as animated current flows, voltage gradients, and interactive simulation controls. Improved visualization would make it easier for users to interpret the results of their analyses and gain deeper insights into circuit operation.</w:t>
      </w:r>
    </w:p>
    <w:p w14:paraId="10093E9D" w14:textId="77777777" w:rsidR="00EA1BBC" w:rsidRPr="00EA1BBC" w:rsidRDefault="00EA1BBC" w:rsidP="00D03D9B">
      <w:pPr>
        <w:spacing w:line="276" w:lineRule="auto"/>
        <w:rPr>
          <w:lang w:val="en-GB"/>
        </w:rPr>
      </w:pPr>
      <w:r w:rsidRPr="00EA1BBC">
        <w:rPr>
          <w:lang w:val="en-GB"/>
        </w:rPr>
        <w:t>Furthermore, adding more advanced analysis tools would significantly boost the simulator’s capabilities. These could include frequency response analysis, transient analysis, and fault simulation features. Advanced tools would enable users to perform more comprehensive and nuanced analyses of their circuits, catering to more complex and high-level engineering and research tasks.</w:t>
      </w:r>
    </w:p>
    <w:p w14:paraId="4DB3CB60" w14:textId="77777777" w:rsidR="00EA1BBC" w:rsidRPr="00EA1BBC" w:rsidRDefault="00EA1BBC" w:rsidP="00D03D9B">
      <w:pPr>
        <w:spacing w:line="276" w:lineRule="auto"/>
        <w:rPr>
          <w:lang w:val="en-GB"/>
        </w:rPr>
      </w:pPr>
    </w:p>
    <w:p w14:paraId="2286FFE1" w14:textId="058E0083" w:rsidR="00EA1BBC" w:rsidRDefault="00EA1BBC" w:rsidP="00D03D9B">
      <w:pPr>
        <w:spacing w:line="276" w:lineRule="auto"/>
        <w:rPr>
          <w:lang w:val="en-GB"/>
        </w:rPr>
      </w:pPr>
      <w:r w:rsidRPr="00EA1BBC">
        <w:rPr>
          <w:lang w:val="en-GB"/>
        </w:rPr>
        <w:t xml:space="preserve">In summary, our electrical circuit simulator project has established a solid foundation by providing an intuitive interface, robust real-time calculations, and </w:t>
      </w:r>
      <w:r w:rsidRPr="00EA1BBC">
        <w:rPr>
          <w:lang w:val="en-GB"/>
        </w:rPr>
        <w:lastRenderedPageBreak/>
        <w:t>clear visual feedback. By expanding the range of components, enhancing visualization features, and incorporating advanced analysis tools, we can further develop this application into an even more powerful and versatile tool for both educational and professional use.</w:t>
      </w:r>
    </w:p>
    <w:p w14:paraId="2EC4F38E" w14:textId="77777777" w:rsidR="00077845" w:rsidRPr="00EA1BBC" w:rsidRDefault="00077845" w:rsidP="00D03D9B">
      <w:pPr>
        <w:spacing w:line="276" w:lineRule="auto"/>
        <w:rPr>
          <w:lang w:val="en-GB"/>
        </w:rPr>
      </w:pPr>
    </w:p>
    <w:bookmarkEnd w:id="9" w:displacedByCustomXml="next"/>
    <w:bookmarkStart w:id="61" w:name="_Toc169964343" w:displacedByCustomXml="next"/>
    <w:sdt>
      <w:sdtPr>
        <w:rPr>
          <w:b w:val="0"/>
        </w:rPr>
        <w:id w:val="-2044282264"/>
        <w:docPartObj>
          <w:docPartGallery w:val="Bibliographies"/>
          <w:docPartUnique/>
        </w:docPartObj>
      </w:sdtPr>
      <w:sdtEndPr>
        <w:rPr>
          <w:bCs/>
        </w:rPr>
      </w:sdtEndPr>
      <w:sdtContent>
        <w:p w14:paraId="06D26D23" w14:textId="38A2C02A" w:rsidR="003439DB" w:rsidRPr="009A6092" w:rsidRDefault="003439DB" w:rsidP="00D03D9B">
          <w:pPr>
            <w:pStyle w:val="Heading1"/>
            <w:numPr>
              <w:ilvl w:val="0"/>
              <w:numId w:val="0"/>
            </w:numPr>
            <w:spacing w:before="0" w:after="0" w:line="276" w:lineRule="auto"/>
            <w:jc w:val="both"/>
            <w:rPr>
              <w:b w:val="0"/>
            </w:rPr>
          </w:pPr>
          <w:r w:rsidRPr="00782A94">
            <w:rPr>
              <w:bCs/>
            </w:rPr>
            <w:t>REFERENCES</w:t>
          </w:r>
          <w:bookmarkEnd w:id="61"/>
        </w:p>
        <w:p w14:paraId="3D734B2D" w14:textId="3116138E" w:rsidR="00D03D9B" w:rsidRPr="00782A94" w:rsidRDefault="00D03D9B" w:rsidP="00D03D9B">
          <w:pPr>
            <w:autoSpaceDE w:val="0"/>
            <w:autoSpaceDN w:val="0"/>
            <w:adjustRightInd w:val="0"/>
            <w:spacing w:before="0" w:line="276" w:lineRule="auto"/>
            <w:ind w:left="720"/>
            <w:jc w:val="left"/>
            <w:rPr>
              <w:sz w:val="24"/>
              <w:szCs w:val="24"/>
              <w:lang w:val="en-GB"/>
            </w:rPr>
          </w:pPr>
          <w:r>
            <w:rPr>
              <w:sz w:val="24"/>
              <w:szCs w:val="24"/>
              <w:lang w:val="en-GB"/>
            </w:rPr>
            <w:t>1</w:t>
          </w:r>
          <w:r w:rsidR="002D5899" w:rsidRPr="00782A94">
            <w:rPr>
              <w:sz w:val="24"/>
              <w:szCs w:val="24"/>
              <w:lang w:val="en-GB"/>
            </w:rPr>
            <w:t>.</w:t>
          </w:r>
          <w:r>
            <w:rPr>
              <w:sz w:val="24"/>
              <w:szCs w:val="24"/>
              <w:lang w:val="en-GB"/>
            </w:rPr>
            <w:t xml:space="preserve"> Our GitHub repository: </w:t>
          </w:r>
          <w:hyperlink r:id="rId17" w:history="1">
            <w:r w:rsidRPr="00D03D9B">
              <w:rPr>
                <w:rStyle w:val="Hyperlink"/>
                <w:sz w:val="24"/>
                <w:szCs w:val="24"/>
                <w:lang w:val="en-GB"/>
              </w:rPr>
              <w:t>https://github.com/NguyenHoangMinh1312/Group31_OOP_147839.git</w:t>
            </w:r>
          </w:hyperlink>
        </w:p>
        <w:p w14:paraId="61CDB36E" w14:textId="7D63DD6E" w:rsidR="002D791F" w:rsidRPr="00782A94" w:rsidRDefault="00000000" w:rsidP="00D03D9B">
          <w:pPr>
            <w:spacing w:line="276" w:lineRule="auto"/>
          </w:pPr>
        </w:p>
      </w:sdtContent>
    </w:sdt>
    <w:p w14:paraId="29CA5CFF" w14:textId="28FA364C" w:rsidR="00347B19" w:rsidRPr="00782A94" w:rsidRDefault="00347B19" w:rsidP="00D03D9B">
      <w:pPr>
        <w:spacing w:after="160" w:line="276" w:lineRule="auto"/>
        <w:jc w:val="left"/>
        <w:rPr>
          <w:b/>
        </w:rPr>
      </w:pPr>
    </w:p>
    <w:sectPr w:rsidR="00347B19" w:rsidRPr="00782A94" w:rsidSect="00BA193F">
      <w:footerReference w:type="default" r:id="rId18"/>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430D1" w14:textId="77777777" w:rsidR="00967701" w:rsidRDefault="00967701" w:rsidP="00454810">
      <w:pPr>
        <w:spacing w:before="0" w:line="240" w:lineRule="auto"/>
      </w:pPr>
      <w:r>
        <w:separator/>
      </w:r>
    </w:p>
  </w:endnote>
  <w:endnote w:type="continuationSeparator" w:id="0">
    <w:p w14:paraId="6147E16D" w14:textId="77777777" w:rsidR="00967701" w:rsidRDefault="00967701"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no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F53BD" w14:textId="77777777" w:rsidR="00517515" w:rsidRDefault="00517515">
    <w:pPr>
      <w:pStyle w:val="Footer"/>
      <w:jc w:val="right"/>
    </w:pPr>
  </w:p>
  <w:p w14:paraId="4A4C57B2" w14:textId="77777777" w:rsidR="00517515" w:rsidRDefault="00517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EC640" w14:textId="77777777" w:rsidR="00517515" w:rsidRPr="00E62404" w:rsidRDefault="00517515">
    <w:pPr>
      <w:pStyle w:val="Footer"/>
      <w:jc w:val="right"/>
      <w:rPr>
        <w:sz w:val="24"/>
        <w:szCs w:val="24"/>
      </w:rPr>
    </w:pPr>
  </w:p>
  <w:p w14:paraId="76186887" w14:textId="77777777" w:rsidR="00517515" w:rsidRDefault="005175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504898"/>
      <w:docPartObj>
        <w:docPartGallery w:val="Page Numbers (Bottom of Page)"/>
        <w:docPartUnique/>
      </w:docPartObj>
    </w:sdtPr>
    <w:sdtEndPr>
      <w:rPr>
        <w:noProof/>
        <w:sz w:val="24"/>
        <w:szCs w:val="24"/>
      </w:rPr>
    </w:sdtEndPr>
    <w:sdtContent>
      <w:p w14:paraId="38FF2F1A" w14:textId="77777777" w:rsidR="00517515" w:rsidRPr="00BA193F" w:rsidRDefault="0051751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CF3E1E">
          <w:rPr>
            <w:noProof/>
            <w:sz w:val="24"/>
            <w:szCs w:val="24"/>
          </w:rPr>
          <w:t>3</w:t>
        </w:r>
        <w:r w:rsidRPr="00BA193F">
          <w:rPr>
            <w:noProof/>
            <w:sz w:val="24"/>
            <w:szCs w:val="24"/>
          </w:rPr>
          <w:fldChar w:fldCharType="end"/>
        </w:r>
      </w:p>
    </w:sdtContent>
  </w:sdt>
  <w:p w14:paraId="30BED25C" w14:textId="77777777" w:rsidR="00517515" w:rsidRDefault="00517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3FCAF" w14:textId="77777777" w:rsidR="00967701" w:rsidRDefault="00967701" w:rsidP="00454810">
      <w:pPr>
        <w:spacing w:before="0" w:line="240" w:lineRule="auto"/>
      </w:pPr>
      <w:r>
        <w:separator/>
      </w:r>
    </w:p>
  </w:footnote>
  <w:footnote w:type="continuationSeparator" w:id="0">
    <w:p w14:paraId="42B69D93" w14:textId="77777777" w:rsidR="00967701" w:rsidRDefault="00967701"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E1C"/>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20BE"/>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numFmt w:val="bullet"/>
      <w:lvlText w:val="•"/>
      <w:lvlJc w:val="left"/>
      <w:pPr>
        <w:ind w:left="862"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 w15:restartNumberingAfterBreak="0">
    <w:nsid w:val="0B3C274B"/>
    <w:multiLevelType w:val="multilevel"/>
    <w:tmpl w:val="288A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1876"/>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D7325"/>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03"/>
        </w:tabs>
        <w:ind w:left="2203"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 w15:restartNumberingAfterBreak="0">
    <w:nsid w:val="134E4544"/>
    <w:multiLevelType w:val="hybridMultilevel"/>
    <w:tmpl w:val="8FD8C14C"/>
    <w:lvl w:ilvl="0" w:tplc="C6A4FBB8">
      <w:start w:val="1"/>
      <w:numFmt w:val="bullet"/>
      <w:lvlText w:val="-"/>
      <w:lvlJc w:val="left"/>
      <w:pPr>
        <w:ind w:left="720" w:hanging="360"/>
      </w:pPr>
      <w:rPr>
        <w:rFonts w:ascii="TimesNewRoman" w:eastAsiaTheme="minorHAnsi" w:hAnsi="TimesNewRoman" w:cs="TimesNew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697F80"/>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203"/>
        </w:tabs>
        <w:ind w:left="2203"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01BB1"/>
    <w:multiLevelType w:val="multilevel"/>
    <w:tmpl w:val="EE98D792"/>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94"/>
        </w:tabs>
        <w:ind w:left="1494" w:hanging="360"/>
      </w:pPr>
      <w:rPr>
        <w:rFonts w:ascii="Courier New" w:hAnsi="Courier New" w:hint="default"/>
        <w:sz w:val="20"/>
      </w:rPr>
    </w:lvl>
    <w:lvl w:ilvl="2">
      <w:numFmt w:val="bullet"/>
      <w:lvlText w:val="•"/>
      <w:lvlJc w:val="left"/>
      <w:pPr>
        <w:ind w:left="2302" w:hanging="720"/>
      </w:pPr>
      <w:rPr>
        <w:rFonts w:ascii="Times New Roman" w:eastAsiaTheme="minorHAnsi" w:hAnsi="Times New Roman" w:cs="Times New Roman" w:hint="default"/>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8" w15:restartNumberingAfterBreak="0">
    <w:nsid w:val="18BA4BAD"/>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20380"/>
    <w:multiLevelType w:val="multilevel"/>
    <w:tmpl w:val="B328A6E8"/>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061"/>
        </w:tabs>
        <w:ind w:left="206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60F8B"/>
    <w:multiLevelType w:val="multilevel"/>
    <w:tmpl w:val="8494AAF8"/>
    <w:lvl w:ilvl="0">
      <w:start w:val="1"/>
      <w:numFmt w:val="decimal"/>
      <w:pStyle w:val="Heading1"/>
      <w:suff w:val="space"/>
      <w:lvlText w:val="CHƯƠNG %1."/>
      <w:lvlJc w:val="left"/>
      <w:pPr>
        <w:ind w:left="6804" w:hanging="567"/>
      </w:pPr>
      <w:rPr>
        <w:rFonts w:hint="default"/>
      </w:rPr>
    </w:lvl>
    <w:lvl w:ilvl="1">
      <w:start w:val="1"/>
      <w:numFmt w:val="decimal"/>
      <w:pStyle w:val="Heading2"/>
      <w:lvlText w:val="%1.%2"/>
      <w:lvlJc w:val="left"/>
      <w:pPr>
        <w:ind w:left="-142" w:hanging="567"/>
      </w:pPr>
      <w:rPr>
        <w:rFonts w:hint="default"/>
      </w:rPr>
    </w:lvl>
    <w:lvl w:ilvl="2">
      <w:start w:val="1"/>
      <w:numFmt w:val="decimal"/>
      <w:pStyle w:val="Heading3"/>
      <w:lvlText w:val="%1.%2.%3"/>
      <w:lvlJc w:val="left"/>
      <w:pPr>
        <w:ind w:left="142"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709" w:firstLine="851"/>
      </w:pPr>
      <w:rPr>
        <w:rFonts w:hint="default"/>
      </w:rPr>
    </w:lvl>
    <w:lvl w:ilvl="4">
      <w:start w:val="1"/>
      <w:numFmt w:val="decimal"/>
      <w:lvlText w:val="%1.%2.%3.%4.%5."/>
      <w:lvlJc w:val="left"/>
      <w:pPr>
        <w:ind w:left="1523" w:hanging="792"/>
      </w:pPr>
      <w:rPr>
        <w:rFonts w:hint="default"/>
      </w:rPr>
    </w:lvl>
    <w:lvl w:ilvl="5">
      <w:start w:val="1"/>
      <w:numFmt w:val="decimal"/>
      <w:lvlText w:val="%1.%2.%3.%4.%5.%6."/>
      <w:lvlJc w:val="left"/>
      <w:pPr>
        <w:ind w:left="2027" w:hanging="936"/>
      </w:pPr>
      <w:rPr>
        <w:rFonts w:hint="default"/>
      </w:rPr>
    </w:lvl>
    <w:lvl w:ilvl="6">
      <w:start w:val="1"/>
      <w:numFmt w:val="decimal"/>
      <w:lvlText w:val="%1.%2.%3.%4.%5.%6.%7."/>
      <w:lvlJc w:val="left"/>
      <w:pPr>
        <w:ind w:left="2531" w:hanging="1080"/>
      </w:pPr>
      <w:rPr>
        <w:rFonts w:hint="default"/>
      </w:rPr>
    </w:lvl>
    <w:lvl w:ilvl="7">
      <w:start w:val="1"/>
      <w:numFmt w:val="decimal"/>
      <w:lvlText w:val="%1.%2.%3.%4.%5.%6.%7.%8."/>
      <w:lvlJc w:val="left"/>
      <w:pPr>
        <w:ind w:left="3035" w:hanging="1224"/>
      </w:pPr>
      <w:rPr>
        <w:rFonts w:hint="default"/>
      </w:rPr>
    </w:lvl>
    <w:lvl w:ilvl="8">
      <w:start w:val="1"/>
      <w:numFmt w:val="decimal"/>
      <w:lvlText w:val="%1.%2.%3.%4.%5.%6.%7.%8.%9."/>
      <w:lvlJc w:val="left"/>
      <w:pPr>
        <w:ind w:left="3611" w:hanging="1440"/>
      </w:pPr>
      <w:rPr>
        <w:rFonts w:hint="default"/>
      </w:rPr>
    </w:lvl>
  </w:abstractNum>
  <w:abstractNum w:abstractNumId="11" w15:restartNumberingAfterBreak="0">
    <w:nsid w:val="1EC52B6D"/>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D00DA"/>
    <w:multiLevelType w:val="multilevel"/>
    <w:tmpl w:val="70C6B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494"/>
        </w:tabs>
        <w:ind w:left="1494"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81813"/>
    <w:multiLevelType w:val="hybridMultilevel"/>
    <w:tmpl w:val="9FDA1712"/>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52F2A1E"/>
    <w:multiLevelType w:val="hybridMultilevel"/>
    <w:tmpl w:val="DD86DEBE"/>
    <w:lvl w:ilvl="0" w:tplc="0809000F">
      <w:start w:val="1"/>
      <w:numFmt w:val="decimal"/>
      <w:lvlText w:val="%1."/>
      <w:lvlJc w:val="left"/>
      <w:pPr>
        <w:ind w:left="2214" w:hanging="360"/>
      </w:pPr>
    </w:lvl>
    <w:lvl w:ilvl="1" w:tplc="08090019" w:tentative="1">
      <w:start w:val="1"/>
      <w:numFmt w:val="lowerLetter"/>
      <w:lvlText w:val="%2."/>
      <w:lvlJc w:val="left"/>
      <w:pPr>
        <w:ind w:left="2934" w:hanging="360"/>
      </w:pPr>
    </w:lvl>
    <w:lvl w:ilvl="2" w:tplc="0809001B" w:tentative="1">
      <w:start w:val="1"/>
      <w:numFmt w:val="lowerRoman"/>
      <w:lvlText w:val="%3."/>
      <w:lvlJc w:val="right"/>
      <w:pPr>
        <w:ind w:left="3654" w:hanging="180"/>
      </w:pPr>
    </w:lvl>
    <w:lvl w:ilvl="3" w:tplc="0809000F" w:tentative="1">
      <w:start w:val="1"/>
      <w:numFmt w:val="decimal"/>
      <w:lvlText w:val="%4."/>
      <w:lvlJc w:val="left"/>
      <w:pPr>
        <w:ind w:left="4374" w:hanging="360"/>
      </w:pPr>
    </w:lvl>
    <w:lvl w:ilvl="4" w:tplc="08090019" w:tentative="1">
      <w:start w:val="1"/>
      <w:numFmt w:val="lowerLetter"/>
      <w:lvlText w:val="%5."/>
      <w:lvlJc w:val="left"/>
      <w:pPr>
        <w:ind w:left="5094" w:hanging="360"/>
      </w:pPr>
    </w:lvl>
    <w:lvl w:ilvl="5" w:tplc="0809001B" w:tentative="1">
      <w:start w:val="1"/>
      <w:numFmt w:val="lowerRoman"/>
      <w:lvlText w:val="%6."/>
      <w:lvlJc w:val="right"/>
      <w:pPr>
        <w:ind w:left="5814" w:hanging="180"/>
      </w:pPr>
    </w:lvl>
    <w:lvl w:ilvl="6" w:tplc="0809000F" w:tentative="1">
      <w:start w:val="1"/>
      <w:numFmt w:val="decimal"/>
      <w:lvlText w:val="%7."/>
      <w:lvlJc w:val="left"/>
      <w:pPr>
        <w:ind w:left="6534" w:hanging="360"/>
      </w:pPr>
    </w:lvl>
    <w:lvl w:ilvl="7" w:tplc="08090019" w:tentative="1">
      <w:start w:val="1"/>
      <w:numFmt w:val="lowerLetter"/>
      <w:lvlText w:val="%8."/>
      <w:lvlJc w:val="left"/>
      <w:pPr>
        <w:ind w:left="7254" w:hanging="360"/>
      </w:pPr>
    </w:lvl>
    <w:lvl w:ilvl="8" w:tplc="0809001B" w:tentative="1">
      <w:start w:val="1"/>
      <w:numFmt w:val="lowerRoman"/>
      <w:lvlText w:val="%9."/>
      <w:lvlJc w:val="right"/>
      <w:pPr>
        <w:ind w:left="7974" w:hanging="180"/>
      </w:pPr>
    </w:lvl>
  </w:abstractNum>
  <w:abstractNum w:abstractNumId="15" w15:restartNumberingAfterBreak="0">
    <w:nsid w:val="26AC3D3C"/>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B460F"/>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C28DA"/>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EC615D"/>
    <w:multiLevelType w:val="hybridMultilevel"/>
    <w:tmpl w:val="A3AED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864A35"/>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D498C"/>
    <w:multiLevelType w:val="hybridMultilevel"/>
    <w:tmpl w:val="7FD81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8A66D8"/>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D72B3"/>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A466A"/>
    <w:multiLevelType w:val="multilevel"/>
    <w:tmpl w:val="2DEC0EF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26257C"/>
    <w:multiLevelType w:val="hybridMultilevel"/>
    <w:tmpl w:val="BB60F50C"/>
    <w:lvl w:ilvl="0" w:tplc="532AC712">
      <w:start w:val="1"/>
      <w:numFmt w:val="bullet"/>
      <w:lvlText w:val="-"/>
      <w:lvlJc w:val="left"/>
      <w:pPr>
        <w:ind w:left="720" w:hanging="360"/>
      </w:pPr>
      <w:rPr>
        <w:rFonts w:ascii="TimesNewRoman" w:eastAsiaTheme="minorHAnsi" w:hAnsi="TimesNewRoman" w:cs="TimesNew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FB188B"/>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DD78DB"/>
    <w:multiLevelType w:val="multilevel"/>
    <w:tmpl w:val="B328A6E8"/>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7" w15:restartNumberingAfterBreak="0">
    <w:nsid w:val="56716765"/>
    <w:multiLevelType w:val="hybridMultilevel"/>
    <w:tmpl w:val="C8A861D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D320881"/>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0C4382"/>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486"/>
        </w:tabs>
        <w:ind w:left="2486"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0" w15:restartNumberingAfterBreak="0">
    <w:nsid w:val="5FA8049D"/>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C10B2"/>
    <w:multiLevelType w:val="multilevel"/>
    <w:tmpl w:val="28D03246"/>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start w:val="1"/>
      <w:numFmt w:val="bullet"/>
      <w:lvlText w:val="o"/>
      <w:lvlJc w:val="left"/>
      <w:pPr>
        <w:ind w:left="1778" w:hanging="360"/>
      </w:pPr>
      <w:rPr>
        <w:rFonts w:ascii="Courier New" w:hAnsi="Courier New" w:cs="Courier New"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2" w15:restartNumberingAfterBreak="0">
    <w:nsid w:val="652A5BEB"/>
    <w:multiLevelType w:val="hybridMultilevel"/>
    <w:tmpl w:val="058410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6A5E26"/>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914579"/>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486"/>
        </w:tabs>
        <w:ind w:left="2486"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5" w15:restartNumberingAfterBreak="0">
    <w:nsid w:val="77D91986"/>
    <w:multiLevelType w:val="hybridMultilevel"/>
    <w:tmpl w:val="E0D60C26"/>
    <w:lvl w:ilvl="0" w:tplc="D6D4335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7EB37A2"/>
    <w:multiLevelType w:val="hybridMultilevel"/>
    <w:tmpl w:val="21508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8" w15:restartNumberingAfterBreak="0">
    <w:nsid w:val="7B426C83"/>
    <w:multiLevelType w:val="multilevel"/>
    <w:tmpl w:val="B328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A41874"/>
    <w:multiLevelType w:val="multilevel"/>
    <w:tmpl w:val="EE98D792"/>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1778"/>
        </w:tabs>
        <w:ind w:left="1778" w:hanging="360"/>
      </w:pPr>
      <w:rPr>
        <w:rFonts w:ascii="Courier New" w:hAnsi="Courier New" w:hint="default"/>
        <w:sz w:val="20"/>
      </w:rPr>
    </w:lvl>
    <w:lvl w:ilvl="2">
      <w:numFmt w:val="bullet"/>
      <w:lvlText w:val="•"/>
      <w:lvlJc w:val="left"/>
      <w:pPr>
        <w:ind w:left="3294" w:hanging="720"/>
      </w:pPr>
      <w:rPr>
        <w:rFonts w:ascii="Times New Roman" w:eastAsiaTheme="minorHAnsi" w:hAnsi="Times New Roman" w:cs="Times New Roman" w:hint="default"/>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num w:numId="1" w16cid:durableId="1130055019">
    <w:abstractNumId w:val="10"/>
  </w:num>
  <w:num w:numId="2" w16cid:durableId="119228668">
    <w:abstractNumId w:val="37"/>
  </w:num>
  <w:num w:numId="3" w16cid:durableId="1597058823">
    <w:abstractNumId w:val="5"/>
  </w:num>
  <w:num w:numId="4" w16cid:durableId="392313403">
    <w:abstractNumId w:val="24"/>
  </w:num>
  <w:num w:numId="5" w16cid:durableId="368534068">
    <w:abstractNumId w:val="10"/>
    <w:lvlOverride w:ilvl="0">
      <w:startOverride w:val="2"/>
    </w:lvlOverride>
    <w:lvlOverride w:ilvl="1">
      <w:startOverride w:val="3"/>
    </w:lvlOverride>
  </w:num>
  <w:num w:numId="6" w16cid:durableId="65241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35468324">
    <w:abstractNumId w:val="20"/>
  </w:num>
  <w:num w:numId="8" w16cid:durableId="1841921939">
    <w:abstractNumId w:val="36"/>
  </w:num>
  <w:num w:numId="9" w16cid:durableId="415788710">
    <w:abstractNumId w:val="8"/>
  </w:num>
  <w:num w:numId="10" w16cid:durableId="316420840">
    <w:abstractNumId w:val="2"/>
  </w:num>
  <w:num w:numId="11" w16cid:durableId="610942263">
    <w:abstractNumId w:val="9"/>
  </w:num>
  <w:num w:numId="12" w16cid:durableId="1442143915">
    <w:abstractNumId w:val="13"/>
  </w:num>
  <w:num w:numId="13" w16cid:durableId="203442826">
    <w:abstractNumId w:val="26"/>
  </w:num>
  <w:num w:numId="14" w16cid:durableId="731540202">
    <w:abstractNumId w:val="29"/>
  </w:num>
  <w:num w:numId="15" w16cid:durableId="1522358324">
    <w:abstractNumId w:val="6"/>
  </w:num>
  <w:num w:numId="16" w16cid:durableId="1449154287">
    <w:abstractNumId w:val="32"/>
  </w:num>
  <w:num w:numId="17" w16cid:durableId="214895828">
    <w:abstractNumId w:val="28"/>
  </w:num>
  <w:num w:numId="18" w16cid:durableId="894856212">
    <w:abstractNumId w:val="4"/>
  </w:num>
  <w:num w:numId="19" w16cid:durableId="1233198898">
    <w:abstractNumId w:val="1"/>
  </w:num>
  <w:num w:numId="20" w16cid:durableId="583495150">
    <w:abstractNumId w:val="12"/>
  </w:num>
  <w:num w:numId="21" w16cid:durableId="1248658582">
    <w:abstractNumId w:val="14"/>
  </w:num>
  <w:num w:numId="22" w16cid:durableId="205921525">
    <w:abstractNumId w:val="7"/>
  </w:num>
  <w:num w:numId="23" w16cid:durableId="440106795">
    <w:abstractNumId w:val="34"/>
  </w:num>
  <w:num w:numId="24" w16cid:durableId="1018119332">
    <w:abstractNumId w:val="31"/>
  </w:num>
  <w:num w:numId="25" w16cid:durableId="335964923">
    <w:abstractNumId w:val="39"/>
  </w:num>
  <w:num w:numId="26" w16cid:durableId="131992851">
    <w:abstractNumId w:val="25"/>
  </w:num>
  <w:num w:numId="27" w16cid:durableId="1830707203">
    <w:abstractNumId w:val="17"/>
  </w:num>
  <w:num w:numId="28" w16cid:durableId="1795518924">
    <w:abstractNumId w:val="30"/>
  </w:num>
  <w:num w:numId="29" w16cid:durableId="1297762569">
    <w:abstractNumId w:val="16"/>
  </w:num>
  <w:num w:numId="30" w16cid:durableId="1629244132">
    <w:abstractNumId w:val="27"/>
  </w:num>
  <w:num w:numId="31" w16cid:durableId="1182209016">
    <w:abstractNumId w:val="18"/>
  </w:num>
  <w:num w:numId="32" w16cid:durableId="1014914793">
    <w:abstractNumId w:val="35"/>
  </w:num>
  <w:num w:numId="33" w16cid:durableId="1679117197">
    <w:abstractNumId w:val="11"/>
  </w:num>
  <w:num w:numId="34" w16cid:durableId="560405873">
    <w:abstractNumId w:val="22"/>
  </w:num>
  <w:num w:numId="35" w16cid:durableId="710693192">
    <w:abstractNumId w:val="3"/>
  </w:num>
  <w:num w:numId="36" w16cid:durableId="329716967">
    <w:abstractNumId w:val="15"/>
  </w:num>
  <w:num w:numId="37" w16cid:durableId="923219045">
    <w:abstractNumId w:val="21"/>
  </w:num>
  <w:num w:numId="38" w16cid:durableId="1255044079">
    <w:abstractNumId w:val="38"/>
  </w:num>
  <w:num w:numId="39" w16cid:durableId="1655916533">
    <w:abstractNumId w:val="23"/>
  </w:num>
  <w:num w:numId="40" w16cid:durableId="1230649147">
    <w:abstractNumId w:val="0"/>
  </w:num>
  <w:num w:numId="41" w16cid:durableId="849372945">
    <w:abstractNumId w:val="19"/>
  </w:num>
  <w:num w:numId="42" w16cid:durableId="1578400141">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85"/>
    <w:rsid w:val="00003C5C"/>
    <w:rsid w:val="0000596A"/>
    <w:rsid w:val="00020D14"/>
    <w:rsid w:val="00021094"/>
    <w:rsid w:val="00025E44"/>
    <w:rsid w:val="000277DE"/>
    <w:rsid w:val="00037E94"/>
    <w:rsid w:val="0004251E"/>
    <w:rsid w:val="00046ED3"/>
    <w:rsid w:val="00065145"/>
    <w:rsid w:val="00066829"/>
    <w:rsid w:val="000674CE"/>
    <w:rsid w:val="00077845"/>
    <w:rsid w:val="00077CEA"/>
    <w:rsid w:val="00091810"/>
    <w:rsid w:val="000920E5"/>
    <w:rsid w:val="0009386D"/>
    <w:rsid w:val="00095965"/>
    <w:rsid w:val="000A109E"/>
    <w:rsid w:val="000A17C7"/>
    <w:rsid w:val="000B1A6E"/>
    <w:rsid w:val="000B59E7"/>
    <w:rsid w:val="000B6253"/>
    <w:rsid w:val="000C2A50"/>
    <w:rsid w:val="000D271E"/>
    <w:rsid w:val="000D7DB7"/>
    <w:rsid w:val="000E09B6"/>
    <w:rsid w:val="000E14C1"/>
    <w:rsid w:val="000E28CE"/>
    <w:rsid w:val="000E64C8"/>
    <w:rsid w:val="000E6F00"/>
    <w:rsid w:val="000F061E"/>
    <w:rsid w:val="000F57E0"/>
    <w:rsid w:val="00101965"/>
    <w:rsid w:val="00101E79"/>
    <w:rsid w:val="00110C30"/>
    <w:rsid w:val="00120C98"/>
    <w:rsid w:val="00134F1A"/>
    <w:rsid w:val="00137E85"/>
    <w:rsid w:val="001433A1"/>
    <w:rsid w:val="00143B30"/>
    <w:rsid w:val="00153D63"/>
    <w:rsid w:val="00157574"/>
    <w:rsid w:val="00157D1E"/>
    <w:rsid w:val="0016177E"/>
    <w:rsid w:val="00167113"/>
    <w:rsid w:val="00170EAE"/>
    <w:rsid w:val="00174838"/>
    <w:rsid w:val="00175844"/>
    <w:rsid w:val="00176002"/>
    <w:rsid w:val="00180456"/>
    <w:rsid w:val="00182F9A"/>
    <w:rsid w:val="00185D2C"/>
    <w:rsid w:val="0019225B"/>
    <w:rsid w:val="00193C00"/>
    <w:rsid w:val="00197453"/>
    <w:rsid w:val="00197BEA"/>
    <w:rsid w:val="001B2FAF"/>
    <w:rsid w:val="001C11F5"/>
    <w:rsid w:val="001C552D"/>
    <w:rsid w:val="001D46E7"/>
    <w:rsid w:val="001D55E2"/>
    <w:rsid w:val="001E11D7"/>
    <w:rsid w:val="001E2EC6"/>
    <w:rsid w:val="001E41C1"/>
    <w:rsid w:val="001F2C3A"/>
    <w:rsid w:val="001F4FA3"/>
    <w:rsid w:val="00200822"/>
    <w:rsid w:val="00215E09"/>
    <w:rsid w:val="00235732"/>
    <w:rsid w:val="002413A2"/>
    <w:rsid w:val="00255950"/>
    <w:rsid w:val="00256E84"/>
    <w:rsid w:val="00262D6F"/>
    <w:rsid w:val="002757ED"/>
    <w:rsid w:val="00284156"/>
    <w:rsid w:val="00284C88"/>
    <w:rsid w:val="00286B8A"/>
    <w:rsid w:val="0029042E"/>
    <w:rsid w:val="0029438A"/>
    <w:rsid w:val="002A0F23"/>
    <w:rsid w:val="002A6C48"/>
    <w:rsid w:val="002B0A67"/>
    <w:rsid w:val="002B2DFD"/>
    <w:rsid w:val="002D028D"/>
    <w:rsid w:val="002D2A16"/>
    <w:rsid w:val="002D4F42"/>
    <w:rsid w:val="002D50F7"/>
    <w:rsid w:val="002D5899"/>
    <w:rsid w:val="002D791F"/>
    <w:rsid w:val="002E0683"/>
    <w:rsid w:val="002E173A"/>
    <w:rsid w:val="002E1B04"/>
    <w:rsid w:val="002E34C0"/>
    <w:rsid w:val="002E436B"/>
    <w:rsid w:val="002E5378"/>
    <w:rsid w:val="002E5615"/>
    <w:rsid w:val="002E6E09"/>
    <w:rsid w:val="002F1AE7"/>
    <w:rsid w:val="002F21C3"/>
    <w:rsid w:val="002F7738"/>
    <w:rsid w:val="00303253"/>
    <w:rsid w:val="00305129"/>
    <w:rsid w:val="00305F9D"/>
    <w:rsid w:val="00306E11"/>
    <w:rsid w:val="00307D7F"/>
    <w:rsid w:val="00312E82"/>
    <w:rsid w:val="00315212"/>
    <w:rsid w:val="00321C87"/>
    <w:rsid w:val="003238D4"/>
    <w:rsid w:val="0032468B"/>
    <w:rsid w:val="00342A98"/>
    <w:rsid w:val="003439DB"/>
    <w:rsid w:val="00345947"/>
    <w:rsid w:val="003474FE"/>
    <w:rsid w:val="00347994"/>
    <w:rsid w:val="00347B19"/>
    <w:rsid w:val="00350C03"/>
    <w:rsid w:val="003707F1"/>
    <w:rsid w:val="0037103F"/>
    <w:rsid w:val="00371ADD"/>
    <w:rsid w:val="00376758"/>
    <w:rsid w:val="00381505"/>
    <w:rsid w:val="0038316F"/>
    <w:rsid w:val="003835FC"/>
    <w:rsid w:val="003917CD"/>
    <w:rsid w:val="00394221"/>
    <w:rsid w:val="003968C2"/>
    <w:rsid w:val="003A0253"/>
    <w:rsid w:val="003B4C10"/>
    <w:rsid w:val="003B573A"/>
    <w:rsid w:val="003C2C4E"/>
    <w:rsid w:val="003D19C9"/>
    <w:rsid w:val="003D5A1D"/>
    <w:rsid w:val="003D689F"/>
    <w:rsid w:val="003E14C6"/>
    <w:rsid w:val="003E1B3D"/>
    <w:rsid w:val="003E4BE4"/>
    <w:rsid w:val="003E7DF1"/>
    <w:rsid w:val="003F2BB8"/>
    <w:rsid w:val="003F6E36"/>
    <w:rsid w:val="003F7EDF"/>
    <w:rsid w:val="00402425"/>
    <w:rsid w:val="00404687"/>
    <w:rsid w:val="00404CEB"/>
    <w:rsid w:val="00416196"/>
    <w:rsid w:val="004270E9"/>
    <w:rsid w:val="00431906"/>
    <w:rsid w:val="00435931"/>
    <w:rsid w:val="004373CA"/>
    <w:rsid w:val="004431C9"/>
    <w:rsid w:val="004454C0"/>
    <w:rsid w:val="00447928"/>
    <w:rsid w:val="00450641"/>
    <w:rsid w:val="004509E9"/>
    <w:rsid w:val="00454810"/>
    <w:rsid w:val="00457EE6"/>
    <w:rsid w:val="00475B34"/>
    <w:rsid w:val="00481B35"/>
    <w:rsid w:val="00484A73"/>
    <w:rsid w:val="0048598B"/>
    <w:rsid w:val="00485D09"/>
    <w:rsid w:val="00492AC4"/>
    <w:rsid w:val="00496995"/>
    <w:rsid w:val="004973CF"/>
    <w:rsid w:val="004A2D9F"/>
    <w:rsid w:val="004A3260"/>
    <w:rsid w:val="004B056D"/>
    <w:rsid w:val="004B2FF7"/>
    <w:rsid w:val="004B5544"/>
    <w:rsid w:val="004C1764"/>
    <w:rsid w:val="004C1D97"/>
    <w:rsid w:val="004C4CB8"/>
    <w:rsid w:val="004C5F66"/>
    <w:rsid w:val="004C6F85"/>
    <w:rsid w:val="004D24D6"/>
    <w:rsid w:val="004E354E"/>
    <w:rsid w:val="004F52B4"/>
    <w:rsid w:val="004F5F9E"/>
    <w:rsid w:val="00502EA0"/>
    <w:rsid w:val="00503260"/>
    <w:rsid w:val="00503C51"/>
    <w:rsid w:val="005044AB"/>
    <w:rsid w:val="00504792"/>
    <w:rsid w:val="00506C9A"/>
    <w:rsid w:val="00512DA5"/>
    <w:rsid w:val="00515BBB"/>
    <w:rsid w:val="005161A1"/>
    <w:rsid w:val="00517515"/>
    <w:rsid w:val="005206B9"/>
    <w:rsid w:val="00522007"/>
    <w:rsid w:val="00523FBA"/>
    <w:rsid w:val="00530B78"/>
    <w:rsid w:val="00534817"/>
    <w:rsid w:val="00553798"/>
    <w:rsid w:val="00560D6C"/>
    <w:rsid w:val="005706E6"/>
    <w:rsid w:val="00572148"/>
    <w:rsid w:val="00580092"/>
    <w:rsid w:val="00583DB2"/>
    <w:rsid w:val="0059247C"/>
    <w:rsid w:val="00593AC7"/>
    <w:rsid w:val="005942C5"/>
    <w:rsid w:val="005A1EA7"/>
    <w:rsid w:val="005A2513"/>
    <w:rsid w:val="005A2E37"/>
    <w:rsid w:val="005A6510"/>
    <w:rsid w:val="005B2DEF"/>
    <w:rsid w:val="005C3AEE"/>
    <w:rsid w:val="005E0827"/>
    <w:rsid w:val="005E1668"/>
    <w:rsid w:val="005E3567"/>
    <w:rsid w:val="005F0FD0"/>
    <w:rsid w:val="005F4FA0"/>
    <w:rsid w:val="005F65C5"/>
    <w:rsid w:val="006001FC"/>
    <w:rsid w:val="006002F7"/>
    <w:rsid w:val="006137CF"/>
    <w:rsid w:val="006169B4"/>
    <w:rsid w:val="00616F13"/>
    <w:rsid w:val="00622550"/>
    <w:rsid w:val="00624CF6"/>
    <w:rsid w:val="00632B72"/>
    <w:rsid w:val="00637872"/>
    <w:rsid w:val="00637D3E"/>
    <w:rsid w:val="006411D1"/>
    <w:rsid w:val="006433C1"/>
    <w:rsid w:val="00643C69"/>
    <w:rsid w:val="00644F3C"/>
    <w:rsid w:val="00646E29"/>
    <w:rsid w:val="00653189"/>
    <w:rsid w:val="00655BEB"/>
    <w:rsid w:val="006667A7"/>
    <w:rsid w:val="006726CF"/>
    <w:rsid w:val="00673C4F"/>
    <w:rsid w:val="00681A0B"/>
    <w:rsid w:val="0068279A"/>
    <w:rsid w:val="0068460D"/>
    <w:rsid w:val="006924F5"/>
    <w:rsid w:val="00697D49"/>
    <w:rsid w:val="006A123C"/>
    <w:rsid w:val="006A517A"/>
    <w:rsid w:val="006A62CE"/>
    <w:rsid w:val="006A6781"/>
    <w:rsid w:val="006B3154"/>
    <w:rsid w:val="006C114D"/>
    <w:rsid w:val="006C2359"/>
    <w:rsid w:val="006E10D0"/>
    <w:rsid w:val="006E2404"/>
    <w:rsid w:val="006E5E70"/>
    <w:rsid w:val="006F101C"/>
    <w:rsid w:val="006F1347"/>
    <w:rsid w:val="006F1EE6"/>
    <w:rsid w:val="006F2934"/>
    <w:rsid w:val="006F4D45"/>
    <w:rsid w:val="006F7479"/>
    <w:rsid w:val="007053E6"/>
    <w:rsid w:val="00706E8F"/>
    <w:rsid w:val="0070778F"/>
    <w:rsid w:val="00710B0F"/>
    <w:rsid w:val="007201AE"/>
    <w:rsid w:val="007201E7"/>
    <w:rsid w:val="007226F7"/>
    <w:rsid w:val="00723AAE"/>
    <w:rsid w:val="0072688D"/>
    <w:rsid w:val="0072707A"/>
    <w:rsid w:val="00730DE5"/>
    <w:rsid w:val="007332F9"/>
    <w:rsid w:val="00736F30"/>
    <w:rsid w:val="007434AB"/>
    <w:rsid w:val="00743C63"/>
    <w:rsid w:val="0074572C"/>
    <w:rsid w:val="00745838"/>
    <w:rsid w:val="0074605C"/>
    <w:rsid w:val="0074608B"/>
    <w:rsid w:val="00747C50"/>
    <w:rsid w:val="00763A8E"/>
    <w:rsid w:val="00763BA2"/>
    <w:rsid w:val="00766285"/>
    <w:rsid w:val="00770708"/>
    <w:rsid w:val="00771E49"/>
    <w:rsid w:val="00772415"/>
    <w:rsid w:val="007753E1"/>
    <w:rsid w:val="00781111"/>
    <w:rsid w:val="00782446"/>
    <w:rsid w:val="00782A94"/>
    <w:rsid w:val="00786B60"/>
    <w:rsid w:val="00786BA2"/>
    <w:rsid w:val="00793FD2"/>
    <w:rsid w:val="007949D8"/>
    <w:rsid w:val="00794C67"/>
    <w:rsid w:val="00797AA0"/>
    <w:rsid w:val="007A7212"/>
    <w:rsid w:val="007A73B4"/>
    <w:rsid w:val="007B29C4"/>
    <w:rsid w:val="007B75EB"/>
    <w:rsid w:val="007B7D10"/>
    <w:rsid w:val="007C04D5"/>
    <w:rsid w:val="007C0574"/>
    <w:rsid w:val="007D1468"/>
    <w:rsid w:val="007F286E"/>
    <w:rsid w:val="007F2A10"/>
    <w:rsid w:val="00801211"/>
    <w:rsid w:val="00801921"/>
    <w:rsid w:val="00803568"/>
    <w:rsid w:val="008043A2"/>
    <w:rsid w:val="00820D10"/>
    <w:rsid w:val="00821AB5"/>
    <w:rsid w:val="00825233"/>
    <w:rsid w:val="00832688"/>
    <w:rsid w:val="00833205"/>
    <w:rsid w:val="0083435A"/>
    <w:rsid w:val="00837795"/>
    <w:rsid w:val="00842871"/>
    <w:rsid w:val="0084628A"/>
    <w:rsid w:val="00847CAC"/>
    <w:rsid w:val="00850DDC"/>
    <w:rsid w:val="008579FE"/>
    <w:rsid w:val="00862DB0"/>
    <w:rsid w:val="00863018"/>
    <w:rsid w:val="0086447A"/>
    <w:rsid w:val="008655BE"/>
    <w:rsid w:val="00875545"/>
    <w:rsid w:val="00876F94"/>
    <w:rsid w:val="00877E45"/>
    <w:rsid w:val="00880171"/>
    <w:rsid w:val="00885C9C"/>
    <w:rsid w:val="00892B28"/>
    <w:rsid w:val="00893DEE"/>
    <w:rsid w:val="008942BA"/>
    <w:rsid w:val="008A1EFA"/>
    <w:rsid w:val="008A3604"/>
    <w:rsid w:val="008A4F2F"/>
    <w:rsid w:val="008A5C49"/>
    <w:rsid w:val="008B5B94"/>
    <w:rsid w:val="008D1579"/>
    <w:rsid w:val="008D1BF5"/>
    <w:rsid w:val="008D28C5"/>
    <w:rsid w:val="008D294D"/>
    <w:rsid w:val="008D3E3B"/>
    <w:rsid w:val="008D6430"/>
    <w:rsid w:val="008D705E"/>
    <w:rsid w:val="008E0567"/>
    <w:rsid w:val="008E0CAE"/>
    <w:rsid w:val="008E618E"/>
    <w:rsid w:val="008E78F8"/>
    <w:rsid w:val="008F1A07"/>
    <w:rsid w:val="009102EC"/>
    <w:rsid w:val="00910F17"/>
    <w:rsid w:val="0091261B"/>
    <w:rsid w:val="009155DC"/>
    <w:rsid w:val="009173F0"/>
    <w:rsid w:val="00926001"/>
    <w:rsid w:val="00927939"/>
    <w:rsid w:val="00931DCE"/>
    <w:rsid w:val="00941CB6"/>
    <w:rsid w:val="00943368"/>
    <w:rsid w:val="00951668"/>
    <w:rsid w:val="0095318E"/>
    <w:rsid w:val="00953B66"/>
    <w:rsid w:val="00953BFE"/>
    <w:rsid w:val="009638F0"/>
    <w:rsid w:val="00967701"/>
    <w:rsid w:val="009705A5"/>
    <w:rsid w:val="00973ACA"/>
    <w:rsid w:val="00980944"/>
    <w:rsid w:val="00983323"/>
    <w:rsid w:val="00984CBC"/>
    <w:rsid w:val="009862B0"/>
    <w:rsid w:val="009968BD"/>
    <w:rsid w:val="00997FFB"/>
    <w:rsid w:val="009A1578"/>
    <w:rsid w:val="009A3C3C"/>
    <w:rsid w:val="009A6092"/>
    <w:rsid w:val="009B2164"/>
    <w:rsid w:val="009B358F"/>
    <w:rsid w:val="009B49AA"/>
    <w:rsid w:val="009B6EC8"/>
    <w:rsid w:val="009C041A"/>
    <w:rsid w:val="009C50A1"/>
    <w:rsid w:val="009C68C6"/>
    <w:rsid w:val="009D1968"/>
    <w:rsid w:val="009D5879"/>
    <w:rsid w:val="009E5769"/>
    <w:rsid w:val="009E7750"/>
    <w:rsid w:val="009F609F"/>
    <w:rsid w:val="00A05D1D"/>
    <w:rsid w:val="00A07634"/>
    <w:rsid w:val="00A07655"/>
    <w:rsid w:val="00A1006D"/>
    <w:rsid w:val="00A11966"/>
    <w:rsid w:val="00A17CED"/>
    <w:rsid w:val="00A17F55"/>
    <w:rsid w:val="00A17FAF"/>
    <w:rsid w:val="00A231DB"/>
    <w:rsid w:val="00A32861"/>
    <w:rsid w:val="00A32C7F"/>
    <w:rsid w:val="00A34F51"/>
    <w:rsid w:val="00A44504"/>
    <w:rsid w:val="00A44693"/>
    <w:rsid w:val="00A51DBD"/>
    <w:rsid w:val="00A552F7"/>
    <w:rsid w:val="00A56FA1"/>
    <w:rsid w:val="00A57B9E"/>
    <w:rsid w:val="00A71875"/>
    <w:rsid w:val="00A71AB7"/>
    <w:rsid w:val="00A7570D"/>
    <w:rsid w:val="00A762B7"/>
    <w:rsid w:val="00A77775"/>
    <w:rsid w:val="00A83948"/>
    <w:rsid w:val="00A840AA"/>
    <w:rsid w:val="00A84E47"/>
    <w:rsid w:val="00A85EE8"/>
    <w:rsid w:val="00A94748"/>
    <w:rsid w:val="00A95081"/>
    <w:rsid w:val="00AA1541"/>
    <w:rsid w:val="00AA20A3"/>
    <w:rsid w:val="00AA6D22"/>
    <w:rsid w:val="00AB4EB5"/>
    <w:rsid w:val="00AC5977"/>
    <w:rsid w:val="00AC711A"/>
    <w:rsid w:val="00AD2102"/>
    <w:rsid w:val="00AE1511"/>
    <w:rsid w:val="00AE1CC1"/>
    <w:rsid w:val="00AE3A85"/>
    <w:rsid w:val="00AE6CC8"/>
    <w:rsid w:val="00AF2F94"/>
    <w:rsid w:val="00B0135E"/>
    <w:rsid w:val="00B03554"/>
    <w:rsid w:val="00B06970"/>
    <w:rsid w:val="00B071F4"/>
    <w:rsid w:val="00B11A96"/>
    <w:rsid w:val="00B140CA"/>
    <w:rsid w:val="00B144F3"/>
    <w:rsid w:val="00B22998"/>
    <w:rsid w:val="00B245C5"/>
    <w:rsid w:val="00B25B48"/>
    <w:rsid w:val="00B27AE1"/>
    <w:rsid w:val="00B356E1"/>
    <w:rsid w:val="00B37A49"/>
    <w:rsid w:val="00B40BF0"/>
    <w:rsid w:val="00B530A9"/>
    <w:rsid w:val="00B55A49"/>
    <w:rsid w:val="00B60AA0"/>
    <w:rsid w:val="00B621E5"/>
    <w:rsid w:val="00B64BE9"/>
    <w:rsid w:val="00B65A99"/>
    <w:rsid w:val="00B71184"/>
    <w:rsid w:val="00B716A0"/>
    <w:rsid w:val="00B72653"/>
    <w:rsid w:val="00B7268B"/>
    <w:rsid w:val="00B72DA3"/>
    <w:rsid w:val="00B73556"/>
    <w:rsid w:val="00B76B41"/>
    <w:rsid w:val="00B8043C"/>
    <w:rsid w:val="00B80BA3"/>
    <w:rsid w:val="00B82197"/>
    <w:rsid w:val="00B82CBE"/>
    <w:rsid w:val="00B83DAE"/>
    <w:rsid w:val="00B85B03"/>
    <w:rsid w:val="00B85C6D"/>
    <w:rsid w:val="00B86C77"/>
    <w:rsid w:val="00B956EB"/>
    <w:rsid w:val="00B97512"/>
    <w:rsid w:val="00BA193F"/>
    <w:rsid w:val="00BA295C"/>
    <w:rsid w:val="00BA7C85"/>
    <w:rsid w:val="00BB072A"/>
    <w:rsid w:val="00BB0C7D"/>
    <w:rsid w:val="00BB0FD9"/>
    <w:rsid w:val="00BB3D01"/>
    <w:rsid w:val="00BB5E15"/>
    <w:rsid w:val="00BB6070"/>
    <w:rsid w:val="00BC24FA"/>
    <w:rsid w:val="00BC2D7D"/>
    <w:rsid w:val="00BC6848"/>
    <w:rsid w:val="00BC6AD5"/>
    <w:rsid w:val="00BD061F"/>
    <w:rsid w:val="00BD713E"/>
    <w:rsid w:val="00BE418D"/>
    <w:rsid w:val="00BF666E"/>
    <w:rsid w:val="00C033A9"/>
    <w:rsid w:val="00C1242D"/>
    <w:rsid w:val="00C31F3D"/>
    <w:rsid w:val="00C36275"/>
    <w:rsid w:val="00C36B12"/>
    <w:rsid w:val="00C3704B"/>
    <w:rsid w:val="00C41B2E"/>
    <w:rsid w:val="00C44FC0"/>
    <w:rsid w:val="00C474CD"/>
    <w:rsid w:val="00C5146C"/>
    <w:rsid w:val="00C57B7F"/>
    <w:rsid w:val="00C66C3D"/>
    <w:rsid w:val="00C73A8F"/>
    <w:rsid w:val="00C7678B"/>
    <w:rsid w:val="00C850C1"/>
    <w:rsid w:val="00C9085C"/>
    <w:rsid w:val="00C93D5B"/>
    <w:rsid w:val="00C956DD"/>
    <w:rsid w:val="00C96EC2"/>
    <w:rsid w:val="00CA0D7B"/>
    <w:rsid w:val="00CA525E"/>
    <w:rsid w:val="00CA54EF"/>
    <w:rsid w:val="00CA6A62"/>
    <w:rsid w:val="00CB1DDA"/>
    <w:rsid w:val="00CB2670"/>
    <w:rsid w:val="00CB71A4"/>
    <w:rsid w:val="00CC0AEE"/>
    <w:rsid w:val="00CD0DD0"/>
    <w:rsid w:val="00CD3458"/>
    <w:rsid w:val="00CD4752"/>
    <w:rsid w:val="00CD496F"/>
    <w:rsid w:val="00CE713A"/>
    <w:rsid w:val="00CF0F7B"/>
    <w:rsid w:val="00CF20DD"/>
    <w:rsid w:val="00CF25A6"/>
    <w:rsid w:val="00CF3E1E"/>
    <w:rsid w:val="00D009F0"/>
    <w:rsid w:val="00D03D9B"/>
    <w:rsid w:val="00D0797C"/>
    <w:rsid w:val="00D22A3E"/>
    <w:rsid w:val="00D27187"/>
    <w:rsid w:val="00D3254B"/>
    <w:rsid w:val="00D32BBF"/>
    <w:rsid w:val="00D36778"/>
    <w:rsid w:val="00D4549E"/>
    <w:rsid w:val="00D464C9"/>
    <w:rsid w:val="00D466EE"/>
    <w:rsid w:val="00D520D0"/>
    <w:rsid w:val="00D6455F"/>
    <w:rsid w:val="00D76ED1"/>
    <w:rsid w:val="00D8221F"/>
    <w:rsid w:val="00D94941"/>
    <w:rsid w:val="00DA4D36"/>
    <w:rsid w:val="00DB0AB0"/>
    <w:rsid w:val="00DB5B4F"/>
    <w:rsid w:val="00DC2E58"/>
    <w:rsid w:val="00DC4546"/>
    <w:rsid w:val="00DD148E"/>
    <w:rsid w:val="00DD28A2"/>
    <w:rsid w:val="00DD3675"/>
    <w:rsid w:val="00DD469A"/>
    <w:rsid w:val="00DD4CCD"/>
    <w:rsid w:val="00DD5E64"/>
    <w:rsid w:val="00DE17A5"/>
    <w:rsid w:val="00DE2978"/>
    <w:rsid w:val="00DE582D"/>
    <w:rsid w:val="00DE7A73"/>
    <w:rsid w:val="00DF17D1"/>
    <w:rsid w:val="00DF3B18"/>
    <w:rsid w:val="00E0051B"/>
    <w:rsid w:val="00E0445D"/>
    <w:rsid w:val="00E05666"/>
    <w:rsid w:val="00E07E8D"/>
    <w:rsid w:val="00E132B0"/>
    <w:rsid w:val="00E13934"/>
    <w:rsid w:val="00E24132"/>
    <w:rsid w:val="00E30459"/>
    <w:rsid w:val="00E32F2C"/>
    <w:rsid w:val="00E347A3"/>
    <w:rsid w:val="00E40B4C"/>
    <w:rsid w:val="00E4617B"/>
    <w:rsid w:val="00E47593"/>
    <w:rsid w:val="00E535F8"/>
    <w:rsid w:val="00E60E9E"/>
    <w:rsid w:val="00E62404"/>
    <w:rsid w:val="00E64876"/>
    <w:rsid w:val="00E7238E"/>
    <w:rsid w:val="00E82C31"/>
    <w:rsid w:val="00E84112"/>
    <w:rsid w:val="00E97F5F"/>
    <w:rsid w:val="00EA0333"/>
    <w:rsid w:val="00EA08E6"/>
    <w:rsid w:val="00EA1BBC"/>
    <w:rsid w:val="00EB2D48"/>
    <w:rsid w:val="00EC00DD"/>
    <w:rsid w:val="00EC4587"/>
    <w:rsid w:val="00ED04DD"/>
    <w:rsid w:val="00ED2CCB"/>
    <w:rsid w:val="00ED496F"/>
    <w:rsid w:val="00ED4B6B"/>
    <w:rsid w:val="00ED7E15"/>
    <w:rsid w:val="00EE1F29"/>
    <w:rsid w:val="00EE3BC4"/>
    <w:rsid w:val="00EE5F53"/>
    <w:rsid w:val="00F005F9"/>
    <w:rsid w:val="00F00969"/>
    <w:rsid w:val="00F057CC"/>
    <w:rsid w:val="00F11E87"/>
    <w:rsid w:val="00F128A0"/>
    <w:rsid w:val="00F12936"/>
    <w:rsid w:val="00F1360F"/>
    <w:rsid w:val="00F15E73"/>
    <w:rsid w:val="00F16510"/>
    <w:rsid w:val="00F20F11"/>
    <w:rsid w:val="00F2299D"/>
    <w:rsid w:val="00F24D0F"/>
    <w:rsid w:val="00F33D9D"/>
    <w:rsid w:val="00F3535C"/>
    <w:rsid w:val="00F37ABA"/>
    <w:rsid w:val="00F478E7"/>
    <w:rsid w:val="00F5640D"/>
    <w:rsid w:val="00F602BE"/>
    <w:rsid w:val="00F60A70"/>
    <w:rsid w:val="00F67667"/>
    <w:rsid w:val="00F74130"/>
    <w:rsid w:val="00F7433F"/>
    <w:rsid w:val="00F76360"/>
    <w:rsid w:val="00F909B9"/>
    <w:rsid w:val="00F956F2"/>
    <w:rsid w:val="00F95B23"/>
    <w:rsid w:val="00F97AAA"/>
    <w:rsid w:val="00FA263C"/>
    <w:rsid w:val="00FA2C69"/>
    <w:rsid w:val="00FA3820"/>
    <w:rsid w:val="00FA6792"/>
    <w:rsid w:val="00FB171E"/>
    <w:rsid w:val="00FB3261"/>
    <w:rsid w:val="00FB531F"/>
    <w:rsid w:val="00FC0296"/>
    <w:rsid w:val="00FC0E18"/>
    <w:rsid w:val="00FC3782"/>
    <w:rsid w:val="00FC5A07"/>
    <w:rsid w:val="00FC5FE8"/>
    <w:rsid w:val="00FD2480"/>
    <w:rsid w:val="00FD32CA"/>
    <w:rsid w:val="00FD42C9"/>
    <w:rsid w:val="00FD52AD"/>
    <w:rsid w:val="00FD5D9C"/>
    <w:rsid w:val="00FD606F"/>
    <w:rsid w:val="00FE0050"/>
    <w:rsid w:val="00FE1D9B"/>
    <w:rsid w:val="00FE2D00"/>
    <w:rsid w:val="00FE3DCF"/>
    <w:rsid w:val="00FE5A0A"/>
    <w:rsid w:val="00FE7E31"/>
    <w:rsid w:val="00FF12F1"/>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7C1C2"/>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paragraph" w:styleId="Heading5">
    <w:name w:val="heading 5"/>
    <w:basedOn w:val="Normal"/>
    <w:next w:val="Normal"/>
    <w:link w:val="Heading5Char"/>
    <w:uiPriority w:val="9"/>
    <w:unhideWhenUsed/>
    <w:qFormat/>
    <w:rsid w:val="00CF0F7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193C00"/>
    <w:pPr>
      <w:tabs>
        <w:tab w:val="right" w:leader="dot" w:pos="8494"/>
      </w:tabs>
      <w:spacing w:after="100"/>
      <w:jc w:val="left"/>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Heading5Char">
    <w:name w:val="Heading 5 Char"/>
    <w:basedOn w:val="DefaultParagraphFont"/>
    <w:link w:val="Heading5"/>
    <w:uiPriority w:val="9"/>
    <w:rsid w:val="00CF0F7B"/>
    <w:rPr>
      <w:rFonts w:asciiTheme="majorHAnsi" w:eastAsiaTheme="majorEastAsia" w:hAnsiTheme="majorHAnsi" w:cstheme="majorBidi"/>
      <w:color w:val="2E74B5" w:themeColor="accent1" w:themeShade="BF"/>
    </w:rPr>
  </w:style>
  <w:style w:type="paragraph" w:styleId="EndnoteText">
    <w:name w:val="endnote text"/>
    <w:basedOn w:val="Normal"/>
    <w:link w:val="EndnoteTextChar"/>
    <w:uiPriority w:val="99"/>
    <w:semiHidden/>
    <w:unhideWhenUsed/>
    <w:rsid w:val="00F37ABA"/>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F37ABA"/>
    <w:rPr>
      <w:sz w:val="20"/>
      <w:szCs w:val="20"/>
    </w:rPr>
  </w:style>
  <w:style w:type="character" w:styleId="EndnoteReference">
    <w:name w:val="endnote reference"/>
    <w:basedOn w:val="DefaultParagraphFont"/>
    <w:uiPriority w:val="99"/>
    <w:semiHidden/>
    <w:unhideWhenUsed/>
    <w:rsid w:val="00F37ABA"/>
    <w:rPr>
      <w:vertAlign w:val="superscript"/>
    </w:rPr>
  </w:style>
  <w:style w:type="paragraph" w:styleId="FootnoteText">
    <w:name w:val="footnote text"/>
    <w:basedOn w:val="Normal"/>
    <w:link w:val="FootnoteTextChar"/>
    <w:uiPriority w:val="99"/>
    <w:semiHidden/>
    <w:unhideWhenUsed/>
    <w:rsid w:val="00B65A99"/>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B65A99"/>
    <w:rPr>
      <w:sz w:val="20"/>
      <w:szCs w:val="20"/>
    </w:rPr>
  </w:style>
  <w:style w:type="character" w:styleId="FootnoteReference">
    <w:name w:val="footnote reference"/>
    <w:basedOn w:val="DefaultParagraphFont"/>
    <w:uiPriority w:val="99"/>
    <w:semiHidden/>
    <w:unhideWhenUsed/>
    <w:rsid w:val="00B65A99"/>
    <w:rPr>
      <w:vertAlign w:val="superscript"/>
    </w:rPr>
  </w:style>
  <w:style w:type="character" w:styleId="UnresolvedMention">
    <w:name w:val="Unresolved Mention"/>
    <w:basedOn w:val="DefaultParagraphFont"/>
    <w:uiPriority w:val="99"/>
    <w:semiHidden/>
    <w:unhideWhenUsed/>
    <w:rsid w:val="002D5899"/>
    <w:rPr>
      <w:color w:val="605E5C"/>
      <w:shd w:val="clear" w:color="auto" w:fill="E1DFDD"/>
    </w:rPr>
  </w:style>
  <w:style w:type="character" w:styleId="FollowedHyperlink">
    <w:name w:val="FollowedHyperlink"/>
    <w:basedOn w:val="DefaultParagraphFont"/>
    <w:uiPriority w:val="99"/>
    <w:semiHidden/>
    <w:unhideWhenUsed/>
    <w:rsid w:val="002D5899"/>
    <w:rPr>
      <w:color w:val="954F72" w:themeColor="followedHyperlink"/>
      <w:u w:val="single"/>
    </w:rPr>
  </w:style>
  <w:style w:type="paragraph" w:styleId="NoSpacing">
    <w:name w:val="No Spacing"/>
    <w:uiPriority w:val="1"/>
    <w:qFormat/>
    <w:rsid w:val="0059247C"/>
    <w:pPr>
      <w:spacing w:before="0" w:line="240" w:lineRule="auto"/>
    </w:pPr>
  </w:style>
  <w:style w:type="paragraph" w:styleId="BodyText">
    <w:name w:val="Body Text"/>
    <w:basedOn w:val="Normal"/>
    <w:link w:val="BodyTextChar"/>
    <w:uiPriority w:val="1"/>
    <w:qFormat/>
    <w:rsid w:val="00C7678B"/>
    <w:pPr>
      <w:widowControl w:val="0"/>
      <w:autoSpaceDE w:val="0"/>
      <w:autoSpaceDN w:val="0"/>
      <w:spacing w:before="0" w:line="240" w:lineRule="auto"/>
      <w:jc w:val="left"/>
    </w:pPr>
    <w:rPr>
      <w:rFonts w:eastAsia="Times New Roman"/>
      <w:color w:val="auto"/>
      <w:sz w:val="28"/>
      <w:szCs w:val="28"/>
    </w:rPr>
  </w:style>
  <w:style w:type="character" w:customStyle="1" w:styleId="BodyTextChar">
    <w:name w:val="Body Text Char"/>
    <w:basedOn w:val="DefaultParagraphFont"/>
    <w:link w:val="BodyText"/>
    <w:uiPriority w:val="1"/>
    <w:rsid w:val="00C7678B"/>
    <w:rPr>
      <w:rFonts w:eastAsia="Times New Roman"/>
      <w:color w:val="auto"/>
      <w:sz w:val="28"/>
      <w:szCs w:val="28"/>
    </w:rPr>
  </w:style>
  <w:style w:type="paragraph" w:styleId="NormalWeb">
    <w:name w:val="Normal (Web)"/>
    <w:basedOn w:val="Normal"/>
    <w:uiPriority w:val="99"/>
    <w:semiHidden/>
    <w:unhideWhenUsed/>
    <w:rsid w:val="002E0683"/>
    <w:pPr>
      <w:spacing w:before="100" w:beforeAutospacing="1" w:after="100" w:afterAutospacing="1" w:line="240" w:lineRule="auto"/>
      <w:jc w:val="left"/>
    </w:pPr>
    <w:rPr>
      <w:rFonts w:eastAsia="Times New Roman"/>
      <w:color w:val="auto"/>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25568577">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8582698">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79319534">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0940181">
      <w:bodyDiv w:val="1"/>
      <w:marLeft w:val="0"/>
      <w:marRight w:val="0"/>
      <w:marTop w:val="0"/>
      <w:marBottom w:val="0"/>
      <w:divBdr>
        <w:top w:val="none" w:sz="0" w:space="0" w:color="auto"/>
        <w:left w:val="none" w:sz="0" w:space="0" w:color="auto"/>
        <w:bottom w:val="none" w:sz="0" w:space="0" w:color="auto"/>
        <w:right w:val="none" w:sz="0" w:space="0" w:color="auto"/>
      </w:divBdr>
      <w:divsChild>
        <w:div w:id="715277964">
          <w:marLeft w:val="0"/>
          <w:marRight w:val="0"/>
          <w:marTop w:val="0"/>
          <w:marBottom w:val="0"/>
          <w:divBdr>
            <w:top w:val="none" w:sz="0" w:space="0" w:color="auto"/>
            <w:left w:val="none" w:sz="0" w:space="0" w:color="auto"/>
            <w:bottom w:val="none" w:sz="0" w:space="0" w:color="auto"/>
            <w:right w:val="none" w:sz="0" w:space="0" w:color="auto"/>
          </w:divBdr>
          <w:divsChild>
            <w:div w:id="1880126443">
              <w:marLeft w:val="0"/>
              <w:marRight w:val="0"/>
              <w:marTop w:val="0"/>
              <w:marBottom w:val="0"/>
              <w:divBdr>
                <w:top w:val="none" w:sz="0" w:space="0" w:color="auto"/>
                <w:left w:val="none" w:sz="0" w:space="0" w:color="auto"/>
                <w:bottom w:val="none" w:sz="0" w:space="0" w:color="auto"/>
                <w:right w:val="none" w:sz="0" w:space="0" w:color="auto"/>
              </w:divBdr>
              <w:divsChild>
                <w:div w:id="815413778">
                  <w:marLeft w:val="0"/>
                  <w:marRight w:val="0"/>
                  <w:marTop w:val="0"/>
                  <w:marBottom w:val="0"/>
                  <w:divBdr>
                    <w:top w:val="none" w:sz="0" w:space="0" w:color="auto"/>
                    <w:left w:val="none" w:sz="0" w:space="0" w:color="auto"/>
                    <w:bottom w:val="none" w:sz="0" w:space="0" w:color="auto"/>
                    <w:right w:val="none" w:sz="0" w:space="0" w:color="auto"/>
                  </w:divBdr>
                  <w:divsChild>
                    <w:div w:id="12693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6382252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24137145">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59882337">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69758058">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22025071">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0804177">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57622723">
      <w:bodyDiv w:val="1"/>
      <w:marLeft w:val="0"/>
      <w:marRight w:val="0"/>
      <w:marTop w:val="0"/>
      <w:marBottom w:val="0"/>
      <w:divBdr>
        <w:top w:val="none" w:sz="0" w:space="0" w:color="auto"/>
        <w:left w:val="none" w:sz="0" w:space="0" w:color="auto"/>
        <w:bottom w:val="none" w:sz="0" w:space="0" w:color="auto"/>
        <w:right w:val="none" w:sz="0" w:space="0" w:color="auto"/>
      </w:divBdr>
    </w:div>
    <w:div w:id="157596754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0473354">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400609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783528090">
      <w:bodyDiv w:val="1"/>
      <w:marLeft w:val="0"/>
      <w:marRight w:val="0"/>
      <w:marTop w:val="0"/>
      <w:marBottom w:val="0"/>
      <w:divBdr>
        <w:top w:val="none" w:sz="0" w:space="0" w:color="auto"/>
        <w:left w:val="none" w:sz="0" w:space="0" w:color="auto"/>
        <w:bottom w:val="none" w:sz="0" w:space="0" w:color="auto"/>
        <w:right w:val="none" w:sz="0" w:space="0" w:color="auto"/>
      </w:divBdr>
    </w:div>
    <w:div w:id="1803770237">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5691656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12815572">
      <w:bodyDiv w:val="1"/>
      <w:marLeft w:val="0"/>
      <w:marRight w:val="0"/>
      <w:marTop w:val="0"/>
      <w:marBottom w:val="0"/>
      <w:divBdr>
        <w:top w:val="none" w:sz="0" w:space="0" w:color="auto"/>
        <w:left w:val="none" w:sz="0" w:space="0" w:color="auto"/>
        <w:bottom w:val="none" w:sz="0" w:space="0" w:color="auto"/>
        <w:right w:val="none" w:sz="0" w:space="0" w:color="auto"/>
      </w:divBdr>
      <w:divsChild>
        <w:div w:id="250162215">
          <w:marLeft w:val="0"/>
          <w:marRight w:val="0"/>
          <w:marTop w:val="0"/>
          <w:marBottom w:val="0"/>
          <w:divBdr>
            <w:top w:val="none" w:sz="0" w:space="0" w:color="auto"/>
            <w:left w:val="none" w:sz="0" w:space="0" w:color="auto"/>
            <w:bottom w:val="none" w:sz="0" w:space="0" w:color="auto"/>
            <w:right w:val="none" w:sz="0" w:space="0" w:color="auto"/>
          </w:divBdr>
          <w:divsChild>
            <w:div w:id="295991165">
              <w:marLeft w:val="0"/>
              <w:marRight w:val="0"/>
              <w:marTop w:val="0"/>
              <w:marBottom w:val="0"/>
              <w:divBdr>
                <w:top w:val="none" w:sz="0" w:space="0" w:color="auto"/>
                <w:left w:val="none" w:sz="0" w:space="0" w:color="auto"/>
                <w:bottom w:val="none" w:sz="0" w:space="0" w:color="auto"/>
                <w:right w:val="none" w:sz="0" w:space="0" w:color="auto"/>
              </w:divBdr>
              <w:divsChild>
                <w:div w:id="373652572">
                  <w:marLeft w:val="0"/>
                  <w:marRight w:val="0"/>
                  <w:marTop w:val="0"/>
                  <w:marBottom w:val="0"/>
                  <w:divBdr>
                    <w:top w:val="none" w:sz="0" w:space="0" w:color="auto"/>
                    <w:left w:val="none" w:sz="0" w:space="0" w:color="auto"/>
                    <w:bottom w:val="none" w:sz="0" w:space="0" w:color="auto"/>
                    <w:right w:val="none" w:sz="0" w:space="0" w:color="auto"/>
                  </w:divBdr>
                  <w:divsChild>
                    <w:div w:id="10742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NguyenHoangMinh1312/Group31_OOP_147839.gi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F3A0C-3EE4-4B70-B734-ECE6066BD561}">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
    <b:Tag>Mar14</b:Tag>
    <b:SourceType>Interview</b:SourceType>
    <b:Guid>{8CD571CF-CBB0-4BE5-ACC9-25CA8F151B77}</b:Guid>
    <b:Year>2014</b:Year>
    <b:Author>
      <b:Interviewee>
        <b:NameList>
          <b:Person>
            <b:Last>Fransman</b:Last>
            <b:First>Martin</b:First>
          </b:Person>
        </b:NameList>
      </b:Interviewee>
    </b:Author>
    <b:RefOrder>4</b:RefOrder>
  </b:Source>
</b:Sources>
</file>

<file path=customXml/itemProps1.xml><?xml version="1.0" encoding="utf-8"?>
<ds:datastoreItem xmlns:ds="http://schemas.openxmlformats.org/officeDocument/2006/customXml" ds:itemID="{43504F25-799D-4793-A120-926CF1DDD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Pages>15</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Nguyen Hoang Minh 20226057</cp:lastModifiedBy>
  <cp:revision>541</cp:revision>
  <cp:lastPrinted>2019-10-09T00:50:00Z</cp:lastPrinted>
  <dcterms:created xsi:type="dcterms:W3CDTF">2018-12-09T14:18:00Z</dcterms:created>
  <dcterms:modified xsi:type="dcterms:W3CDTF">2024-06-23T08:09:00Z</dcterms:modified>
</cp:coreProperties>
</file>