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10C55A" w14:textId="025795E3" w:rsidR="000E38BF" w:rsidRPr="002355F3" w:rsidRDefault="002355F3">
      <w:pPr>
        <w:rPr>
          <w:b/>
          <w:bCs/>
        </w:rPr>
      </w:pPr>
      <w:r w:rsidRPr="002355F3">
        <w:rPr>
          <w:b/>
          <w:bCs/>
        </w:rPr>
        <w:t>Smart Pointers:</w:t>
      </w:r>
    </w:p>
    <w:p w14:paraId="12A5C36C" w14:textId="1FA2D3AD" w:rsidR="002355F3" w:rsidRDefault="002355F3">
      <w:r w:rsidRPr="002355F3">
        <w:t xml:space="preserve">A </w:t>
      </w:r>
      <w:r w:rsidRPr="002355F3">
        <w:rPr>
          <w:b/>
          <w:bCs/>
        </w:rPr>
        <w:t>pointer</w:t>
      </w:r>
      <w:r w:rsidRPr="002355F3">
        <w:t xml:space="preserve"> holds a memory address pointing to some data. The most common pointer in Rust is a </w:t>
      </w:r>
      <w:r w:rsidRPr="002355F3">
        <w:rPr>
          <w:b/>
          <w:bCs/>
        </w:rPr>
        <w:t>reference</w:t>
      </w:r>
      <w:r w:rsidRPr="002355F3">
        <w:t xml:space="preserve"> (&amp;), which borrows data without ownership or overhead.</w:t>
      </w:r>
    </w:p>
    <w:p w14:paraId="3D523DD1" w14:textId="1068F801" w:rsidR="00E62A80" w:rsidRDefault="00E62A80">
      <w:r w:rsidRPr="00E62A80">
        <w:rPr>
          <w:b/>
          <w:bCs/>
        </w:rPr>
        <w:t>Smart pointers</w:t>
      </w:r>
      <w:r w:rsidRPr="00E62A80">
        <w:t xml:space="preserve"> go beyond regular references:</w:t>
      </w:r>
    </w:p>
    <w:p w14:paraId="3AF15F1C" w14:textId="36E6AF7A" w:rsidR="00E62A80" w:rsidRDefault="00E62A80" w:rsidP="00466106">
      <w:pPr>
        <w:pStyle w:val="ListParagraph"/>
        <w:numPr>
          <w:ilvl w:val="0"/>
          <w:numId w:val="2"/>
        </w:numPr>
      </w:pPr>
      <w:r w:rsidRPr="00E62A80">
        <w:t xml:space="preserve">They behave like pointers </w:t>
      </w:r>
      <w:r w:rsidRPr="00466106">
        <w:rPr>
          <w:b/>
          <w:bCs/>
        </w:rPr>
        <w:t>but include metadata and extra capabilities</w:t>
      </w:r>
      <w:r w:rsidRPr="00E62A80">
        <w:t>.</w:t>
      </w:r>
    </w:p>
    <w:p w14:paraId="1993E8B4" w14:textId="77777777" w:rsidR="0025026A" w:rsidRDefault="00A25776" w:rsidP="0035138F">
      <w:pPr>
        <w:pStyle w:val="ListParagraph"/>
        <w:numPr>
          <w:ilvl w:val="0"/>
          <w:numId w:val="2"/>
        </w:numPr>
      </w:pPr>
      <w:r>
        <w:t xml:space="preserve">In Rust, </w:t>
      </w:r>
      <w:r w:rsidR="005B3B61">
        <w:t xml:space="preserve">there is </w:t>
      </w:r>
      <w:r w:rsidR="005B3B61" w:rsidRPr="005B3B61">
        <w:t>an additional difference between references and smart pointers: while references only borrow data, in many cases smart pointers </w:t>
      </w:r>
      <w:r w:rsidR="005B3B61" w:rsidRPr="0035138F">
        <w:rPr>
          <w:i/>
          <w:iCs/>
        </w:rPr>
        <w:t>own</w:t>
      </w:r>
      <w:r w:rsidR="005B3B61" w:rsidRPr="005B3B61">
        <w:t> the data they point to.</w:t>
      </w:r>
    </w:p>
    <w:p w14:paraId="71723854" w14:textId="0F865D26" w:rsidR="00A25776" w:rsidRDefault="00817E83" w:rsidP="0035138F">
      <w:pPr>
        <w:pStyle w:val="ListParagraph"/>
        <w:numPr>
          <w:ilvl w:val="0"/>
          <w:numId w:val="2"/>
        </w:numPr>
      </w:pPr>
      <w:r w:rsidRPr="00817E83">
        <w:t>Examples include String and Vec&lt;T</w:t>
      </w:r>
      <w:r w:rsidR="008A4B04">
        <w:t xml:space="preserve">&gt; count </w:t>
      </w:r>
      <w:r w:rsidR="008A4B04" w:rsidRPr="008A4B04">
        <w:t>as smart pointers because they own some memory and allow you to manipulate it. They also have metadata and extra capabilities or guarantee</w:t>
      </w:r>
      <w:r w:rsidR="000B2E8B">
        <w:t>s.</w:t>
      </w:r>
    </w:p>
    <w:p w14:paraId="18AE0A77" w14:textId="4F4B875E" w:rsidR="00466106" w:rsidRDefault="00466106" w:rsidP="00466106">
      <w:r>
        <w:t>Extra information about metadata and capabilities:</w:t>
      </w:r>
    </w:p>
    <w:p w14:paraId="356D39D3" w14:textId="77777777" w:rsidR="00466106" w:rsidRPr="00466106" w:rsidRDefault="00466106" w:rsidP="00466106">
      <w:pPr>
        <w:rPr>
          <w:b/>
          <w:bCs/>
        </w:rPr>
      </w:pPr>
      <w:r w:rsidRPr="00466106">
        <w:rPr>
          <w:b/>
          <w:bCs/>
        </w:rPr>
        <w:t>Metadata = Extra Information About the Data</w:t>
      </w:r>
    </w:p>
    <w:p w14:paraId="34CBE6C9" w14:textId="1498C73F" w:rsidR="00466106" w:rsidRDefault="00466106" w:rsidP="00466106">
      <w:r w:rsidRPr="00466106">
        <w:rPr>
          <w:b/>
          <w:bCs/>
        </w:rPr>
        <w:t>Metadata</w:t>
      </w:r>
      <w:r w:rsidRPr="00466106">
        <w:t xml:space="preserve"> is additional information stored alongside or inside the smart pointer to help manage the data it points to.</w:t>
      </w:r>
      <w:r w:rsidR="00187FB1">
        <w:t xml:space="preserve"> For example, metadata can be length, capacity, element type, etc..</w:t>
      </w:r>
    </w:p>
    <w:p w14:paraId="475E4C82" w14:textId="36445D71" w:rsidR="008F6B38" w:rsidRPr="008C2C00" w:rsidRDefault="008F6B38" w:rsidP="00466106">
      <w:pPr>
        <w:rPr>
          <w:b/>
          <w:bCs/>
        </w:rPr>
      </w:pPr>
      <w:r w:rsidRPr="008C2C00">
        <w:rPr>
          <w:b/>
          <w:bCs/>
        </w:rPr>
        <w:t>Capabilities = Extra Behaviors or Features</w:t>
      </w:r>
    </w:p>
    <w:p w14:paraId="2E3173DE" w14:textId="6001A5AC" w:rsidR="00187FB1" w:rsidRDefault="00187FB1" w:rsidP="00466106">
      <w:r w:rsidRPr="00187FB1">
        <w:rPr>
          <w:b/>
          <w:bCs/>
        </w:rPr>
        <w:t>Capabilities</w:t>
      </w:r>
      <w:r w:rsidRPr="00187FB1">
        <w:t xml:space="preserve"> refer to the </w:t>
      </w:r>
      <w:r w:rsidRPr="00187FB1">
        <w:rPr>
          <w:b/>
          <w:bCs/>
        </w:rPr>
        <w:t>additional powers</w:t>
      </w:r>
      <w:r w:rsidRPr="00187FB1">
        <w:t xml:space="preserve"> or behaviors smart pointers provide on top of simple </w:t>
      </w:r>
      <w:r w:rsidR="00EB5621" w:rsidRPr="00187FB1">
        <w:t>references</w:t>
      </w:r>
      <w:r w:rsidR="00EB5621">
        <w:t xml:space="preserve">. These behaviors can be </w:t>
      </w:r>
      <w:r w:rsidR="00EB5621" w:rsidRPr="00EB5621">
        <w:t>Heap allocation, shared ownership, runtime checks</w:t>
      </w:r>
      <w:r w:rsidR="00EB5621">
        <w:t>, etc..</w:t>
      </w:r>
    </w:p>
    <w:p w14:paraId="20AE9582" w14:textId="77777777" w:rsidR="00ED06A0" w:rsidRPr="00ED06A0" w:rsidRDefault="00ED06A0" w:rsidP="00ED06A0">
      <w:r w:rsidRPr="00ED06A0">
        <w:t xml:space="preserve">Smart pointers are </w:t>
      </w:r>
      <w:r w:rsidRPr="00ED06A0">
        <w:rPr>
          <w:b/>
          <w:bCs/>
        </w:rPr>
        <w:t>implemented using structs</w:t>
      </w:r>
      <w:r w:rsidRPr="00ED06A0">
        <w:t xml:space="preserve"> and typically implement two key traits:</w:t>
      </w:r>
    </w:p>
    <w:p w14:paraId="4DBFAAF7" w14:textId="77777777" w:rsidR="00E273FE" w:rsidRDefault="008744BB" w:rsidP="00D8070B">
      <w:pPr>
        <w:pStyle w:val="ListParagraph"/>
        <w:numPr>
          <w:ilvl w:val="0"/>
          <w:numId w:val="3"/>
        </w:numPr>
      </w:pPr>
      <w:r w:rsidRPr="00D8070B">
        <w:rPr>
          <w:b/>
          <w:bCs/>
        </w:rPr>
        <w:t>Deref</w:t>
      </w:r>
      <w:r w:rsidRPr="008744BB">
        <w:t>: lets the smart pointer act like a reference.</w:t>
      </w:r>
    </w:p>
    <w:p w14:paraId="5703A298" w14:textId="5298DF69" w:rsidR="008744BB" w:rsidRPr="008744BB" w:rsidRDefault="008744BB" w:rsidP="00D8070B">
      <w:pPr>
        <w:pStyle w:val="ListParagraph"/>
        <w:numPr>
          <w:ilvl w:val="0"/>
          <w:numId w:val="3"/>
        </w:numPr>
      </w:pPr>
      <w:r w:rsidRPr="00D8070B">
        <w:rPr>
          <w:b/>
          <w:bCs/>
        </w:rPr>
        <w:t>Drop</w:t>
      </w:r>
      <w:r w:rsidRPr="008744BB">
        <w:t>: lets you define custom behavior when the pointer goes out of scope.</w:t>
      </w:r>
    </w:p>
    <w:p w14:paraId="15716CEE" w14:textId="0CCF4C0B" w:rsidR="00ED06A0" w:rsidRDefault="00E01301">
      <w:r>
        <w:t>T</w:t>
      </w:r>
      <w:r w:rsidR="00147FEF" w:rsidRPr="00147FEF">
        <w:t>he most common smart pointers in the standard library:</w:t>
      </w:r>
    </w:p>
    <w:p w14:paraId="56198152" w14:textId="77777777" w:rsidR="0082346C" w:rsidRPr="0082346C" w:rsidRDefault="0082346C" w:rsidP="004C36AE">
      <w:pPr>
        <w:pStyle w:val="ListParagraph"/>
        <w:numPr>
          <w:ilvl w:val="0"/>
          <w:numId w:val="5"/>
        </w:numPr>
      </w:pPr>
      <w:r w:rsidRPr="004C36AE">
        <w:rPr>
          <w:b/>
          <w:bCs/>
        </w:rPr>
        <w:t>Box&lt;T&gt;,</w:t>
      </w:r>
      <w:r w:rsidRPr="0082346C">
        <w:t xml:space="preserve"> for allocating values on the heap</w:t>
      </w:r>
    </w:p>
    <w:p w14:paraId="2B831413" w14:textId="77777777" w:rsidR="0082346C" w:rsidRPr="0082346C" w:rsidRDefault="0082346C" w:rsidP="004C36AE">
      <w:pPr>
        <w:pStyle w:val="ListParagraph"/>
        <w:numPr>
          <w:ilvl w:val="0"/>
          <w:numId w:val="5"/>
        </w:numPr>
      </w:pPr>
      <w:r w:rsidRPr="004C36AE">
        <w:rPr>
          <w:b/>
          <w:bCs/>
        </w:rPr>
        <w:t xml:space="preserve">Rc&lt;T&gt;, </w:t>
      </w:r>
      <w:r w:rsidRPr="0082346C">
        <w:t>a reference counting type that enables multiple ownership</w:t>
      </w:r>
    </w:p>
    <w:p w14:paraId="5EA5E0A3" w14:textId="77777777" w:rsidR="0082346C" w:rsidRPr="0082346C" w:rsidRDefault="0082346C" w:rsidP="004C36AE">
      <w:pPr>
        <w:pStyle w:val="ListParagraph"/>
        <w:numPr>
          <w:ilvl w:val="0"/>
          <w:numId w:val="5"/>
        </w:numPr>
      </w:pPr>
      <w:r w:rsidRPr="004C36AE">
        <w:rPr>
          <w:b/>
          <w:bCs/>
        </w:rPr>
        <w:t>Ref&lt;T&gt;</w:t>
      </w:r>
      <w:r w:rsidRPr="0082346C">
        <w:t> and </w:t>
      </w:r>
      <w:r w:rsidRPr="004C36AE">
        <w:rPr>
          <w:b/>
          <w:bCs/>
        </w:rPr>
        <w:t>RefMut&lt;T&gt;,</w:t>
      </w:r>
      <w:r w:rsidRPr="0082346C">
        <w:t xml:space="preserve"> accessed through </w:t>
      </w:r>
      <w:r w:rsidRPr="004C36AE">
        <w:rPr>
          <w:b/>
          <w:bCs/>
        </w:rPr>
        <w:t>RefCell&lt;T&gt;,</w:t>
      </w:r>
      <w:r w:rsidRPr="0082346C">
        <w:t xml:space="preserve"> a type that enforces the borrowing rules at runtime instead of compile time</w:t>
      </w:r>
    </w:p>
    <w:p w14:paraId="717D38D1" w14:textId="3DFAAD82" w:rsidR="0023326C" w:rsidRDefault="002075DC">
      <w:pPr>
        <w:rPr>
          <w:b/>
          <w:bCs/>
        </w:rPr>
      </w:pPr>
      <w:r w:rsidRPr="002075DC">
        <w:rPr>
          <w:b/>
          <w:bCs/>
        </w:rPr>
        <w:t>Using Box&lt;T&gt; to Point to Data on the Heap</w:t>
      </w:r>
      <w:r>
        <w:rPr>
          <w:b/>
          <w:bCs/>
        </w:rPr>
        <w:t>:</w:t>
      </w:r>
    </w:p>
    <w:p w14:paraId="0F36A807" w14:textId="59A0D663" w:rsidR="002075DC" w:rsidRDefault="00F404F0">
      <w:r w:rsidRPr="00F404F0">
        <w:t>The most straightforward smart pointer is a </w:t>
      </w:r>
      <w:r w:rsidRPr="00F404F0">
        <w:rPr>
          <w:b/>
          <w:bCs/>
          <w:i/>
          <w:iCs/>
        </w:rPr>
        <w:t>box</w:t>
      </w:r>
      <w:r w:rsidRPr="00F404F0">
        <w:t>, whose type is written </w:t>
      </w:r>
      <w:r w:rsidRPr="00F404F0">
        <w:rPr>
          <w:b/>
          <w:bCs/>
        </w:rPr>
        <w:t>Box&lt;T&gt;.</w:t>
      </w:r>
      <w:r w:rsidRPr="00F404F0">
        <w:t xml:space="preserve"> Boxes allow you to store data on the heap rather than the stack. What remains on the stack is the pointer to the heap data.</w:t>
      </w:r>
    </w:p>
    <w:p w14:paraId="700AC00D" w14:textId="36721BC0" w:rsidR="00F019A2" w:rsidRDefault="00F019A2">
      <w:r w:rsidRPr="00F019A2">
        <w:lastRenderedPageBreak/>
        <w:t>Boxes don’t have performance overhead, other than storing their data on the heap instead of on the stack. But they don’t have many extra capabilities either.</w:t>
      </w:r>
    </w:p>
    <w:p w14:paraId="7DB2C48C" w14:textId="77777777" w:rsidR="0083156B" w:rsidRPr="0083156B" w:rsidRDefault="0083156B" w:rsidP="0083156B">
      <w:r w:rsidRPr="0083156B">
        <w:t>Used when:</w:t>
      </w:r>
    </w:p>
    <w:p w14:paraId="4E2B1A9B" w14:textId="475E3D0A" w:rsidR="0083156B" w:rsidRPr="0083156B" w:rsidRDefault="0083156B" w:rsidP="0083156B">
      <w:pPr>
        <w:pStyle w:val="ListParagraph"/>
        <w:numPr>
          <w:ilvl w:val="0"/>
          <w:numId w:val="8"/>
        </w:numPr>
      </w:pPr>
      <w:r w:rsidRPr="0083156B">
        <w:t>Type size is unknown at compile time</w:t>
      </w:r>
      <w:r w:rsidR="00B9124D">
        <w:t xml:space="preserve"> and </w:t>
      </w:r>
      <w:r w:rsidR="00B9124D" w:rsidRPr="00B9124D">
        <w:t>you want to use a value of that type in a context that requires an exact size</w:t>
      </w:r>
      <w:r w:rsidRPr="0083156B">
        <w:t>.</w:t>
      </w:r>
    </w:p>
    <w:p w14:paraId="66A88DF0" w14:textId="77777777" w:rsidR="0083156B" w:rsidRPr="0083156B" w:rsidRDefault="0083156B" w:rsidP="0083156B">
      <w:pPr>
        <w:pStyle w:val="ListParagraph"/>
        <w:numPr>
          <w:ilvl w:val="0"/>
          <w:numId w:val="8"/>
        </w:numPr>
      </w:pPr>
      <w:r w:rsidRPr="0083156B">
        <w:t>You need to transfer ownership of large data without copying it.</w:t>
      </w:r>
    </w:p>
    <w:p w14:paraId="6B5A2406" w14:textId="77777777" w:rsidR="0083156B" w:rsidRPr="0083156B" w:rsidRDefault="0083156B" w:rsidP="0083156B">
      <w:pPr>
        <w:pStyle w:val="ListParagraph"/>
        <w:numPr>
          <w:ilvl w:val="0"/>
          <w:numId w:val="8"/>
        </w:numPr>
      </w:pPr>
      <w:r w:rsidRPr="0083156B">
        <w:t>You want to work with trait objects (covered in Chapter 18).</w:t>
      </w:r>
    </w:p>
    <w:p w14:paraId="3F4E0FC0" w14:textId="5DF4AF3E" w:rsidR="008E219B" w:rsidRPr="00FD23D2" w:rsidRDefault="00533CE9">
      <w:pPr>
        <w:rPr>
          <w:b/>
          <w:bCs/>
        </w:rPr>
      </w:pPr>
      <w:r w:rsidRPr="00FD23D2">
        <w:rPr>
          <w:b/>
          <w:bCs/>
        </w:rPr>
        <w:t>Basic Syntax Example</w:t>
      </w:r>
      <w:r w:rsidR="003E16C3" w:rsidRPr="00FD23D2">
        <w:rPr>
          <w:b/>
          <w:bCs/>
        </w:rPr>
        <w:t>:</w:t>
      </w:r>
    </w:p>
    <w:p w14:paraId="3A51F3FB" w14:textId="65454058" w:rsidR="003E16C3" w:rsidRDefault="00F5288A">
      <w:r w:rsidRPr="00F5288A">
        <w:rPr>
          <w:noProof/>
        </w:rPr>
        <w:drawing>
          <wp:inline distT="0" distB="0" distL="0" distR="0" wp14:anchorId="2CC2537A" wp14:editId="4FD5859B">
            <wp:extent cx="1699616" cy="638354"/>
            <wp:effectExtent l="0" t="0" r="0" b="9525"/>
            <wp:docPr id="466813528" name="Picture 1" descr="A group of symbols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13528" name="Picture 1" descr="A group of symbols on a white background&#10;&#10;AI-generated content may be incorrect."/>
                    <pic:cNvPicPr/>
                  </pic:nvPicPr>
                  <pic:blipFill>
                    <a:blip r:embed="rId8"/>
                    <a:stretch>
                      <a:fillRect/>
                    </a:stretch>
                  </pic:blipFill>
                  <pic:spPr>
                    <a:xfrm>
                      <a:off x="0" y="0"/>
                      <a:ext cx="1710692" cy="642514"/>
                    </a:xfrm>
                    <a:prstGeom prst="rect">
                      <a:avLst/>
                    </a:prstGeom>
                  </pic:spPr>
                </pic:pic>
              </a:graphicData>
            </a:graphic>
          </wp:inline>
        </w:drawing>
      </w:r>
    </w:p>
    <w:p w14:paraId="2A585333" w14:textId="1BB976B4" w:rsidR="00C41538" w:rsidRDefault="00C41538">
      <w:r w:rsidRPr="00C41538">
        <w:t>We define the variable b to have the value of a </w:t>
      </w:r>
      <w:r w:rsidRPr="00C41538">
        <w:rPr>
          <w:i/>
          <w:iCs/>
        </w:rPr>
        <w:t>Box</w:t>
      </w:r>
      <w:r w:rsidRPr="00C41538">
        <w:t> that points to the value 5</w:t>
      </w:r>
      <w:r>
        <w:t xml:space="preserve">, </w:t>
      </w:r>
      <w:r w:rsidRPr="00C41538">
        <w:t>which is allocated on the heap</w:t>
      </w:r>
      <w:r w:rsidR="001D5911">
        <w:t>. It b</w:t>
      </w:r>
      <w:r w:rsidR="001D5911" w:rsidRPr="001D5911">
        <w:t>ehaves like a regular value, deallocated automatically when it goes out of scope</w:t>
      </w:r>
      <w:r w:rsidR="00C35AC3">
        <w:t xml:space="preserve">, </w:t>
      </w:r>
      <w:r w:rsidR="00C35AC3" w:rsidRPr="00C35AC3">
        <w:t> as b does at the end of main</w:t>
      </w:r>
      <w:r w:rsidR="001D5911" w:rsidRPr="001D5911">
        <w:t>.</w:t>
      </w:r>
    </w:p>
    <w:p w14:paraId="6F01E4A7" w14:textId="177AB280" w:rsidR="000744F1" w:rsidRPr="000744F1" w:rsidRDefault="000744F1">
      <w:pPr>
        <w:rPr>
          <w:b/>
          <w:bCs/>
        </w:rPr>
      </w:pPr>
      <w:r w:rsidRPr="000744F1">
        <w:rPr>
          <w:b/>
          <w:bCs/>
        </w:rPr>
        <w:t>Recursive Types and Why Box Is Needed:</w:t>
      </w:r>
    </w:p>
    <w:p w14:paraId="0AFDF482" w14:textId="77777777" w:rsidR="00792C25" w:rsidRPr="00792C25" w:rsidRDefault="00792C25" w:rsidP="00792C25">
      <w:pPr>
        <w:rPr>
          <w:b/>
          <w:bCs/>
        </w:rPr>
      </w:pPr>
      <w:r w:rsidRPr="00792C25">
        <w:rPr>
          <w:b/>
          <w:bCs/>
        </w:rPr>
        <w:t>The Problem with Recursive Types</w:t>
      </w:r>
    </w:p>
    <w:p w14:paraId="08173784" w14:textId="0058DAC6" w:rsidR="000744F1" w:rsidRDefault="00792C25">
      <w:r w:rsidRPr="00792C25">
        <w:t xml:space="preserve">Rust must know a type’s size at compile time. Recursive types (e.g., a list containing itself) can be </w:t>
      </w:r>
      <w:r w:rsidRPr="00792C25">
        <w:rPr>
          <w:b/>
          <w:bCs/>
        </w:rPr>
        <w:t>infinitely large</w:t>
      </w:r>
      <w:r w:rsidR="00E118A5" w:rsidRPr="00E118A5">
        <w:t> so Rust can’t know how much space the value needs</w:t>
      </w:r>
      <w:r w:rsidR="00E118A5">
        <w:t xml:space="preserve"> and </w:t>
      </w:r>
      <w:r w:rsidRPr="00792C25">
        <w:t>throws a compile-time erro</w:t>
      </w:r>
      <w:r w:rsidR="00C7417D">
        <w:t xml:space="preserve">r. </w:t>
      </w:r>
      <w:r w:rsidR="00C7417D" w:rsidRPr="00C7417D">
        <w:t xml:space="preserve">Because boxes have a known size, we can enable recursive types by inserting a box in the recursive </w:t>
      </w:r>
      <w:r w:rsidR="00CF3DCE" w:rsidRPr="00C7417D">
        <w:t>type</w:t>
      </w:r>
      <w:r w:rsidR="001448E5">
        <w:t xml:space="preserve"> </w:t>
      </w:r>
      <w:r w:rsidR="00C7417D" w:rsidRPr="00C7417D">
        <w:t>definition.</w:t>
      </w:r>
    </w:p>
    <w:p w14:paraId="60D8742B" w14:textId="7955B0DB" w:rsidR="00102366" w:rsidRDefault="00102366">
      <w:r>
        <w:t>Example cons list:</w:t>
      </w:r>
    </w:p>
    <w:p w14:paraId="2070978D" w14:textId="79B3A9A3" w:rsidR="00102366" w:rsidRDefault="00102366">
      <w:r w:rsidRPr="00102366">
        <w:rPr>
          <w:noProof/>
        </w:rPr>
        <w:drawing>
          <wp:inline distT="0" distB="0" distL="0" distR="0" wp14:anchorId="7C7FC60D" wp14:editId="5FF83EAD">
            <wp:extent cx="1339969" cy="302818"/>
            <wp:effectExtent l="0" t="0" r="0" b="2540"/>
            <wp:docPr id="1931661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661153" name=""/>
                    <pic:cNvPicPr/>
                  </pic:nvPicPr>
                  <pic:blipFill>
                    <a:blip r:embed="rId9"/>
                    <a:stretch>
                      <a:fillRect/>
                    </a:stretch>
                  </pic:blipFill>
                  <pic:spPr>
                    <a:xfrm>
                      <a:off x="0" y="0"/>
                      <a:ext cx="1350431" cy="305182"/>
                    </a:xfrm>
                    <a:prstGeom prst="rect">
                      <a:avLst/>
                    </a:prstGeom>
                  </pic:spPr>
                </pic:pic>
              </a:graphicData>
            </a:graphic>
          </wp:inline>
        </w:drawing>
      </w:r>
    </w:p>
    <w:p w14:paraId="35B039FD" w14:textId="71FD19E0" w:rsidR="00102366" w:rsidRDefault="00102366">
      <w:r w:rsidRPr="00102366">
        <w:t>Each item in a cons list contains two elements: the value of the current item and the next item. The last item in the list contains only a value called Nil without a next item.</w:t>
      </w:r>
      <w:r>
        <w:t xml:space="preserve"> For example, enum definition for a cons list:</w:t>
      </w:r>
    </w:p>
    <w:p w14:paraId="65B5F99D" w14:textId="536CCC2A" w:rsidR="00102366" w:rsidRDefault="00D82AD7">
      <w:r w:rsidRPr="00D82AD7">
        <w:rPr>
          <w:noProof/>
        </w:rPr>
        <w:drawing>
          <wp:inline distT="0" distB="0" distL="0" distR="0" wp14:anchorId="0FE1449F" wp14:editId="46DD6DB4">
            <wp:extent cx="2893190" cy="1406105"/>
            <wp:effectExtent l="0" t="0" r="2540" b="3810"/>
            <wp:docPr id="61014943" name="Picture 1" descr="A computer screen shot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14943" name="Picture 1" descr="A computer screen shot of a list&#10;&#10;AI-generated content may be incorrect."/>
                    <pic:cNvPicPr/>
                  </pic:nvPicPr>
                  <pic:blipFill>
                    <a:blip r:embed="rId10"/>
                    <a:stretch>
                      <a:fillRect/>
                    </a:stretch>
                  </pic:blipFill>
                  <pic:spPr>
                    <a:xfrm>
                      <a:off x="0" y="0"/>
                      <a:ext cx="2919381" cy="1418834"/>
                    </a:xfrm>
                    <a:prstGeom prst="rect">
                      <a:avLst/>
                    </a:prstGeom>
                  </pic:spPr>
                </pic:pic>
              </a:graphicData>
            </a:graphic>
          </wp:inline>
        </w:drawing>
      </w:r>
    </w:p>
    <w:p w14:paraId="69EA3BF0" w14:textId="190AD241" w:rsidR="00102366" w:rsidRDefault="00A80E48">
      <w:r>
        <w:lastRenderedPageBreak/>
        <w:t xml:space="preserve">However, when </w:t>
      </w:r>
      <w:r w:rsidR="0073240F">
        <w:t>we try</w:t>
      </w:r>
      <w:r>
        <w:t xml:space="preserve"> to compile the code, it will show the error:</w:t>
      </w:r>
    </w:p>
    <w:p w14:paraId="063BF547" w14:textId="79B60AA4" w:rsidR="00A80E48" w:rsidRDefault="00A80E48">
      <w:r w:rsidRPr="00A80E48">
        <w:rPr>
          <w:noProof/>
        </w:rPr>
        <w:drawing>
          <wp:inline distT="0" distB="0" distL="0" distR="0" wp14:anchorId="57C32166" wp14:editId="24667F1D">
            <wp:extent cx="5167223" cy="1714679"/>
            <wp:effectExtent l="0" t="0" r="0" b="0"/>
            <wp:docPr id="155055405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4057" name="Picture 1" descr="A screenshot of a computer program&#10;&#10;AI-generated content may be incorrect."/>
                    <pic:cNvPicPr/>
                  </pic:nvPicPr>
                  <pic:blipFill>
                    <a:blip r:embed="rId11"/>
                    <a:stretch>
                      <a:fillRect/>
                    </a:stretch>
                  </pic:blipFill>
                  <pic:spPr>
                    <a:xfrm>
                      <a:off x="0" y="0"/>
                      <a:ext cx="5176846" cy="1717872"/>
                    </a:xfrm>
                    <a:prstGeom prst="rect">
                      <a:avLst/>
                    </a:prstGeom>
                  </pic:spPr>
                </pic:pic>
              </a:graphicData>
            </a:graphic>
          </wp:inline>
        </w:drawing>
      </w:r>
    </w:p>
    <w:p w14:paraId="2EA94D58" w14:textId="29A59E5A" w:rsidR="00E74122" w:rsidRDefault="00E74122">
      <w:r w:rsidRPr="00E74122">
        <w:t>The error shows this type “has infinite size.” The reason is that we’ve defined List with a variant that is recursive: it holds another value of itself directly. As a result, Rust can’t figure out how much space it needs to store a List value</w:t>
      </w:r>
      <w:r w:rsidR="004E10F1">
        <w:t xml:space="preserve">. </w:t>
      </w:r>
      <w:r w:rsidR="00E86CC0" w:rsidRPr="00E86CC0">
        <w:t>First we’ll look at how Rust decides how much space it needs to store a value of a non-recursive type.</w:t>
      </w:r>
    </w:p>
    <w:p w14:paraId="67DB9D68" w14:textId="6A318D6D" w:rsidR="004A47AE" w:rsidRPr="004A47AE" w:rsidRDefault="004A47AE" w:rsidP="004A47AE">
      <w:pPr>
        <w:tabs>
          <w:tab w:val="left" w:pos="3451"/>
        </w:tabs>
        <w:rPr>
          <w:b/>
          <w:bCs/>
        </w:rPr>
      </w:pPr>
      <w:r w:rsidRPr="004A47AE">
        <w:rPr>
          <w:b/>
          <w:bCs/>
        </w:rPr>
        <w:t>Computing the Size of a Non-Recursive Type</w:t>
      </w:r>
    </w:p>
    <w:p w14:paraId="274A5C7E" w14:textId="3AB7AD79" w:rsidR="00F60D97" w:rsidRDefault="004A47AE" w:rsidP="00F60D97">
      <w:pPr>
        <w:tabs>
          <w:tab w:val="left" w:pos="3451"/>
        </w:tabs>
      </w:pPr>
      <w:r>
        <w:t>Here we will see how Rust complier computes  size of Non-Recursive Type by the message enum example:</w:t>
      </w:r>
    </w:p>
    <w:p w14:paraId="57480026" w14:textId="5EF3D5B9" w:rsidR="004A47AE" w:rsidRDefault="004A47AE" w:rsidP="00F60D97">
      <w:pPr>
        <w:tabs>
          <w:tab w:val="left" w:pos="3451"/>
        </w:tabs>
      </w:pPr>
      <w:r w:rsidRPr="004A47AE">
        <w:rPr>
          <w:noProof/>
        </w:rPr>
        <w:drawing>
          <wp:inline distT="0" distB="0" distL="0" distR="0" wp14:anchorId="4B5B032E" wp14:editId="3AAB4174">
            <wp:extent cx="2553056" cy="1133633"/>
            <wp:effectExtent l="0" t="0" r="0" b="9525"/>
            <wp:docPr id="1226106255"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106255" name="Picture 1" descr="A computer code with text&#10;&#10;AI-generated content may be incorrect."/>
                    <pic:cNvPicPr/>
                  </pic:nvPicPr>
                  <pic:blipFill>
                    <a:blip r:embed="rId12"/>
                    <a:stretch>
                      <a:fillRect/>
                    </a:stretch>
                  </pic:blipFill>
                  <pic:spPr>
                    <a:xfrm>
                      <a:off x="0" y="0"/>
                      <a:ext cx="2553056" cy="1133633"/>
                    </a:xfrm>
                    <a:prstGeom prst="rect">
                      <a:avLst/>
                    </a:prstGeom>
                  </pic:spPr>
                </pic:pic>
              </a:graphicData>
            </a:graphic>
          </wp:inline>
        </w:drawing>
      </w:r>
    </w:p>
    <w:p w14:paraId="6A1F35CF" w14:textId="731B1061" w:rsidR="00FA6EE6" w:rsidRDefault="00394677" w:rsidP="00F60D97">
      <w:pPr>
        <w:tabs>
          <w:tab w:val="left" w:pos="3451"/>
        </w:tabs>
      </w:pPr>
      <w:r>
        <w:t xml:space="preserve">To calculate the space to allocate for Message value, Rust </w:t>
      </w:r>
      <w:r w:rsidR="001007E5">
        <w:t>goes</w:t>
      </w:r>
      <w:r>
        <w:t xml:space="preserve"> through each of the variants, </w:t>
      </w:r>
      <w:r w:rsidRPr="00394677">
        <w:t> to see which variant needs the most space. Rust sees that Message::Quit doesn’t need any space, Message::Move needs enough space to store two i32 values, and so forth. Because only one variant will be used, the most space a Message value will need is the space it would take to store the largest of its variant</w:t>
      </w:r>
      <w:r w:rsidR="00DC3B97">
        <w:t xml:space="preserve">s (the largest variant in </w:t>
      </w:r>
      <w:r w:rsidR="00DC3B97" w:rsidRPr="00DC3B97">
        <w:t>on a 64-bit system</w:t>
      </w:r>
      <w:r w:rsidR="00DC3B97">
        <w:t xml:space="preserve">  Message enum is string(3*</w:t>
      </w:r>
      <w:r w:rsidR="00655860">
        <w:t>usize</w:t>
      </w:r>
      <w:r w:rsidR="00DC3B97">
        <w:t>)</w:t>
      </w:r>
      <w:r w:rsidR="00DC3B97" w:rsidRPr="00DC3B97">
        <w:t>: 24 bytes</w:t>
      </w:r>
      <w:r w:rsidR="006D6A55">
        <w:t>)</w:t>
      </w:r>
      <w:r w:rsidR="00510784">
        <w:t>.</w:t>
      </w:r>
    </w:p>
    <w:p w14:paraId="55A3B473" w14:textId="2D5C5AA1" w:rsidR="00510784" w:rsidRDefault="00510784" w:rsidP="00F60D97">
      <w:pPr>
        <w:tabs>
          <w:tab w:val="left" w:pos="3451"/>
        </w:tabs>
      </w:pPr>
      <w:r>
        <w:t>However, when it</w:t>
      </w:r>
      <w:r w:rsidR="00B6602D">
        <w:t xml:space="preserve"> </w:t>
      </w:r>
      <w:r w:rsidR="002B45B3">
        <w:t xml:space="preserve">calculates </w:t>
      </w:r>
      <w:r>
        <w:t>the size of enum List, t</w:t>
      </w:r>
      <w:r w:rsidRPr="00510784">
        <w:t>he compiler starts by looking at the Cons variant, which holds a value of type i32 and a value of type List. Therefore, Cons needs an amount of space equal to the size of an i32 plus the size of a List. To figure out how much memory the List type needs, the compiler</w:t>
      </w:r>
      <w:r w:rsidR="00EC51B0">
        <w:t xml:space="preserve"> </w:t>
      </w:r>
      <w:r w:rsidR="002121F0">
        <w:t>keeps</w:t>
      </w:r>
      <w:r w:rsidRPr="00510784">
        <w:t xml:space="preserve"> look</w:t>
      </w:r>
      <w:r w:rsidR="00EC51B0">
        <w:t>ing</w:t>
      </w:r>
      <w:r w:rsidRPr="00510784">
        <w:t xml:space="preserve"> at the variants, starting with the Cons variant. The Cons variant holds a value of type i32 and a value of type List, and this process continues infinitely</w:t>
      </w:r>
      <w:r w:rsidR="00CA39A0">
        <w:t>:</w:t>
      </w:r>
    </w:p>
    <w:p w14:paraId="4F927D54" w14:textId="796A48AD" w:rsidR="00CA39A0" w:rsidRDefault="00BC3597" w:rsidP="00F60D97">
      <w:pPr>
        <w:tabs>
          <w:tab w:val="left" w:pos="3451"/>
        </w:tabs>
      </w:pPr>
      <w:r w:rsidRPr="00BC3597">
        <w:rPr>
          <w:noProof/>
        </w:rPr>
        <w:lastRenderedPageBreak/>
        <w:drawing>
          <wp:inline distT="0" distB="0" distL="0" distR="0" wp14:anchorId="7D730097" wp14:editId="6366AC90">
            <wp:extent cx="1915064" cy="1766032"/>
            <wp:effectExtent l="0" t="0" r="9525" b="5715"/>
            <wp:docPr id="463077755" name="Picture 1" descr="A diagram of cons and c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7755" name="Picture 1" descr="A diagram of cons and cons&#10;&#10;AI-generated content may be incorrect."/>
                    <pic:cNvPicPr/>
                  </pic:nvPicPr>
                  <pic:blipFill>
                    <a:blip r:embed="rId13"/>
                    <a:stretch>
                      <a:fillRect/>
                    </a:stretch>
                  </pic:blipFill>
                  <pic:spPr>
                    <a:xfrm>
                      <a:off x="0" y="0"/>
                      <a:ext cx="1918240" cy="1768961"/>
                    </a:xfrm>
                    <a:prstGeom prst="rect">
                      <a:avLst/>
                    </a:prstGeom>
                  </pic:spPr>
                </pic:pic>
              </a:graphicData>
            </a:graphic>
          </wp:inline>
        </w:drawing>
      </w:r>
    </w:p>
    <w:p w14:paraId="3F33F764" w14:textId="77777777" w:rsidR="00364D3B" w:rsidRPr="00364D3B" w:rsidRDefault="00364D3B" w:rsidP="00364D3B">
      <w:pPr>
        <w:tabs>
          <w:tab w:val="left" w:pos="3451"/>
        </w:tabs>
        <w:rPr>
          <w:b/>
          <w:bCs/>
        </w:rPr>
      </w:pPr>
      <w:r w:rsidRPr="00364D3B">
        <w:rPr>
          <w:b/>
          <w:bCs/>
        </w:rPr>
        <w:t>Solution: Use Box&lt;T&gt; for Indirection</w:t>
      </w:r>
    </w:p>
    <w:p w14:paraId="47A67BE3" w14:textId="77777777" w:rsidR="00364D3B" w:rsidRDefault="00364D3B" w:rsidP="00364D3B">
      <w:pPr>
        <w:tabs>
          <w:tab w:val="left" w:pos="3451"/>
        </w:tabs>
      </w:pPr>
      <w:r w:rsidRPr="00364D3B">
        <w:t>Using a Box&lt;T&gt; breaks the infinite recursion:</w:t>
      </w:r>
    </w:p>
    <w:p w14:paraId="0996589B" w14:textId="4E9D99DD" w:rsidR="00013548" w:rsidRPr="00364D3B" w:rsidRDefault="007F6268" w:rsidP="00364D3B">
      <w:pPr>
        <w:tabs>
          <w:tab w:val="left" w:pos="3451"/>
        </w:tabs>
      </w:pPr>
      <w:r w:rsidRPr="007F6268">
        <w:rPr>
          <w:noProof/>
        </w:rPr>
        <w:drawing>
          <wp:inline distT="0" distB="0" distL="0" distR="0" wp14:anchorId="0F248A22" wp14:editId="1766E809">
            <wp:extent cx="5095740" cy="1449238"/>
            <wp:effectExtent l="0" t="0" r="0" b="0"/>
            <wp:docPr id="1028662543"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62543" name="Picture 1" descr="A white background with black text&#10;&#10;AI-generated content may be incorrect."/>
                    <pic:cNvPicPr/>
                  </pic:nvPicPr>
                  <pic:blipFill>
                    <a:blip r:embed="rId14"/>
                    <a:stretch>
                      <a:fillRect/>
                    </a:stretch>
                  </pic:blipFill>
                  <pic:spPr>
                    <a:xfrm>
                      <a:off x="0" y="0"/>
                      <a:ext cx="5130026" cy="1458989"/>
                    </a:xfrm>
                    <a:prstGeom prst="rect">
                      <a:avLst/>
                    </a:prstGeom>
                  </pic:spPr>
                </pic:pic>
              </a:graphicData>
            </a:graphic>
          </wp:inline>
        </w:drawing>
      </w:r>
    </w:p>
    <w:p w14:paraId="496057D3" w14:textId="2E4AA034" w:rsidR="00364D3B" w:rsidRDefault="00013548" w:rsidP="00F60D97">
      <w:pPr>
        <w:tabs>
          <w:tab w:val="left" w:pos="3451"/>
        </w:tabs>
      </w:pPr>
      <w:r w:rsidRPr="00013548">
        <w:t>Because a Box&lt;T&gt; is a pointer, Rust always knows how much space a Box&lt;T&gt; needs: a pointer’s size doesn’t change based on the amount of data it’s pointing to.</w:t>
      </w:r>
      <w:r w:rsidR="00780438">
        <w:t xml:space="preserve"> </w:t>
      </w:r>
      <w:r w:rsidR="00780438" w:rsidRPr="00780438">
        <w:t>The Box&lt;T&gt; will point to the next List value that will be on the heap rather than inside the Cons variant. Conceptually, we still have a list, created with lists holding other lists, but this implementation is now more like placing the items next to one another rather than inside one another</w:t>
      </w:r>
      <w:r w:rsidR="006C0936">
        <w:t xml:space="preserve"> like the picture above</w:t>
      </w:r>
      <w:r w:rsidR="00780438" w:rsidRPr="00780438">
        <w:t>.</w:t>
      </w:r>
    </w:p>
    <w:p w14:paraId="625330DA" w14:textId="72A5AD14" w:rsidR="00BA4485" w:rsidRDefault="00BA4485" w:rsidP="00F60D97">
      <w:pPr>
        <w:tabs>
          <w:tab w:val="left" w:pos="3451"/>
        </w:tabs>
      </w:pPr>
      <w:r w:rsidRPr="00BA4485">
        <w:t>The Cons variant needs the size of an i32 plus the space to store the box’s pointer data. The Nil variant stores no values, so it needs less space than the Cons variant</w:t>
      </w:r>
      <w:r w:rsidR="00A87FD9">
        <w:t>, now the Cons variant looks like:</w:t>
      </w:r>
    </w:p>
    <w:p w14:paraId="369390FB" w14:textId="2F074A48" w:rsidR="00A87FD9" w:rsidRDefault="00A87FD9" w:rsidP="00F60D97">
      <w:pPr>
        <w:tabs>
          <w:tab w:val="left" w:pos="3451"/>
        </w:tabs>
      </w:pPr>
      <w:r w:rsidRPr="00A87FD9">
        <w:rPr>
          <w:noProof/>
        </w:rPr>
        <w:drawing>
          <wp:inline distT="0" distB="0" distL="0" distR="0" wp14:anchorId="45B97DFA" wp14:editId="535C5C2C">
            <wp:extent cx="1035170" cy="963649"/>
            <wp:effectExtent l="0" t="0" r="0" b="8255"/>
            <wp:docPr id="1410967786" name="Picture 1" descr="A black and white diagram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967786" name="Picture 1" descr="A black and white diagram with black text&#10;&#10;AI-generated content may be incorrect."/>
                    <pic:cNvPicPr/>
                  </pic:nvPicPr>
                  <pic:blipFill>
                    <a:blip r:embed="rId15"/>
                    <a:stretch>
                      <a:fillRect/>
                    </a:stretch>
                  </pic:blipFill>
                  <pic:spPr>
                    <a:xfrm>
                      <a:off x="0" y="0"/>
                      <a:ext cx="1044200" cy="972055"/>
                    </a:xfrm>
                    <a:prstGeom prst="rect">
                      <a:avLst/>
                    </a:prstGeom>
                  </pic:spPr>
                </pic:pic>
              </a:graphicData>
            </a:graphic>
          </wp:inline>
        </w:drawing>
      </w:r>
    </w:p>
    <w:p w14:paraId="1899CC97" w14:textId="14A47501" w:rsidR="00A87FD9" w:rsidRDefault="00A87FD9" w:rsidP="00F60D97">
      <w:pPr>
        <w:tabs>
          <w:tab w:val="left" w:pos="3451"/>
        </w:tabs>
      </w:pPr>
      <w:r w:rsidRPr="00A87FD9">
        <w:t>Boxes provide only the indirection and heap allocation; they don’t have any other special capabilities</w:t>
      </w:r>
      <w:r w:rsidR="00AE0456">
        <w:t xml:space="preserve">, </w:t>
      </w:r>
      <w:r w:rsidRPr="00A87FD9">
        <w:t>They also don’t have the performance overhead that these special capabilities incu</w:t>
      </w:r>
      <w:r w:rsidR="00C27AA3">
        <w:t xml:space="preserve">r, </w:t>
      </w:r>
      <w:r w:rsidRPr="00A87FD9">
        <w:t>so they can be useful in cases like the cons list where the indirection is the only feature we need. </w:t>
      </w:r>
    </w:p>
    <w:p w14:paraId="298C25CA" w14:textId="6DF893AA" w:rsidR="00892DD8" w:rsidRDefault="00892DD8" w:rsidP="00F60D97">
      <w:pPr>
        <w:tabs>
          <w:tab w:val="left" w:pos="3451"/>
        </w:tabs>
      </w:pPr>
      <w:r w:rsidRPr="00892DD8">
        <w:lastRenderedPageBreak/>
        <w:t>The Box&lt;T&gt; type is a smart pointer because it implements the </w:t>
      </w:r>
      <w:r w:rsidRPr="00D479EC">
        <w:rPr>
          <w:b/>
          <w:bCs/>
        </w:rPr>
        <w:t>Deref</w:t>
      </w:r>
      <w:r w:rsidRPr="00892DD8">
        <w:t> trait, which allows Box&lt;T&gt; values to be treated like references. When a Box&lt;T&gt; value goes out of scope, the heap data that the box is pointing to is cleaned up as well because of the </w:t>
      </w:r>
      <w:r w:rsidRPr="00D479EC">
        <w:rPr>
          <w:b/>
          <w:bCs/>
        </w:rPr>
        <w:t>Drop</w:t>
      </w:r>
      <w:r w:rsidRPr="00892DD8">
        <w:t> trait implementation.</w:t>
      </w:r>
    </w:p>
    <w:p w14:paraId="0B7A2D1E" w14:textId="77777777" w:rsidR="007363D3" w:rsidRPr="007363D3" w:rsidRDefault="007363D3" w:rsidP="007363D3">
      <w:pPr>
        <w:tabs>
          <w:tab w:val="left" w:pos="3451"/>
        </w:tabs>
        <w:rPr>
          <w:b/>
          <w:bCs/>
        </w:rPr>
      </w:pPr>
      <w:r w:rsidRPr="007363D3">
        <w:rPr>
          <w:b/>
          <w:bCs/>
        </w:rPr>
        <w:t>Treating Smart Pointers Like Regular References with Deref</w:t>
      </w:r>
    </w:p>
    <w:p w14:paraId="2F6645CD" w14:textId="5A0790CE" w:rsidR="00D479EC" w:rsidRDefault="00F87407" w:rsidP="00F60D97">
      <w:pPr>
        <w:tabs>
          <w:tab w:val="left" w:pos="3451"/>
        </w:tabs>
      </w:pPr>
      <w:r w:rsidRPr="00F87407">
        <w:t>Implementing the Deref trait allows you to customize the behavior of the </w:t>
      </w:r>
      <w:r w:rsidRPr="00F87407">
        <w:rPr>
          <w:i/>
          <w:iCs/>
        </w:rPr>
        <w:t>dereference operator</w:t>
      </w:r>
      <w:r w:rsidRPr="00F87407">
        <w:t> *</w:t>
      </w:r>
      <w:r>
        <w:t xml:space="preserve">. </w:t>
      </w:r>
      <w:r w:rsidRPr="00F87407">
        <w:t> By implementing Deref in such a way that a smart pointer can be treated like a regular reference, you can write code that operates on references and use that code with smart pointers too.</w:t>
      </w:r>
    </w:p>
    <w:p w14:paraId="79993252" w14:textId="1FB53059" w:rsidR="00E960B4" w:rsidRPr="00E960B4" w:rsidRDefault="00E960B4" w:rsidP="00E960B4">
      <w:pPr>
        <w:tabs>
          <w:tab w:val="left" w:pos="3451"/>
        </w:tabs>
        <w:rPr>
          <w:b/>
          <w:bCs/>
        </w:rPr>
      </w:pPr>
      <w:r w:rsidRPr="00E960B4">
        <w:rPr>
          <w:b/>
          <w:bCs/>
        </w:rPr>
        <w:t>Following the Reference to the Value</w:t>
      </w:r>
    </w:p>
    <w:p w14:paraId="5D824C5E" w14:textId="20E693F3" w:rsidR="00CB1072" w:rsidRDefault="008A20EA" w:rsidP="00F60D97">
      <w:pPr>
        <w:tabs>
          <w:tab w:val="left" w:pos="3451"/>
        </w:tabs>
      </w:pPr>
      <w:r>
        <w:t>Example of using reference and dereference:</w:t>
      </w:r>
    </w:p>
    <w:p w14:paraId="02D15270" w14:textId="5BE66DDF" w:rsidR="008A20EA" w:rsidRDefault="008A20EA" w:rsidP="00F60D97">
      <w:pPr>
        <w:tabs>
          <w:tab w:val="left" w:pos="3451"/>
        </w:tabs>
      </w:pPr>
      <w:r w:rsidRPr="008A20EA">
        <w:rPr>
          <w:noProof/>
        </w:rPr>
        <w:drawing>
          <wp:inline distT="0" distB="0" distL="0" distR="0" wp14:anchorId="3211E319" wp14:editId="2638A8FE">
            <wp:extent cx="1552755" cy="1115009"/>
            <wp:effectExtent l="0" t="0" r="0" b="9525"/>
            <wp:docPr id="118508977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5089775" name="Picture 1" descr="A close-up of a computer code&#10;&#10;AI-generated content may be incorrect."/>
                    <pic:cNvPicPr/>
                  </pic:nvPicPr>
                  <pic:blipFill>
                    <a:blip r:embed="rId16"/>
                    <a:stretch>
                      <a:fillRect/>
                    </a:stretch>
                  </pic:blipFill>
                  <pic:spPr>
                    <a:xfrm>
                      <a:off x="0" y="0"/>
                      <a:ext cx="1555216" cy="1116776"/>
                    </a:xfrm>
                    <a:prstGeom prst="rect">
                      <a:avLst/>
                    </a:prstGeom>
                  </pic:spPr>
                </pic:pic>
              </a:graphicData>
            </a:graphic>
          </wp:inline>
        </w:drawing>
      </w:r>
    </w:p>
    <w:p w14:paraId="3F64CF20" w14:textId="26E82526" w:rsidR="008A20EA" w:rsidRDefault="003540DE" w:rsidP="00F60D97">
      <w:pPr>
        <w:tabs>
          <w:tab w:val="left" w:pos="3451"/>
        </w:tabs>
      </w:pPr>
      <w:r w:rsidRPr="003540DE">
        <w:t>The variable x holds an i32 value 5. We set y equal to a reference to x. We can assert that x is equal to 5. However, if we want to make an assertion about the value in y, we have to use *y  (</w:t>
      </w:r>
      <w:r w:rsidRPr="003540DE">
        <w:rPr>
          <w:i/>
          <w:iCs/>
        </w:rPr>
        <w:t>dereference</w:t>
      </w:r>
      <w:r w:rsidRPr="003540DE">
        <w:t>) so the compiler can compare the actual value.</w:t>
      </w:r>
    </w:p>
    <w:p w14:paraId="75EA6F5E" w14:textId="7151A5F7" w:rsidR="00D134B5" w:rsidRDefault="00284807" w:rsidP="00F60D97">
      <w:pPr>
        <w:tabs>
          <w:tab w:val="left" w:pos="3451"/>
        </w:tabs>
      </w:pPr>
      <w:r w:rsidRPr="00284807">
        <w:t>If we tried to write assert_eq!(5, y); instead, we would get this compilation error:</w:t>
      </w:r>
    </w:p>
    <w:p w14:paraId="79C88020" w14:textId="754A0D05" w:rsidR="00671136" w:rsidRDefault="00671136" w:rsidP="00F60D97">
      <w:pPr>
        <w:tabs>
          <w:tab w:val="left" w:pos="3451"/>
        </w:tabs>
      </w:pPr>
      <w:r w:rsidRPr="00671136">
        <w:rPr>
          <w:noProof/>
        </w:rPr>
        <w:drawing>
          <wp:inline distT="0" distB="0" distL="0" distR="0" wp14:anchorId="34E263D1" wp14:editId="1032309C">
            <wp:extent cx="5236234" cy="1277065"/>
            <wp:effectExtent l="0" t="0" r="2540" b="0"/>
            <wp:docPr id="55061941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619414" name="Picture 1" descr="A screen shot of a computer code&#10;&#10;AI-generated content may be incorrect."/>
                    <pic:cNvPicPr/>
                  </pic:nvPicPr>
                  <pic:blipFill rotWithShape="1">
                    <a:blip r:embed="rId17"/>
                    <a:srcRect t="5625"/>
                    <a:stretch>
                      <a:fillRect/>
                    </a:stretch>
                  </pic:blipFill>
                  <pic:spPr bwMode="auto">
                    <a:xfrm>
                      <a:off x="0" y="0"/>
                      <a:ext cx="5248359" cy="1280022"/>
                    </a:xfrm>
                    <a:prstGeom prst="rect">
                      <a:avLst/>
                    </a:prstGeom>
                    <a:ln>
                      <a:noFill/>
                    </a:ln>
                    <a:extLst>
                      <a:ext uri="{53640926-AAD7-44D8-BBD7-CCE9431645EC}">
                        <a14:shadowObscured xmlns:a14="http://schemas.microsoft.com/office/drawing/2010/main"/>
                      </a:ext>
                    </a:extLst>
                  </pic:spPr>
                </pic:pic>
              </a:graphicData>
            </a:graphic>
          </wp:inline>
        </w:drawing>
      </w:r>
    </w:p>
    <w:p w14:paraId="30F1E435" w14:textId="34D398F8" w:rsidR="00CF263B" w:rsidRDefault="00641C69" w:rsidP="00F60D97">
      <w:pPr>
        <w:tabs>
          <w:tab w:val="left" w:pos="3451"/>
        </w:tabs>
      </w:pPr>
      <w:r w:rsidRPr="00641C69">
        <w:t>Comparing a number and a reference to a number isn’t allowed because they’re different types. We must use the dereference operator to follow the reference to the value it’s pointing to.</w:t>
      </w:r>
    </w:p>
    <w:p w14:paraId="11422539" w14:textId="32F1C9FB" w:rsidR="00DA185B" w:rsidRPr="00DA185B" w:rsidRDefault="00DA185B" w:rsidP="00DA185B">
      <w:pPr>
        <w:tabs>
          <w:tab w:val="left" w:pos="3451"/>
        </w:tabs>
        <w:rPr>
          <w:b/>
          <w:bCs/>
        </w:rPr>
      </w:pPr>
      <w:r w:rsidRPr="00DA185B">
        <w:rPr>
          <w:b/>
          <w:bCs/>
        </w:rPr>
        <w:t>Using Box&lt;T&gt; Like a Reference</w:t>
      </w:r>
    </w:p>
    <w:p w14:paraId="2F78D859" w14:textId="460D73B7" w:rsidR="00893859" w:rsidRDefault="006A7B1E" w:rsidP="00F60D97">
      <w:pPr>
        <w:tabs>
          <w:tab w:val="left" w:pos="3451"/>
        </w:tabs>
      </w:pPr>
      <w:r>
        <w:t>We can use a Box&lt;T&gt; instead of a reference; the dereference operator of Box&lt;T&gt; can be used as the same way as the dereference operator use</w:t>
      </w:r>
      <w:r w:rsidR="00893859">
        <w:t xml:space="preserve"> on reference</w:t>
      </w:r>
      <w:r w:rsidR="002136B3">
        <w:t>:</w:t>
      </w:r>
    </w:p>
    <w:p w14:paraId="2C44AF1B" w14:textId="289ABAD9" w:rsidR="002136B3" w:rsidRDefault="002136B3" w:rsidP="00F60D97">
      <w:pPr>
        <w:tabs>
          <w:tab w:val="left" w:pos="3451"/>
        </w:tabs>
      </w:pPr>
      <w:r w:rsidRPr="002136B3">
        <w:rPr>
          <w:noProof/>
        </w:rPr>
        <w:lastRenderedPageBreak/>
        <w:drawing>
          <wp:inline distT="0" distB="0" distL="0" distR="0" wp14:anchorId="52FED326" wp14:editId="5F160833">
            <wp:extent cx="1677326" cy="1063860"/>
            <wp:effectExtent l="0" t="0" r="0" b="3175"/>
            <wp:docPr id="147396006" name="Picture 1" descr="A computer screen shot of a number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96006" name="Picture 1" descr="A computer screen shot of a number of text&#10;&#10;AI-generated content may be incorrect."/>
                    <pic:cNvPicPr/>
                  </pic:nvPicPr>
                  <pic:blipFill>
                    <a:blip r:embed="rId18"/>
                    <a:stretch>
                      <a:fillRect/>
                    </a:stretch>
                  </pic:blipFill>
                  <pic:spPr>
                    <a:xfrm>
                      <a:off x="0" y="0"/>
                      <a:ext cx="1682295" cy="1067012"/>
                    </a:xfrm>
                    <a:prstGeom prst="rect">
                      <a:avLst/>
                    </a:prstGeom>
                  </pic:spPr>
                </pic:pic>
              </a:graphicData>
            </a:graphic>
          </wp:inline>
        </w:drawing>
      </w:r>
    </w:p>
    <w:p w14:paraId="2B8246C9" w14:textId="7C1758BE" w:rsidR="00111F46" w:rsidRDefault="00111F46" w:rsidP="00F60D97">
      <w:pPr>
        <w:tabs>
          <w:tab w:val="left" w:pos="3451"/>
        </w:tabs>
      </w:pPr>
      <w:r>
        <w:t>The main difference between reference and Box&lt;T&gt; is that here we</w:t>
      </w:r>
      <w:r w:rsidRPr="00111F46">
        <w:t> set y to be an instance of a box pointing to a copied value of x</w:t>
      </w:r>
      <w:r w:rsidR="00152502">
        <w:t xml:space="preserve"> (</w:t>
      </w:r>
      <w:r w:rsidR="00152502" w:rsidRPr="00152502">
        <w:t xml:space="preserve">A box Box::new(x) </w:t>
      </w:r>
      <w:r w:rsidR="00152502" w:rsidRPr="00152502">
        <w:rPr>
          <w:b/>
          <w:bCs/>
        </w:rPr>
        <w:t>copies</w:t>
      </w:r>
      <w:r w:rsidR="00152502" w:rsidRPr="00152502">
        <w:t xml:space="preserve"> the value</w:t>
      </w:r>
      <w:r w:rsidR="002B3104">
        <w:t xml:space="preserve"> of x from the original x</w:t>
      </w:r>
      <w:r w:rsidR="00152502" w:rsidRPr="00152502">
        <w:t xml:space="preserve"> and owns it on the </w:t>
      </w:r>
      <w:r w:rsidR="00152502" w:rsidRPr="00152502">
        <w:rPr>
          <w:b/>
          <w:bCs/>
        </w:rPr>
        <w:t>heap</w:t>
      </w:r>
      <w:r w:rsidR="00152502" w:rsidRPr="00152502">
        <w:t>.</w:t>
      </w:r>
      <w:r w:rsidR="00152502">
        <w:t>)</w:t>
      </w:r>
      <w:r w:rsidRPr="00111F46">
        <w:t> rather than a reference pointing to the value of x.</w:t>
      </w:r>
    </w:p>
    <w:p w14:paraId="31781788" w14:textId="0894239E" w:rsidR="00A45F02" w:rsidRPr="00A45F02" w:rsidRDefault="00A45F02" w:rsidP="00A45F02">
      <w:pPr>
        <w:tabs>
          <w:tab w:val="left" w:pos="3451"/>
        </w:tabs>
        <w:rPr>
          <w:b/>
          <w:bCs/>
        </w:rPr>
      </w:pPr>
      <w:r w:rsidRPr="00A45F02">
        <w:rPr>
          <w:b/>
          <w:bCs/>
        </w:rPr>
        <w:t>Defining Our Own Smart Pointer</w:t>
      </w:r>
    </w:p>
    <w:p w14:paraId="62370DF6" w14:textId="637C9B5D" w:rsidR="007A061F" w:rsidRDefault="00A978D2" w:rsidP="007A061F">
      <w:pPr>
        <w:tabs>
          <w:tab w:val="left" w:pos="3451"/>
        </w:tabs>
      </w:pPr>
      <w:r>
        <w:t>We can build our own smart pointer as same as Box&lt;T&gt;:</w:t>
      </w:r>
    </w:p>
    <w:p w14:paraId="2BBC30BF" w14:textId="33B77E0B" w:rsidR="00A165FA" w:rsidRDefault="00911BD0" w:rsidP="007A061F">
      <w:pPr>
        <w:tabs>
          <w:tab w:val="left" w:pos="3451"/>
        </w:tabs>
      </w:pPr>
      <w:r w:rsidRPr="00911BD0">
        <w:rPr>
          <w:noProof/>
        </w:rPr>
        <w:drawing>
          <wp:inline distT="0" distB="0" distL="0" distR="0" wp14:anchorId="216B337B" wp14:editId="5A31BE3A">
            <wp:extent cx="2041476" cy="1036087"/>
            <wp:effectExtent l="0" t="0" r="0" b="0"/>
            <wp:docPr id="912888905"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888905" name="Picture 1" descr="A screenshot of a computer code&#10;&#10;AI-generated content may be incorrect."/>
                    <pic:cNvPicPr/>
                  </pic:nvPicPr>
                  <pic:blipFill>
                    <a:blip r:embed="rId19"/>
                    <a:stretch>
                      <a:fillRect/>
                    </a:stretch>
                  </pic:blipFill>
                  <pic:spPr>
                    <a:xfrm>
                      <a:off x="0" y="0"/>
                      <a:ext cx="2044985" cy="1037868"/>
                    </a:xfrm>
                    <a:prstGeom prst="rect">
                      <a:avLst/>
                    </a:prstGeom>
                  </pic:spPr>
                </pic:pic>
              </a:graphicData>
            </a:graphic>
          </wp:inline>
        </w:drawing>
      </w:r>
    </w:p>
    <w:p w14:paraId="04CE71AC" w14:textId="3704881E" w:rsidR="001B56FE" w:rsidRPr="001B56FE" w:rsidRDefault="00A978D2" w:rsidP="001B56FE">
      <w:pPr>
        <w:tabs>
          <w:tab w:val="left" w:pos="3451"/>
        </w:tabs>
      </w:pPr>
      <w:r w:rsidRPr="00A978D2">
        <w:t xml:space="preserve">The Box&lt;T&gt; type is ultimately defined as a tuple struct with one element, so </w:t>
      </w:r>
      <w:r>
        <w:t xml:space="preserve">we </w:t>
      </w:r>
      <w:r w:rsidR="00911BD0" w:rsidRPr="00A978D2">
        <w:t>define</w:t>
      </w:r>
      <w:r w:rsidRPr="00A978D2">
        <w:t xml:space="preserve"> a MyBox&lt;T&gt; type in the same way. </w:t>
      </w:r>
      <w:r w:rsidR="001B56FE" w:rsidRPr="001B56FE">
        <w:t>The MyBox::new function</w:t>
      </w:r>
      <w:r w:rsidR="00874613">
        <w:t xml:space="preserve"> is a constructor that</w:t>
      </w:r>
      <w:r w:rsidR="001B56FE" w:rsidRPr="001B56FE">
        <w:t xml:space="preserve"> takes one parameter of type T and returns a MyBox instance that holds the value passed in.</w:t>
      </w:r>
    </w:p>
    <w:p w14:paraId="30D1C314" w14:textId="4D3B2FA2" w:rsidR="00A978D2" w:rsidRDefault="009F0B94" w:rsidP="007A061F">
      <w:pPr>
        <w:tabs>
          <w:tab w:val="left" w:pos="3451"/>
        </w:tabs>
      </w:pPr>
      <w:r w:rsidRPr="009F0B94">
        <w:t>Let’s try adding the main function</w:t>
      </w:r>
      <w:r>
        <w:t xml:space="preserve"> </w:t>
      </w:r>
      <w:r w:rsidRPr="009F0B94">
        <w:t>and changing it to use the MyBox&lt;T&gt; type we’ve defined instead of Box&lt;T&gt;</w:t>
      </w:r>
      <w:r w:rsidR="007C4E31">
        <w:t>:</w:t>
      </w:r>
    </w:p>
    <w:p w14:paraId="6385BCD4" w14:textId="23B0E175" w:rsidR="007C4E31" w:rsidRDefault="007C4E31" w:rsidP="007A061F">
      <w:pPr>
        <w:tabs>
          <w:tab w:val="left" w:pos="3451"/>
        </w:tabs>
      </w:pPr>
      <w:r w:rsidRPr="007C4E31">
        <w:rPr>
          <w:noProof/>
        </w:rPr>
        <w:drawing>
          <wp:inline distT="0" distB="0" distL="0" distR="0" wp14:anchorId="53C616A6" wp14:editId="63963F17">
            <wp:extent cx="1786059" cy="1070096"/>
            <wp:effectExtent l="0" t="0" r="5080" b="0"/>
            <wp:docPr id="1320157113" name="Picture 1" descr="A computer code with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157113" name="Picture 1" descr="A computer code with numbers&#10;&#10;AI-generated content may be incorrect."/>
                    <pic:cNvPicPr/>
                  </pic:nvPicPr>
                  <pic:blipFill>
                    <a:blip r:embed="rId20"/>
                    <a:stretch>
                      <a:fillRect/>
                    </a:stretch>
                  </pic:blipFill>
                  <pic:spPr>
                    <a:xfrm>
                      <a:off x="0" y="0"/>
                      <a:ext cx="1806186" cy="1082155"/>
                    </a:xfrm>
                    <a:prstGeom prst="rect">
                      <a:avLst/>
                    </a:prstGeom>
                  </pic:spPr>
                </pic:pic>
              </a:graphicData>
            </a:graphic>
          </wp:inline>
        </w:drawing>
      </w:r>
    </w:p>
    <w:p w14:paraId="738E5C73" w14:textId="79F75121" w:rsidR="00E037C4" w:rsidRDefault="007C4E31" w:rsidP="007A061F">
      <w:pPr>
        <w:tabs>
          <w:tab w:val="left" w:pos="3451"/>
        </w:tabs>
      </w:pPr>
      <w:r w:rsidRPr="007C4E31">
        <w:t>The code won’t compile because Rust doesn’t know how to dereference MyBox</w:t>
      </w:r>
      <w:r w:rsidR="00592737">
        <w:t xml:space="preserve">. The Deref trait </w:t>
      </w:r>
      <w:r w:rsidR="00E037C4" w:rsidRPr="00E037C4">
        <w:t xml:space="preserve">provided by the standard library, requires us to implement one method </w:t>
      </w:r>
      <w:r w:rsidR="0069240F">
        <w:t>named deref that borrows self and returns a refer to the inner data:</w:t>
      </w:r>
    </w:p>
    <w:p w14:paraId="5FF1759E" w14:textId="1B975E8D" w:rsidR="0069240F" w:rsidRDefault="001C015B" w:rsidP="007A061F">
      <w:pPr>
        <w:tabs>
          <w:tab w:val="left" w:pos="3451"/>
        </w:tabs>
      </w:pPr>
      <w:r w:rsidRPr="001C015B">
        <w:rPr>
          <w:noProof/>
        </w:rPr>
        <w:drawing>
          <wp:inline distT="0" distB="0" distL="0" distR="0" wp14:anchorId="19130D96" wp14:editId="14FF6B31">
            <wp:extent cx="2329132" cy="1200509"/>
            <wp:effectExtent l="0" t="0" r="0" b="0"/>
            <wp:docPr id="1019121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12196" name="Picture 1" descr="A screenshot of a computer code&#10;&#10;AI-generated content may be incorrect."/>
                    <pic:cNvPicPr/>
                  </pic:nvPicPr>
                  <pic:blipFill>
                    <a:blip r:embed="rId21"/>
                    <a:stretch>
                      <a:fillRect/>
                    </a:stretch>
                  </pic:blipFill>
                  <pic:spPr>
                    <a:xfrm>
                      <a:off x="0" y="0"/>
                      <a:ext cx="2353105" cy="1212866"/>
                    </a:xfrm>
                    <a:prstGeom prst="rect">
                      <a:avLst/>
                    </a:prstGeom>
                  </pic:spPr>
                </pic:pic>
              </a:graphicData>
            </a:graphic>
          </wp:inline>
        </w:drawing>
      </w:r>
    </w:p>
    <w:p w14:paraId="34D26017" w14:textId="23FFA547" w:rsidR="00A12C1A" w:rsidRDefault="00A12C1A" w:rsidP="007A061F">
      <w:pPr>
        <w:tabs>
          <w:tab w:val="left" w:pos="3451"/>
        </w:tabs>
      </w:pPr>
      <w:r w:rsidRPr="00A12C1A">
        <w:lastRenderedPageBreak/>
        <w:t>The </w:t>
      </w:r>
      <w:r w:rsidRPr="004F65E8">
        <w:rPr>
          <w:i/>
          <w:iCs/>
        </w:rPr>
        <w:t>type Target = T</w:t>
      </w:r>
      <w:r w:rsidRPr="00A12C1A">
        <w:t>; syntax defines an associated type for the Deref trait to use. Associated types are a slightly different way of declaring a generic parameter</w:t>
      </w:r>
      <w:r w:rsidR="004F65E8">
        <w:t xml:space="preserve"> (detail in chapter 20, The Rust Programming Language Book</w:t>
      </w:r>
      <w:r w:rsidR="005F3E61">
        <w:t>).</w:t>
      </w:r>
    </w:p>
    <w:p w14:paraId="08F92338" w14:textId="1DD33CA8" w:rsidR="005F3E61" w:rsidRDefault="00F244D1" w:rsidP="007A061F">
      <w:pPr>
        <w:tabs>
          <w:tab w:val="left" w:pos="3451"/>
        </w:tabs>
      </w:pPr>
      <w:r>
        <w:t>I</w:t>
      </w:r>
      <w:r w:rsidR="00D7132B" w:rsidRPr="00D7132B">
        <w:t>n the body of the deref method with &amp;self.0 so deref returns a reference to the value we want to access with the * operator</w:t>
      </w:r>
      <w:r w:rsidR="001A1D53">
        <w:t xml:space="preserve">, </w:t>
      </w:r>
      <w:r w:rsidR="001A1D53" w:rsidRPr="001A1D53">
        <w:t>.0 accesses the first value in a tuple struct.</w:t>
      </w:r>
    </w:p>
    <w:p w14:paraId="333BB78F" w14:textId="580A2D9B" w:rsidR="00435C9A" w:rsidRDefault="00435C9A" w:rsidP="007A061F">
      <w:pPr>
        <w:tabs>
          <w:tab w:val="left" w:pos="3451"/>
        </w:tabs>
      </w:pPr>
      <w:r w:rsidRPr="00435C9A">
        <w:t>Without the Deref trait, the compiler can only dereference &amp; references. The </w:t>
      </w:r>
      <w:r w:rsidRPr="00F76B7E">
        <w:rPr>
          <w:b/>
          <w:bCs/>
        </w:rPr>
        <w:t>deref method gives the compiler the ability to take a value of any type that implements Deref</w:t>
      </w:r>
      <w:r w:rsidRPr="00435C9A">
        <w:t> and call the deref method to get an &amp; reference that it knows how to dereference.</w:t>
      </w:r>
    </w:p>
    <w:p w14:paraId="0427335C" w14:textId="0BE3823C" w:rsidR="006A7CB2" w:rsidRDefault="003A70F2" w:rsidP="007A061F">
      <w:pPr>
        <w:tabs>
          <w:tab w:val="left" w:pos="3451"/>
        </w:tabs>
      </w:pPr>
      <w:r w:rsidRPr="003A70F2">
        <w:t>When we entered *y</w:t>
      </w:r>
      <w:r w:rsidR="006B0D21">
        <w:t xml:space="preserve"> </w:t>
      </w:r>
      <w:r w:rsidR="006B0D21" w:rsidRPr="006B0D21">
        <w:t>behind the scenes Rust actually ran this code:</w:t>
      </w:r>
    </w:p>
    <w:p w14:paraId="5C301D04" w14:textId="566DBF80" w:rsidR="006B0D21" w:rsidRDefault="006B0D21" w:rsidP="007A061F">
      <w:pPr>
        <w:tabs>
          <w:tab w:val="left" w:pos="3451"/>
        </w:tabs>
      </w:pPr>
      <w:r w:rsidRPr="006B0D21">
        <w:rPr>
          <w:noProof/>
        </w:rPr>
        <w:drawing>
          <wp:inline distT="0" distB="0" distL="0" distR="0" wp14:anchorId="4B586EB6" wp14:editId="6D8FC4C9">
            <wp:extent cx="927026" cy="256251"/>
            <wp:effectExtent l="0" t="0" r="6985" b="0"/>
            <wp:docPr id="180553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536096" name=""/>
                    <pic:cNvPicPr/>
                  </pic:nvPicPr>
                  <pic:blipFill>
                    <a:blip r:embed="rId22"/>
                    <a:stretch>
                      <a:fillRect/>
                    </a:stretch>
                  </pic:blipFill>
                  <pic:spPr>
                    <a:xfrm>
                      <a:off x="0" y="0"/>
                      <a:ext cx="933960" cy="258168"/>
                    </a:xfrm>
                    <a:prstGeom prst="rect">
                      <a:avLst/>
                    </a:prstGeom>
                  </pic:spPr>
                </pic:pic>
              </a:graphicData>
            </a:graphic>
          </wp:inline>
        </w:drawing>
      </w:r>
    </w:p>
    <w:p w14:paraId="340E7645" w14:textId="22E745D3" w:rsidR="00EC0B3C" w:rsidRDefault="00EC0B3C" w:rsidP="007A061F">
      <w:pPr>
        <w:tabs>
          <w:tab w:val="left" w:pos="3451"/>
        </w:tabs>
      </w:pPr>
      <w:r w:rsidRPr="00EC0B3C">
        <w:t>Rust substitutes the * operator with a call to the deref method and then a plain dereference so we don’t have to think about whether or not we need to call the deref method.</w:t>
      </w:r>
    </w:p>
    <w:p w14:paraId="2CC19CAF" w14:textId="62B3522C" w:rsidR="008C676B" w:rsidRDefault="00194BE0" w:rsidP="007A061F">
      <w:pPr>
        <w:tabs>
          <w:tab w:val="left" w:pos="3451"/>
        </w:tabs>
      </w:pPr>
      <w:r>
        <w:t>Deref method returns a reference to a value, if it return the value we know that the value will move out of self because of the ownership system.</w:t>
      </w:r>
    </w:p>
    <w:p w14:paraId="6948BD6C" w14:textId="7FC5B056" w:rsidR="00194BE0" w:rsidRDefault="005360DE" w:rsidP="007A061F">
      <w:pPr>
        <w:tabs>
          <w:tab w:val="left" w:pos="3451"/>
        </w:tabs>
      </w:pPr>
      <w:r w:rsidRPr="005360DE">
        <w:t>Note that the * operator is replaced with a call to the deref method and then a call to the * operator just once, each time we use a * in our code. Because the substitution of the * operator does not recurse infinitely</w:t>
      </w:r>
      <w:r>
        <w:t>.</w:t>
      </w:r>
    </w:p>
    <w:p w14:paraId="7C16AD04" w14:textId="65BCBC0B" w:rsidR="00336748" w:rsidRPr="00336748" w:rsidRDefault="00336748" w:rsidP="00336748">
      <w:pPr>
        <w:tabs>
          <w:tab w:val="left" w:pos="3451"/>
        </w:tabs>
        <w:rPr>
          <w:b/>
          <w:bCs/>
        </w:rPr>
      </w:pPr>
      <w:r w:rsidRPr="00336748">
        <w:rPr>
          <w:b/>
          <w:bCs/>
        </w:rPr>
        <w:t>Implicit Deref Coercions with Functions and Methods</w:t>
      </w:r>
    </w:p>
    <w:p w14:paraId="16B420DC" w14:textId="661CF7D5" w:rsidR="00336748" w:rsidRDefault="00EF5194" w:rsidP="007A061F">
      <w:pPr>
        <w:tabs>
          <w:tab w:val="left" w:pos="3451"/>
        </w:tabs>
      </w:pPr>
      <w:r w:rsidRPr="00EF5194">
        <w:rPr>
          <w:b/>
          <w:bCs/>
        </w:rPr>
        <w:t>Deref coercion</w:t>
      </w:r>
      <w:r w:rsidRPr="00EF5194">
        <w:t xml:space="preserve"> is a feature in Rust that automatically converts a reference to a type implementing the Deref trait into a reference to another type. It allows smart pointers to behave like regular references in function and method calls.</w:t>
      </w:r>
    </w:p>
    <w:p w14:paraId="5417E631" w14:textId="499BFBF0" w:rsidR="00435C00" w:rsidRDefault="00435C00" w:rsidP="007A061F">
      <w:pPr>
        <w:tabs>
          <w:tab w:val="left" w:pos="3451"/>
        </w:tabs>
        <w:rPr>
          <w:b/>
          <w:bCs/>
        </w:rPr>
      </w:pPr>
      <w:r>
        <w:t>D</w:t>
      </w:r>
      <w:r w:rsidRPr="00435C00">
        <w:t xml:space="preserve">eref coercion was added to Rust so that programmers writing function and method calls don’t need to add as many explicit references and dereferences with &amp; and *. The deref coercion feature also </w:t>
      </w:r>
      <w:r w:rsidRPr="00531D41">
        <w:rPr>
          <w:b/>
          <w:bCs/>
        </w:rPr>
        <w:t>lets us write more code that can work for either references or smart pointers.</w:t>
      </w:r>
    </w:p>
    <w:p w14:paraId="0BC3AB67" w14:textId="60D2192D" w:rsidR="00531D41" w:rsidRDefault="00531D41" w:rsidP="007A061F">
      <w:pPr>
        <w:tabs>
          <w:tab w:val="left" w:pos="3451"/>
        </w:tabs>
      </w:pPr>
      <w:r w:rsidRPr="00531D41">
        <w:t>Example:</w:t>
      </w:r>
    </w:p>
    <w:p w14:paraId="0F95D222" w14:textId="11C133ED" w:rsidR="00161A4B" w:rsidRDefault="00161A4B" w:rsidP="007A061F">
      <w:pPr>
        <w:tabs>
          <w:tab w:val="left" w:pos="3451"/>
        </w:tabs>
      </w:pPr>
      <w:r w:rsidRPr="00161A4B">
        <w:rPr>
          <w:noProof/>
          <w:lang w:val="vi-VN"/>
        </w:rPr>
        <w:drawing>
          <wp:inline distT="0" distB="0" distL="0" distR="0" wp14:anchorId="3BF1B4E9" wp14:editId="62DEBF3F">
            <wp:extent cx="3331195" cy="1329069"/>
            <wp:effectExtent l="0" t="0" r="3175" b="4445"/>
            <wp:docPr id="1789524327"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24327" name="Picture 1" descr="A computer screen shot of a code&#10;&#10;AI-generated content may be incorrect."/>
                    <pic:cNvPicPr/>
                  </pic:nvPicPr>
                  <pic:blipFill>
                    <a:blip r:embed="rId23"/>
                    <a:stretch>
                      <a:fillRect/>
                    </a:stretch>
                  </pic:blipFill>
                  <pic:spPr>
                    <a:xfrm>
                      <a:off x="0" y="0"/>
                      <a:ext cx="3347505" cy="1335576"/>
                    </a:xfrm>
                    <a:prstGeom prst="rect">
                      <a:avLst/>
                    </a:prstGeom>
                  </pic:spPr>
                </pic:pic>
              </a:graphicData>
            </a:graphic>
          </wp:inline>
        </w:drawing>
      </w:r>
    </w:p>
    <w:p w14:paraId="5586A815" w14:textId="332431B6" w:rsidR="00CF1A97" w:rsidRDefault="00846701" w:rsidP="007A061F">
      <w:pPr>
        <w:tabs>
          <w:tab w:val="left" w:pos="3451"/>
        </w:tabs>
      </w:pPr>
      <w:r>
        <w:lastRenderedPageBreak/>
        <w:t>T</w:t>
      </w:r>
      <w:r w:rsidRPr="00846701">
        <w:t xml:space="preserve">he hello function with the argument &amp;m, which is a reference to a MyBox&lt;String&gt; value. Because we implemented the Deref trait on MyBox&lt;T&gt; , </w:t>
      </w:r>
      <w:r w:rsidR="007350B3" w:rsidRPr="007350B3">
        <w:t xml:space="preserve">Rust </w:t>
      </w:r>
      <w:r w:rsidR="008D2929" w:rsidRPr="007350B3">
        <w:t>performs</w:t>
      </w:r>
      <w:r w:rsidR="007350B3">
        <w:t xml:space="preserve"> </w:t>
      </w:r>
      <w:r w:rsidR="007350B3" w:rsidRPr="007350B3">
        <w:t>&amp;MyBox&lt;String&gt; → &amp;String via MyBox's Deref</w:t>
      </w:r>
      <w:r w:rsidR="007350B3">
        <w:t xml:space="preserve"> and then </w:t>
      </w:r>
      <w:r w:rsidR="007350B3" w:rsidRPr="007350B3">
        <w:t>&amp;String → &amp;str via String's Deref</w:t>
      </w:r>
      <w:r w:rsidR="005F7D98">
        <w:t>.</w:t>
      </w:r>
    </w:p>
    <w:p w14:paraId="5818B3BD" w14:textId="17361D8C" w:rsidR="00FA23AB" w:rsidRDefault="00CF1A97" w:rsidP="007A061F">
      <w:pPr>
        <w:tabs>
          <w:tab w:val="left" w:pos="3451"/>
        </w:tabs>
      </w:pPr>
      <w:r>
        <w:t>I</w:t>
      </w:r>
      <w:r w:rsidRPr="00CF1A97">
        <w:t>f Rust didn’t implement deref coercion, we would have to write the code</w:t>
      </w:r>
      <w:r w:rsidR="008D2929">
        <w:t xml:space="preserve"> like:</w:t>
      </w:r>
    </w:p>
    <w:p w14:paraId="466BABC7" w14:textId="6777F8E1" w:rsidR="008D2929" w:rsidRDefault="008D2929" w:rsidP="007A061F">
      <w:pPr>
        <w:tabs>
          <w:tab w:val="left" w:pos="3451"/>
        </w:tabs>
      </w:pPr>
      <w:r w:rsidRPr="008D2929">
        <w:rPr>
          <w:noProof/>
        </w:rPr>
        <w:drawing>
          <wp:inline distT="0" distB="0" distL="0" distR="0" wp14:anchorId="0093BF76" wp14:editId="7064B096">
            <wp:extent cx="3724795" cy="714475"/>
            <wp:effectExtent l="0" t="0" r="0" b="9525"/>
            <wp:docPr id="514691175" name="Picture 1" descr="A close-up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691175" name="Picture 1" descr="A close-up of a computer code&#10;&#10;AI-generated content may be incorrect."/>
                    <pic:cNvPicPr/>
                  </pic:nvPicPr>
                  <pic:blipFill>
                    <a:blip r:embed="rId24"/>
                    <a:stretch>
                      <a:fillRect/>
                    </a:stretch>
                  </pic:blipFill>
                  <pic:spPr>
                    <a:xfrm>
                      <a:off x="0" y="0"/>
                      <a:ext cx="3724795" cy="714475"/>
                    </a:xfrm>
                    <a:prstGeom prst="rect">
                      <a:avLst/>
                    </a:prstGeom>
                  </pic:spPr>
                </pic:pic>
              </a:graphicData>
            </a:graphic>
          </wp:inline>
        </w:drawing>
      </w:r>
    </w:p>
    <w:p w14:paraId="30C73AB6" w14:textId="7531D920" w:rsidR="00D61D78" w:rsidRDefault="00D61D78" w:rsidP="007A061F">
      <w:pPr>
        <w:tabs>
          <w:tab w:val="left" w:pos="3451"/>
        </w:tabs>
      </w:pPr>
      <w:r w:rsidRPr="00D61D78">
        <w:t>The (*m) dereferences the MyBox&lt;String&gt; into a String. Then the &amp; and [..] take a string slice of the String that is equal to the whole string to match the signature of hello.</w:t>
      </w:r>
      <w:r w:rsidR="00EF3A9B">
        <w:t xml:space="preserve"> That is hard to read, write and understand.</w:t>
      </w:r>
    </w:p>
    <w:p w14:paraId="4D0F577C" w14:textId="659D75DA" w:rsidR="00EF3A9B" w:rsidRDefault="00EF3A9B" w:rsidP="007A061F">
      <w:pPr>
        <w:tabs>
          <w:tab w:val="left" w:pos="3451"/>
        </w:tabs>
      </w:pPr>
      <w:r w:rsidRPr="00EF3A9B">
        <w:t xml:space="preserve">When the Deref trait is defined for the types involved, Rust will analyze the types and </w:t>
      </w:r>
      <w:r w:rsidRPr="00C6536A">
        <w:rPr>
          <w:b/>
          <w:bCs/>
        </w:rPr>
        <w:t>use Deref::deref</w:t>
      </w:r>
      <w:r w:rsidRPr="00EF3A9B">
        <w:t> </w:t>
      </w:r>
      <w:r w:rsidRPr="00C6536A">
        <w:rPr>
          <w:b/>
          <w:bCs/>
        </w:rPr>
        <w:t>as many times</w:t>
      </w:r>
      <w:r w:rsidRPr="00EF3A9B">
        <w:t xml:space="preserve"> as necessary </w:t>
      </w:r>
      <w:r w:rsidRPr="00C6536A">
        <w:rPr>
          <w:b/>
          <w:bCs/>
        </w:rPr>
        <w:t xml:space="preserve">to get a reference to match the parameter’s type. </w:t>
      </w:r>
      <w:r w:rsidRPr="00EF3A9B">
        <w:t>The number of times that Deref::deref needs to be inserted is resolved at compile time, so there is no runtime penalty for taking advantage of deref coercion!</w:t>
      </w:r>
    </w:p>
    <w:p w14:paraId="3E10F145" w14:textId="0B7D3AA5" w:rsidR="00054167" w:rsidRDefault="004E3864" w:rsidP="007A061F">
      <w:pPr>
        <w:tabs>
          <w:tab w:val="left" w:pos="3451"/>
        </w:tabs>
      </w:pPr>
      <w:r w:rsidRPr="004E3864">
        <w:rPr>
          <w:b/>
          <w:bCs/>
        </w:rPr>
        <w:t>How Deref Coercion Interacts with Mutability</w:t>
      </w:r>
    </w:p>
    <w:p w14:paraId="45473AB3" w14:textId="57964FB7" w:rsidR="004E3864" w:rsidRDefault="004209C5" w:rsidP="007A061F">
      <w:pPr>
        <w:tabs>
          <w:tab w:val="left" w:pos="3451"/>
        </w:tabs>
      </w:pPr>
      <w:r w:rsidRPr="004209C5">
        <w:t>Similar to how you use the Deref trait to override the * operator on immutable references, you can use the DerefMut trait to override the * operator on mutable references.</w:t>
      </w:r>
    </w:p>
    <w:p w14:paraId="6BB6D24E" w14:textId="45548312" w:rsidR="003931E6" w:rsidRDefault="00900547" w:rsidP="007A061F">
      <w:pPr>
        <w:tabs>
          <w:tab w:val="left" w:pos="3451"/>
        </w:tabs>
      </w:pPr>
      <w:r w:rsidRPr="00900547">
        <w:t>Rust does deref coercion when it finds types and trait implementations in three cases:</w:t>
      </w:r>
    </w:p>
    <w:p w14:paraId="0E16642E" w14:textId="77777777" w:rsidR="00900547" w:rsidRPr="00900547" w:rsidRDefault="00900547" w:rsidP="00900547">
      <w:pPr>
        <w:pStyle w:val="ListParagraph"/>
        <w:numPr>
          <w:ilvl w:val="0"/>
          <w:numId w:val="11"/>
        </w:numPr>
        <w:tabs>
          <w:tab w:val="left" w:pos="3451"/>
        </w:tabs>
      </w:pPr>
      <w:r w:rsidRPr="00900547">
        <w:t>From &amp;T to &amp;U when T: Deref&lt;Target=U&gt;</w:t>
      </w:r>
    </w:p>
    <w:p w14:paraId="0C0DE84B" w14:textId="77777777" w:rsidR="00900547" w:rsidRPr="00900547" w:rsidRDefault="00900547" w:rsidP="00900547">
      <w:pPr>
        <w:pStyle w:val="ListParagraph"/>
        <w:numPr>
          <w:ilvl w:val="0"/>
          <w:numId w:val="11"/>
        </w:numPr>
        <w:tabs>
          <w:tab w:val="left" w:pos="3451"/>
        </w:tabs>
      </w:pPr>
      <w:r w:rsidRPr="00900547">
        <w:t>From &amp;mut T to &amp;mut U when T: DerefMut&lt;Target=U&gt;</w:t>
      </w:r>
    </w:p>
    <w:p w14:paraId="0C9545D6" w14:textId="77777777" w:rsidR="00900547" w:rsidRPr="00900547" w:rsidRDefault="00900547" w:rsidP="00900547">
      <w:pPr>
        <w:pStyle w:val="ListParagraph"/>
        <w:numPr>
          <w:ilvl w:val="0"/>
          <w:numId w:val="11"/>
        </w:numPr>
        <w:tabs>
          <w:tab w:val="left" w:pos="3451"/>
        </w:tabs>
      </w:pPr>
      <w:r w:rsidRPr="00900547">
        <w:t>From &amp;mut T to &amp;U when T: Deref&lt;Target=U&gt;</w:t>
      </w:r>
    </w:p>
    <w:p w14:paraId="35E5454C" w14:textId="4F3062C4" w:rsidR="00900547" w:rsidRDefault="001B2D2C" w:rsidP="007A061F">
      <w:pPr>
        <w:tabs>
          <w:tab w:val="left" w:pos="3451"/>
        </w:tabs>
      </w:pPr>
      <w:r w:rsidRPr="001B2D2C">
        <w:t>The first case states that if you have a &amp;T, and T implements Deref to some type U, you can get a &amp;U transparently.</w:t>
      </w:r>
    </w:p>
    <w:p w14:paraId="615B62E2" w14:textId="6791E6AC" w:rsidR="001B2D2C" w:rsidRDefault="001B2D2C" w:rsidP="007A061F">
      <w:pPr>
        <w:tabs>
          <w:tab w:val="left" w:pos="3451"/>
        </w:tabs>
      </w:pPr>
      <w:r w:rsidRPr="001B2D2C">
        <w:t>The second case states that the same deref coercion happens for mutable references.</w:t>
      </w:r>
    </w:p>
    <w:p w14:paraId="422D6B97" w14:textId="70BD7F39" w:rsidR="00975DE7" w:rsidRDefault="00F92013" w:rsidP="007A061F">
      <w:pPr>
        <w:tabs>
          <w:tab w:val="left" w:pos="3451"/>
        </w:tabs>
      </w:pPr>
      <w:r w:rsidRPr="00F92013">
        <w:t>Rust will also coerce a mutable reference to an immutable one. But the reverse is </w:t>
      </w:r>
      <w:r w:rsidRPr="00F92013">
        <w:rPr>
          <w:i/>
          <w:iCs/>
        </w:rPr>
        <w:t>not</w:t>
      </w:r>
      <w:r w:rsidRPr="00F92013">
        <w:t xml:space="preserve"> possible: immutable references will never </w:t>
      </w:r>
      <w:r w:rsidR="004944C6">
        <w:t xml:space="preserve">change to </w:t>
      </w:r>
      <w:r w:rsidRPr="00F92013">
        <w:t>mutable references. </w:t>
      </w:r>
    </w:p>
    <w:p w14:paraId="7D76482C" w14:textId="0DDE5E70" w:rsidR="00B160A6" w:rsidRDefault="006A780C" w:rsidP="007A061F">
      <w:pPr>
        <w:tabs>
          <w:tab w:val="left" w:pos="3451"/>
        </w:tabs>
        <w:rPr>
          <w:b/>
          <w:bCs/>
        </w:rPr>
      </w:pPr>
      <w:r w:rsidRPr="006A780C">
        <w:rPr>
          <w:b/>
          <w:bCs/>
        </w:rPr>
        <w:t>Running Code on Cleanup with the Drop Trait</w:t>
      </w:r>
      <w:r>
        <w:rPr>
          <w:b/>
          <w:bCs/>
        </w:rPr>
        <w:t>:</w:t>
      </w:r>
    </w:p>
    <w:p w14:paraId="22253A78" w14:textId="5B01E590" w:rsidR="00A25128" w:rsidRDefault="001A1FCE" w:rsidP="007A061F">
      <w:pPr>
        <w:tabs>
          <w:tab w:val="left" w:pos="3451"/>
        </w:tabs>
      </w:pPr>
      <w:r w:rsidRPr="001A1FCE">
        <w:t xml:space="preserve">The Drop trait in Rust lets you specify custom behavior </w:t>
      </w:r>
      <w:r w:rsidRPr="001A1FCE">
        <w:rPr>
          <w:b/>
          <w:bCs/>
        </w:rPr>
        <w:t>when a value goes out of scope</w:t>
      </w:r>
      <w:r w:rsidRPr="001A1FCE">
        <w:t>, such as releasing resources like heap memory, file handles, sockets, or locks.</w:t>
      </w:r>
      <w:r w:rsidR="00B178A8" w:rsidRPr="00B178A8">
        <w:t> Drop trait is almost always used when implementing a smart pointer.</w:t>
      </w:r>
    </w:p>
    <w:p w14:paraId="7A2D908E" w14:textId="0C0C14B7" w:rsidR="00A672BD" w:rsidRDefault="00E40532" w:rsidP="007A061F">
      <w:pPr>
        <w:tabs>
          <w:tab w:val="left" w:pos="3451"/>
        </w:tabs>
      </w:pPr>
      <w:r>
        <w:lastRenderedPageBreak/>
        <w:t xml:space="preserve">Unlike some languages, Rust </w:t>
      </w:r>
      <w:r w:rsidR="004310CB">
        <w:t>provides</w:t>
      </w:r>
      <w:r>
        <w:t xml:space="preserve"> the mechanism</w:t>
      </w:r>
      <w:r w:rsidR="008E76B8">
        <w:t xml:space="preserve"> (Drop triat)</w:t>
      </w:r>
      <w:r>
        <w:t xml:space="preserve"> that </w:t>
      </w:r>
      <w:r w:rsidR="00311299">
        <w:t>programmer can</w:t>
      </w:r>
      <w:r>
        <w:t xml:space="preserve"> specify the code be run when </w:t>
      </w:r>
      <w:r w:rsidR="006B572D">
        <w:t>pointer</w:t>
      </w:r>
      <w:r>
        <w:t xml:space="preserve"> goes out of scope and the complier will insert this code automatically, , for example when using </w:t>
      </w:r>
      <w:r w:rsidR="003000BE">
        <w:t>C/C++</w:t>
      </w:r>
      <w:r>
        <w:t xml:space="preserve"> we have to call destructor manually</w:t>
      </w:r>
      <w:r w:rsidR="003000BE">
        <w:t xml:space="preserve"> to free up memory</w:t>
      </w:r>
      <w:r w:rsidR="00271E85">
        <w:t xml:space="preserve">, but we don’t have to do that in </w:t>
      </w:r>
      <w:r w:rsidR="00994C73">
        <w:t>Rust</w:t>
      </w:r>
      <w:r w:rsidR="008E76B8">
        <w:t>.</w:t>
      </w:r>
    </w:p>
    <w:p w14:paraId="46E55E40" w14:textId="4E5B267C" w:rsidR="008E76B8" w:rsidRDefault="008E76B8" w:rsidP="007A061F">
      <w:pPr>
        <w:tabs>
          <w:tab w:val="left" w:pos="3451"/>
        </w:tabs>
      </w:pPr>
      <w:r w:rsidRPr="008E76B8">
        <w:t xml:space="preserve">You </w:t>
      </w:r>
      <w:r>
        <w:t xml:space="preserve">can </w:t>
      </w:r>
      <w:r w:rsidRPr="008E76B8">
        <w:t>implement Drop</w:t>
      </w:r>
      <w:r>
        <w:t xml:space="preserve"> triat</w:t>
      </w:r>
      <w:r w:rsidRPr="008E76B8">
        <w:t xml:space="preserve"> </w:t>
      </w:r>
      <w:r w:rsidR="00C26062">
        <w:t xml:space="preserve">for your custom </w:t>
      </w:r>
      <w:r w:rsidR="005C3E48">
        <w:t>pointer</w:t>
      </w:r>
      <w:r w:rsidRPr="008E76B8">
        <w:t xml:space="preserve"> defining a drop(&amp;mut self) method.</w:t>
      </w:r>
      <w:r w:rsidR="004618CC">
        <w:t xml:space="preserve"> For example, we create a CustomPointer:</w:t>
      </w:r>
    </w:p>
    <w:p w14:paraId="01782DD0" w14:textId="1EC3CF2D" w:rsidR="004618CC" w:rsidRDefault="004618CC" w:rsidP="007A061F">
      <w:pPr>
        <w:tabs>
          <w:tab w:val="left" w:pos="3451"/>
        </w:tabs>
      </w:pPr>
      <w:r w:rsidRPr="004618CC">
        <w:rPr>
          <w:noProof/>
        </w:rPr>
        <w:drawing>
          <wp:inline distT="0" distB="0" distL="0" distR="0" wp14:anchorId="58EFAAE4" wp14:editId="0A680B10">
            <wp:extent cx="5057775" cy="3431830"/>
            <wp:effectExtent l="0" t="0" r="0" b="0"/>
            <wp:docPr id="502491484"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91484" name="Picture 1" descr="A screen shot of a computer program&#10;&#10;AI-generated content may be incorrect."/>
                    <pic:cNvPicPr/>
                  </pic:nvPicPr>
                  <pic:blipFill>
                    <a:blip r:embed="rId25"/>
                    <a:stretch>
                      <a:fillRect/>
                    </a:stretch>
                  </pic:blipFill>
                  <pic:spPr>
                    <a:xfrm>
                      <a:off x="0" y="0"/>
                      <a:ext cx="5057775" cy="3431830"/>
                    </a:xfrm>
                    <a:prstGeom prst="rect">
                      <a:avLst/>
                    </a:prstGeom>
                  </pic:spPr>
                </pic:pic>
              </a:graphicData>
            </a:graphic>
          </wp:inline>
        </w:drawing>
      </w:r>
    </w:p>
    <w:p w14:paraId="6680FE9D" w14:textId="20A310FE" w:rsidR="00021270" w:rsidRDefault="00021270" w:rsidP="007A061F">
      <w:pPr>
        <w:tabs>
          <w:tab w:val="left" w:pos="3451"/>
        </w:tabs>
      </w:pPr>
      <w:r>
        <w:t>We can see that t</w:t>
      </w:r>
      <w:r w:rsidRPr="00021270">
        <w:t>he Drop trait is included in the prelude, so we don’t need to bring it into scope</w:t>
      </w:r>
      <w:r w:rsidR="003C173C">
        <w:t>. T</w:t>
      </w:r>
      <w:r w:rsidRPr="00021270">
        <w:t xml:space="preserve">he body of the drop method is where you would place any logic that you wanted to run when an instance of your type goes out of scope. </w:t>
      </w:r>
    </w:p>
    <w:p w14:paraId="725D2495" w14:textId="31DE2AC4" w:rsidR="00066D8C" w:rsidRDefault="00136035" w:rsidP="00066D8C">
      <w:pPr>
        <w:tabs>
          <w:tab w:val="left" w:pos="6105"/>
        </w:tabs>
      </w:pPr>
      <w:r w:rsidRPr="00136035">
        <w:t>Rust automatically called drop for us when our instances went out of scope, calling the code we specified.</w:t>
      </w:r>
      <w:r w:rsidR="0067061E">
        <w:t xml:space="preserve"> We can disable this mechanism but that not easy and unnecessary. However, if you want to clean your value early, you might want to force drop method:</w:t>
      </w:r>
    </w:p>
    <w:p w14:paraId="5DA560B8" w14:textId="2103F11F" w:rsidR="0067061E" w:rsidRDefault="0067061E" w:rsidP="00066D8C">
      <w:pPr>
        <w:tabs>
          <w:tab w:val="left" w:pos="6105"/>
        </w:tabs>
      </w:pPr>
      <w:r w:rsidRPr="0067061E">
        <w:rPr>
          <w:noProof/>
        </w:rPr>
        <w:drawing>
          <wp:inline distT="0" distB="0" distL="0" distR="0" wp14:anchorId="2F45F985" wp14:editId="1FCCFFA3">
            <wp:extent cx="5086351" cy="1322629"/>
            <wp:effectExtent l="0" t="0" r="0" b="0"/>
            <wp:docPr id="1246926794"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926794" name="Picture 1" descr="A screenshot of a computer code&#10;&#10;AI-generated content may be incorrect."/>
                    <pic:cNvPicPr/>
                  </pic:nvPicPr>
                  <pic:blipFill>
                    <a:blip r:embed="rId26"/>
                    <a:stretch>
                      <a:fillRect/>
                    </a:stretch>
                  </pic:blipFill>
                  <pic:spPr>
                    <a:xfrm>
                      <a:off x="0" y="0"/>
                      <a:ext cx="5094800" cy="1324826"/>
                    </a:xfrm>
                    <a:prstGeom prst="rect">
                      <a:avLst/>
                    </a:prstGeom>
                  </pic:spPr>
                </pic:pic>
              </a:graphicData>
            </a:graphic>
          </wp:inline>
        </w:drawing>
      </w:r>
    </w:p>
    <w:p w14:paraId="0C8124A1" w14:textId="66715365" w:rsidR="0096485E" w:rsidRDefault="0096485E" w:rsidP="00066D8C">
      <w:pPr>
        <w:tabs>
          <w:tab w:val="left" w:pos="6105"/>
        </w:tabs>
      </w:pPr>
      <w:r>
        <w:t>We will see the compile error:</w:t>
      </w:r>
    </w:p>
    <w:p w14:paraId="33CBBC3E" w14:textId="7058614E" w:rsidR="00692961" w:rsidRDefault="0096485E" w:rsidP="00066D8C">
      <w:pPr>
        <w:tabs>
          <w:tab w:val="left" w:pos="6105"/>
        </w:tabs>
      </w:pPr>
      <w:r w:rsidRPr="0096485E">
        <w:rPr>
          <w:noProof/>
        </w:rPr>
        <w:lastRenderedPageBreak/>
        <w:drawing>
          <wp:inline distT="0" distB="0" distL="0" distR="0" wp14:anchorId="0999CF45" wp14:editId="68E8B444">
            <wp:extent cx="5296639" cy="1219370"/>
            <wp:effectExtent l="0" t="0" r="0" b="0"/>
            <wp:docPr id="20011042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104282" name="Picture 1" descr="A screenshot of a computer&#10;&#10;AI-generated content may be incorrect."/>
                    <pic:cNvPicPr/>
                  </pic:nvPicPr>
                  <pic:blipFill>
                    <a:blip r:embed="rId27"/>
                    <a:stretch>
                      <a:fillRect/>
                    </a:stretch>
                  </pic:blipFill>
                  <pic:spPr>
                    <a:xfrm>
                      <a:off x="0" y="0"/>
                      <a:ext cx="5296639" cy="1219370"/>
                    </a:xfrm>
                    <a:prstGeom prst="rect">
                      <a:avLst/>
                    </a:prstGeom>
                  </pic:spPr>
                </pic:pic>
              </a:graphicData>
            </a:graphic>
          </wp:inline>
        </w:drawing>
      </w:r>
    </w:p>
    <w:p w14:paraId="48EFA195" w14:textId="0BF6DB40" w:rsidR="007C6071" w:rsidRDefault="007C6071" w:rsidP="00066D8C">
      <w:pPr>
        <w:tabs>
          <w:tab w:val="left" w:pos="6105"/>
        </w:tabs>
      </w:pPr>
      <w:r w:rsidRPr="007C6071">
        <w:t>Rust doesn’t let us call drop explicitly because Rust would still automatically call drop on the value at the end of main. This would cause a </w:t>
      </w:r>
      <w:r w:rsidRPr="007C6071">
        <w:rPr>
          <w:i/>
          <w:iCs/>
        </w:rPr>
        <w:t>double free</w:t>
      </w:r>
      <w:r w:rsidRPr="007C6071">
        <w:t> error because Rust would be trying to clean up the same value twice.</w:t>
      </w:r>
    </w:p>
    <w:p w14:paraId="2724FB48" w14:textId="77777777" w:rsidR="00D937AB" w:rsidRPr="00D937AB" w:rsidRDefault="00D937AB" w:rsidP="00D937AB">
      <w:pPr>
        <w:tabs>
          <w:tab w:val="left" w:pos="6105"/>
        </w:tabs>
      </w:pPr>
      <w:r w:rsidRPr="00D937AB">
        <w:t>We can’t disable the automatic insertion of drop when a value goes out of scope, and we can’t call the drop method explicitly. So, if we need to force a value to be cleaned up early, we use the std::mem::drop function.</w:t>
      </w:r>
    </w:p>
    <w:p w14:paraId="4B108E22" w14:textId="70DA364A" w:rsidR="0086768E" w:rsidRDefault="00274838" w:rsidP="00066D8C">
      <w:pPr>
        <w:tabs>
          <w:tab w:val="left" w:pos="6105"/>
        </w:tabs>
        <w:rPr>
          <w:noProof/>
        </w:rPr>
      </w:pPr>
      <w:r w:rsidRPr="00274838">
        <w:t>The std::mem::drop function is different from the drop method in the Drop trait. We call it by passing as an argument the value we want to force-drop. The function is in the prelude, so we can modify main  to call the drop function</w:t>
      </w:r>
      <w:r>
        <w:t>:</w:t>
      </w:r>
      <w:r w:rsidR="005F5B48" w:rsidRPr="005F5B48">
        <w:rPr>
          <w:noProof/>
        </w:rPr>
        <w:t xml:space="preserve"> </w:t>
      </w:r>
      <w:r w:rsidR="005F5B48" w:rsidRPr="005F5B48">
        <w:rPr>
          <w:noProof/>
        </w:rPr>
        <w:drawing>
          <wp:inline distT="0" distB="0" distL="0" distR="0" wp14:anchorId="2F1D375A" wp14:editId="69991809">
            <wp:extent cx="5401429" cy="1486107"/>
            <wp:effectExtent l="0" t="0" r="8890" b="0"/>
            <wp:docPr id="18543715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37153" name="Picture 1" descr="A screenshot of a computer code&#10;&#10;AI-generated content may be incorrect."/>
                    <pic:cNvPicPr/>
                  </pic:nvPicPr>
                  <pic:blipFill>
                    <a:blip r:embed="rId28"/>
                    <a:stretch>
                      <a:fillRect/>
                    </a:stretch>
                  </pic:blipFill>
                  <pic:spPr>
                    <a:xfrm>
                      <a:off x="0" y="0"/>
                      <a:ext cx="5401429" cy="1486107"/>
                    </a:xfrm>
                    <a:prstGeom prst="rect">
                      <a:avLst/>
                    </a:prstGeom>
                  </pic:spPr>
                </pic:pic>
              </a:graphicData>
            </a:graphic>
          </wp:inline>
        </w:drawing>
      </w:r>
    </w:p>
    <w:p w14:paraId="4DB88FFC" w14:textId="2CF59B09" w:rsidR="005F5B48" w:rsidRDefault="00FB05BE" w:rsidP="00066D8C">
      <w:pPr>
        <w:tabs>
          <w:tab w:val="left" w:pos="6105"/>
        </w:tabs>
        <w:rPr>
          <w:noProof/>
        </w:rPr>
      </w:pPr>
      <w:r w:rsidRPr="00FB05BE">
        <w:t>Running this code will print the following:</w:t>
      </w:r>
      <w:r w:rsidR="00A3411D" w:rsidRPr="00A3411D">
        <w:rPr>
          <w:noProof/>
        </w:rPr>
        <w:t xml:space="preserve"> </w:t>
      </w:r>
      <w:r w:rsidR="00A3411D" w:rsidRPr="00A3411D">
        <w:rPr>
          <w:noProof/>
        </w:rPr>
        <w:drawing>
          <wp:inline distT="0" distB="0" distL="0" distR="0" wp14:anchorId="011F5113" wp14:editId="7F4EC019">
            <wp:extent cx="4201111" cy="676369"/>
            <wp:effectExtent l="0" t="0" r="9525" b="9525"/>
            <wp:docPr id="505228254"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228254" name="Picture 1" descr="A black text on a white background&#10;&#10;AI-generated content may be incorrect."/>
                    <pic:cNvPicPr/>
                  </pic:nvPicPr>
                  <pic:blipFill>
                    <a:blip r:embed="rId29"/>
                    <a:stretch>
                      <a:fillRect/>
                    </a:stretch>
                  </pic:blipFill>
                  <pic:spPr>
                    <a:xfrm>
                      <a:off x="0" y="0"/>
                      <a:ext cx="4201111" cy="676369"/>
                    </a:xfrm>
                    <a:prstGeom prst="rect">
                      <a:avLst/>
                    </a:prstGeom>
                  </pic:spPr>
                </pic:pic>
              </a:graphicData>
            </a:graphic>
          </wp:inline>
        </w:drawing>
      </w:r>
    </w:p>
    <w:p w14:paraId="2F62BA77" w14:textId="0CE2E76F" w:rsidR="003B6401" w:rsidRDefault="0053031B" w:rsidP="00066D8C">
      <w:pPr>
        <w:tabs>
          <w:tab w:val="left" w:pos="6105"/>
        </w:tabs>
      </w:pPr>
      <w:r w:rsidRPr="0053031B">
        <w:t>You can use code specified in a Drop trait implementation in many ways to make cleanup convenient and safe</w:t>
      </w:r>
      <w:r w:rsidR="00B20ADD">
        <w:t xml:space="preserve"> and </w:t>
      </w:r>
      <w:r w:rsidR="00B20ADD" w:rsidRPr="00B20ADD">
        <w:t>don’t have to worry about problems resulting from accidentally cleaning up values still in use: the ownership system that makes sure references are always valid also ensures that drop gets called only once when the value is no longer being used.</w:t>
      </w:r>
    </w:p>
    <w:p w14:paraId="2D01FCB1" w14:textId="74B1CF04" w:rsidR="00FB1B30" w:rsidRDefault="00FB1B30" w:rsidP="00FB1B30">
      <w:pPr>
        <w:tabs>
          <w:tab w:val="left" w:pos="6105"/>
        </w:tabs>
        <w:rPr>
          <w:b/>
          <w:bCs/>
        </w:rPr>
      </w:pPr>
      <w:r w:rsidRPr="00FB1B30">
        <w:rPr>
          <w:b/>
          <w:bCs/>
        </w:rPr>
        <w:t>Rc&lt;T&gt;, the Reference Counted Smart Pointer</w:t>
      </w:r>
    </w:p>
    <w:p w14:paraId="76C94DCB" w14:textId="5A6BBEB0" w:rsidR="00FF5F5D" w:rsidRDefault="008171FE" w:rsidP="00FF5F5D">
      <w:pPr>
        <w:tabs>
          <w:tab w:val="left" w:pos="6105"/>
        </w:tabs>
      </w:pPr>
      <w:r>
        <w:t xml:space="preserve">In Rust, sometime a single value might have multiple owners. For example,  in a graph data structures, </w:t>
      </w:r>
      <w:r w:rsidR="007E2D3F" w:rsidRPr="007E2D3F">
        <w:t xml:space="preserve">s, multiple edges might point to the same node, and that node is conceptually </w:t>
      </w:r>
      <w:r w:rsidR="007E2D3F" w:rsidRPr="007E2D3F">
        <w:lastRenderedPageBreak/>
        <w:t>owned by all of the edges that point to it. A node shouldn’t be cleaned up unless it doesn’t have any edges pointing to it and so has no owners.</w:t>
      </w:r>
      <w:r w:rsidR="00FF5F5D">
        <w:t xml:space="preserve"> </w:t>
      </w:r>
      <w:r w:rsidR="00FF5F5D" w:rsidRPr="00FF5F5D">
        <w:t>You have to enable multiple ownership explicitly by using the Rust type Rc&lt;T&gt;</w:t>
      </w:r>
      <w:r w:rsidR="000042B5">
        <w:t>.</w:t>
      </w:r>
    </w:p>
    <w:p w14:paraId="1A5C1D53" w14:textId="425D1430" w:rsidR="000042B5" w:rsidRDefault="000042B5" w:rsidP="00FF5F5D">
      <w:pPr>
        <w:tabs>
          <w:tab w:val="left" w:pos="6105"/>
        </w:tabs>
      </w:pPr>
      <w:r w:rsidRPr="00B8499A">
        <w:t>Rc&lt;T&gt; stands for Reference Counted smart pointer. It enables multiple ownership of immutable data in single-threaded programs.</w:t>
      </w:r>
      <w:r w:rsidR="00DC7EDF">
        <w:t xml:space="preserve"> Rc&lt;T&gt;  </w:t>
      </w:r>
      <w:r w:rsidR="00D24DFB">
        <w:t xml:space="preserve">pointer follow these concept: </w:t>
      </w:r>
      <w:r w:rsidR="00DC7EDF">
        <w:t>i</w:t>
      </w:r>
      <w:r w:rsidR="00DC7EDF" w:rsidRPr="00DC7EDF">
        <w:t xml:space="preserve">t keeps a </w:t>
      </w:r>
      <w:r w:rsidR="00DC7EDF" w:rsidRPr="00DC7EDF">
        <w:rPr>
          <w:b/>
          <w:bCs/>
        </w:rPr>
        <w:t>count</w:t>
      </w:r>
      <w:r w:rsidR="00DC7EDF" w:rsidRPr="00DC7EDF">
        <w:t xml:space="preserve"> of how many Rc pointers exist for a value</w:t>
      </w:r>
      <w:r w:rsidR="00760398">
        <w:t>, t</w:t>
      </w:r>
      <w:r w:rsidR="00760398" w:rsidRPr="00760398">
        <w:t xml:space="preserve">he value is </w:t>
      </w:r>
      <w:r w:rsidR="00760398" w:rsidRPr="00760398">
        <w:rPr>
          <w:b/>
          <w:bCs/>
        </w:rPr>
        <w:t>deallocated</w:t>
      </w:r>
      <w:r w:rsidR="00760398" w:rsidRPr="00760398">
        <w:t xml:space="preserve"> when the last reference goes out of scope.</w:t>
      </w:r>
      <w:r w:rsidR="00E54D0D">
        <w:t xml:space="preserve"> </w:t>
      </w:r>
    </w:p>
    <w:p w14:paraId="371BC0F6" w14:textId="11A98D0C" w:rsidR="003B5D63" w:rsidRDefault="00E54D0D" w:rsidP="00FF5F5D">
      <w:pPr>
        <w:tabs>
          <w:tab w:val="left" w:pos="6105"/>
        </w:tabs>
      </w:pPr>
      <w:r>
        <w:t>Rc&lt;T&gt; g</w:t>
      </w:r>
      <w:r w:rsidRPr="00E54D0D">
        <w:t xml:space="preserve">reat for </w:t>
      </w:r>
      <w:r w:rsidRPr="00E54D0D">
        <w:rPr>
          <w:b/>
          <w:bCs/>
        </w:rPr>
        <w:t>tree</w:t>
      </w:r>
      <w:r w:rsidRPr="00E54D0D">
        <w:t xml:space="preserve">, </w:t>
      </w:r>
      <w:r w:rsidRPr="00E54D0D">
        <w:rPr>
          <w:b/>
          <w:bCs/>
        </w:rPr>
        <w:t>graph</w:t>
      </w:r>
      <w:r w:rsidRPr="00E54D0D">
        <w:t xml:space="preserve">, or </w:t>
      </w:r>
      <w:r w:rsidRPr="00E54D0D">
        <w:rPr>
          <w:b/>
          <w:bCs/>
        </w:rPr>
        <w:t>shared data structure</w:t>
      </w:r>
      <w:r w:rsidRPr="00E54D0D">
        <w:t xml:space="preserve"> scenarios</w:t>
      </w:r>
      <w:r w:rsidR="003B5D63">
        <w:t>, however, Rc&lt;T&gt; is only use</w:t>
      </w:r>
      <w:r w:rsidR="004D5405">
        <w:t>d</w:t>
      </w:r>
      <w:r w:rsidR="003B5D63">
        <w:t xml:space="preserve"> for single threaded scenarios, if we want to use for multiple threaded, Arc&lt;T&gt; is the choice (we will talk about it later).</w:t>
      </w:r>
    </w:p>
    <w:p w14:paraId="6B86DB59" w14:textId="4E2050B5" w:rsidR="006A051A" w:rsidRPr="006A051A" w:rsidRDefault="003B5D63" w:rsidP="006A051A">
      <w:pPr>
        <w:tabs>
          <w:tab w:val="left" w:pos="6105"/>
        </w:tabs>
        <w:rPr>
          <w:b/>
          <w:bCs/>
        </w:rPr>
      </w:pPr>
      <w:r>
        <w:t xml:space="preserve"> </w:t>
      </w:r>
      <w:r w:rsidR="006A051A" w:rsidRPr="006A051A">
        <w:rPr>
          <w:b/>
          <w:bCs/>
        </w:rPr>
        <w:t>Using Rc&lt;T&gt; to Share Data</w:t>
      </w:r>
    </w:p>
    <w:p w14:paraId="29392FB5" w14:textId="1D3063F5" w:rsidR="00E54D0D" w:rsidRDefault="006A051A" w:rsidP="00FF5F5D">
      <w:pPr>
        <w:tabs>
          <w:tab w:val="left" w:pos="6105"/>
        </w:tabs>
      </w:pPr>
      <w:r>
        <w:t>Given an example:</w:t>
      </w:r>
    </w:p>
    <w:p w14:paraId="542B2E9D" w14:textId="4C4B22BB" w:rsidR="006A051A" w:rsidRDefault="006A051A" w:rsidP="00FF5F5D">
      <w:pPr>
        <w:tabs>
          <w:tab w:val="left" w:pos="6105"/>
        </w:tabs>
      </w:pPr>
      <w:r w:rsidRPr="006A051A">
        <w:rPr>
          <w:noProof/>
        </w:rPr>
        <w:drawing>
          <wp:inline distT="0" distB="0" distL="0" distR="0" wp14:anchorId="79802FE1" wp14:editId="6EFDA263">
            <wp:extent cx="4820323" cy="1657581"/>
            <wp:effectExtent l="0" t="0" r="0" b="0"/>
            <wp:docPr id="1770135177" name="Picture 1" descr="A diagram of a number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135177" name="Picture 1" descr="A diagram of a number and arrows&#10;&#10;AI-generated content may be incorrect."/>
                    <pic:cNvPicPr/>
                  </pic:nvPicPr>
                  <pic:blipFill>
                    <a:blip r:embed="rId30"/>
                    <a:stretch>
                      <a:fillRect/>
                    </a:stretch>
                  </pic:blipFill>
                  <pic:spPr>
                    <a:xfrm>
                      <a:off x="0" y="0"/>
                      <a:ext cx="4820323" cy="1657581"/>
                    </a:xfrm>
                    <a:prstGeom prst="rect">
                      <a:avLst/>
                    </a:prstGeom>
                  </pic:spPr>
                </pic:pic>
              </a:graphicData>
            </a:graphic>
          </wp:inline>
        </w:drawing>
      </w:r>
    </w:p>
    <w:p w14:paraId="208E46C8" w14:textId="7AFE7D55" w:rsidR="004B5564" w:rsidRDefault="004B5564" w:rsidP="00FF5F5D">
      <w:pPr>
        <w:tabs>
          <w:tab w:val="left" w:pos="6105"/>
        </w:tabs>
      </w:pPr>
      <w:r w:rsidRPr="004B5564">
        <w:t>We’ll create list </w:t>
      </w:r>
      <w:r w:rsidR="005D7CB8">
        <w:t>“a”</w:t>
      </w:r>
      <w:r w:rsidRPr="004B5564">
        <w:t> that contains 5 and then 10. Then we’ll make two more lists: </w:t>
      </w:r>
      <w:r w:rsidR="00FD4677">
        <w:t>“</w:t>
      </w:r>
      <w:r w:rsidRPr="004B5564">
        <w:t>b</w:t>
      </w:r>
      <w:r w:rsidR="00FD4677">
        <w:t>”</w:t>
      </w:r>
      <w:r w:rsidRPr="004B5564">
        <w:t> that starts with 3 and </w:t>
      </w:r>
      <w:r w:rsidR="00BD72A8">
        <w:t>“</w:t>
      </w:r>
      <w:r w:rsidRPr="004B5564">
        <w:t>c</w:t>
      </w:r>
      <w:r w:rsidR="00BD72A8">
        <w:t>”</w:t>
      </w:r>
      <w:r w:rsidRPr="004B5564">
        <w:t xml:space="preserve"> that starts with 4. Both b and c lists will then </w:t>
      </w:r>
      <w:r w:rsidR="00E74225" w:rsidRPr="004B5564">
        <w:t>continue</w:t>
      </w:r>
      <w:r w:rsidRPr="004B5564">
        <w:t xml:space="preserve"> to the first </w:t>
      </w:r>
      <w:r w:rsidR="00416249">
        <w:t>“a”</w:t>
      </w:r>
      <w:r w:rsidRPr="004B5564">
        <w:t> list containing 5 and 10. In other words, both lists will share the first list containing 5 and 10.</w:t>
      </w:r>
    </w:p>
    <w:p w14:paraId="0484B688" w14:textId="317D24D6" w:rsidR="003E7028" w:rsidRDefault="00862DE0" w:rsidP="00FF5F5D">
      <w:pPr>
        <w:tabs>
          <w:tab w:val="left" w:pos="6105"/>
        </w:tabs>
        <w:rPr>
          <w:noProof/>
        </w:rPr>
      </w:pPr>
      <w:r w:rsidRPr="00862DE0">
        <w:t>Trying to implement this scenario using our definition of List with Box&lt;T&gt; won’t work</w:t>
      </w:r>
      <w:r w:rsidR="000500A5">
        <w:rPr>
          <w:noProof/>
        </w:rPr>
        <w:t>:</w:t>
      </w:r>
      <w:r w:rsidRPr="00862DE0">
        <w:rPr>
          <w:noProof/>
        </w:rPr>
        <w:drawing>
          <wp:inline distT="0" distB="0" distL="0" distR="0" wp14:anchorId="15F2F514" wp14:editId="6800F1E1">
            <wp:extent cx="4467849" cy="2105319"/>
            <wp:effectExtent l="0" t="0" r="9525" b="9525"/>
            <wp:docPr id="1753256537" name="Picture 1" descr="A computer code with red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6537" name="Picture 1" descr="A computer code with red and black text&#10;&#10;AI-generated content may be incorrect."/>
                    <pic:cNvPicPr/>
                  </pic:nvPicPr>
                  <pic:blipFill>
                    <a:blip r:embed="rId31"/>
                    <a:stretch>
                      <a:fillRect/>
                    </a:stretch>
                  </pic:blipFill>
                  <pic:spPr>
                    <a:xfrm>
                      <a:off x="0" y="0"/>
                      <a:ext cx="4467849" cy="2105319"/>
                    </a:xfrm>
                    <a:prstGeom prst="rect">
                      <a:avLst/>
                    </a:prstGeom>
                  </pic:spPr>
                </pic:pic>
              </a:graphicData>
            </a:graphic>
          </wp:inline>
        </w:drawing>
      </w:r>
    </w:p>
    <w:p w14:paraId="13E0E485" w14:textId="1B11B12D" w:rsidR="00862DE0" w:rsidRDefault="00862DE0" w:rsidP="00FF5F5D">
      <w:pPr>
        <w:tabs>
          <w:tab w:val="left" w:pos="6105"/>
        </w:tabs>
      </w:pPr>
      <w:r w:rsidRPr="00862DE0">
        <w:lastRenderedPageBreak/>
        <w:t>When we compile this code, we get this error:</w:t>
      </w:r>
    </w:p>
    <w:p w14:paraId="2E102AB2" w14:textId="7848481D" w:rsidR="001363E1" w:rsidRDefault="00FF51E1" w:rsidP="00FF5F5D">
      <w:pPr>
        <w:tabs>
          <w:tab w:val="left" w:pos="6105"/>
        </w:tabs>
      </w:pPr>
      <w:r w:rsidRPr="00FF51E1">
        <w:rPr>
          <w:noProof/>
        </w:rPr>
        <w:drawing>
          <wp:inline distT="0" distB="0" distL="0" distR="0" wp14:anchorId="0803884F" wp14:editId="1316FE92">
            <wp:extent cx="5399125" cy="1831434"/>
            <wp:effectExtent l="0" t="0" r="0" b="0"/>
            <wp:docPr id="1081639733"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39733" name="Picture 1" descr="A computer code with black text&#10;&#10;AI-generated content may be incorrect."/>
                    <pic:cNvPicPr/>
                  </pic:nvPicPr>
                  <pic:blipFill>
                    <a:blip r:embed="rId32"/>
                    <a:stretch>
                      <a:fillRect/>
                    </a:stretch>
                  </pic:blipFill>
                  <pic:spPr>
                    <a:xfrm>
                      <a:off x="0" y="0"/>
                      <a:ext cx="5410496" cy="1835291"/>
                    </a:xfrm>
                    <a:prstGeom prst="rect">
                      <a:avLst/>
                    </a:prstGeom>
                  </pic:spPr>
                </pic:pic>
              </a:graphicData>
            </a:graphic>
          </wp:inline>
        </w:drawing>
      </w:r>
    </w:p>
    <w:p w14:paraId="0D7F8A18" w14:textId="27A98924" w:rsidR="00DD180D" w:rsidRDefault="00631774" w:rsidP="00FF5F5D">
      <w:pPr>
        <w:tabs>
          <w:tab w:val="left" w:pos="6105"/>
        </w:tabs>
      </w:pPr>
      <w:r w:rsidRPr="00631774">
        <w:t>We could change the definition of Cons to hold references instead, but then we would have to specify lifetime parameters. </w:t>
      </w:r>
      <w:r w:rsidR="00401C50" w:rsidRPr="00401C50">
        <w:t>By specifying lifetime parameters, we would be specifying that every element in the list will live at least as long as the entire list</w:t>
      </w:r>
      <w:r w:rsidR="00401C50">
        <w:t>. This creates a tone of work to do, instead of that, we will replace Box&lt;T&gt; by using Rc</w:t>
      </w:r>
      <w:r w:rsidR="005F4F30">
        <w:t xml:space="preserve">&lt;T&gt; pointing to a List. </w:t>
      </w:r>
    </w:p>
    <w:p w14:paraId="37486BCA" w14:textId="6F7A1787" w:rsidR="005F4F30" w:rsidRDefault="005F4F30" w:rsidP="00FF5F5D">
      <w:pPr>
        <w:tabs>
          <w:tab w:val="left" w:pos="6105"/>
        </w:tabs>
      </w:pPr>
      <w:r>
        <w:t>Now, let fix this:</w:t>
      </w:r>
    </w:p>
    <w:p w14:paraId="350CFFE0" w14:textId="5E316675" w:rsidR="005F4F30" w:rsidRDefault="005F4F30" w:rsidP="00FF5F5D">
      <w:pPr>
        <w:tabs>
          <w:tab w:val="left" w:pos="6105"/>
        </w:tabs>
      </w:pPr>
      <w:r w:rsidRPr="005F4F30">
        <w:rPr>
          <w:noProof/>
        </w:rPr>
        <w:drawing>
          <wp:inline distT="0" distB="0" distL="0" distR="0" wp14:anchorId="28348626" wp14:editId="34429615">
            <wp:extent cx="4295956" cy="1960843"/>
            <wp:effectExtent l="0" t="0" r="0" b="1905"/>
            <wp:docPr id="1779323590" name="Picture 1"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323590" name="Picture 1" descr="A computer screen shot of a code&#10;&#10;AI-generated content may be incorrect."/>
                    <pic:cNvPicPr/>
                  </pic:nvPicPr>
                  <pic:blipFill>
                    <a:blip r:embed="rId33"/>
                    <a:stretch>
                      <a:fillRect/>
                    </a:stretch>
                  </pic:blipFill>
                  <pic:spPr>
                    <a:xfrm>
                      <a:off x="0" y="0"/>
                      <a:ext cx="4302634" cy="1963891"/>
                    </a:xfrm>
                    <a:prstGeom prst="rect">
                      <a:avLst/>
                    </a:prstGeom>
                  </pic:spPr>
                </pic:pic>
              </a:graphicData>
            </a:graphic>
          </wp:inline>
        </w:drawing>
      </w:r>
    </w:p>
    <w:p w14:paraId="2EB9A6AD" w14:textId="77777777" w:rsidR="00151300" w:rsidRDefault="00D376F3" w:rsidP="00FF5F5D">
      <w:pPr>
        <w:tabs>
          <w:tab w:val="left" w:pos="6105"/>
        </w:tabs>
      </w:pPr>
      <w:r w:rsidRPr="00D376F3">
        <w:t xml:space="preserve">Each Cons variant will now hold a value and an Rc&lt;T&gt; pointing to a List. When we create b, instead of taking ownership of a, we’ll clone the Rc&lt;List&gt; that a is holding, thereby increasing the number of references from one to two and letting a and b share ownership of the data in that Rc&lt;List&gt;. </w:t>
      </w:r>
    </w:p>
    <w:p w14:paraId="5B6CBB77" w14:textId="37681350" w:rsidR="00CC50D2" w:rsidRDefault="00D376F3" w:rsidP="00FF5F5D">
      <w:pPr>
        <w:tabs>
          <w:tab w:val="left" w:pos="6105"/>
        </w:tabs>
      </w:pPr>
      <w:r w:rsidRPr="00D376F3">
        <w:t>We’ll also clone a when creating c, increasing the number of references from two to three. Every time we call Rc::clone, the reference count to the data within the Rc&lt;List&gt; will increase, and the data won’t be cleaned up unless there are zero references to it.</w:t>
      </w:r>
    </w:p>
    <w:p w14:paraId="06B7C609" w14:textId="488E3FFA" w:rsidR="00302050" w:rsidRDefault="00FC5690" w:rsidP="00FF5F5D">
      <w:pPr>
        <w:tabs>
          <w:tab w:val="left" w:pos="6105"/>
        </w:tabs>
      </w:pPr>
      <w:r w:rsidRPr="00FC5690">
        <w:t>We could have called a.clone() rather than Rc::clone(&amp;a), but Rust’s convention is to use Rc::clone in this case. The implementation of Rc::clone doesn’t make a deep copy of all the data like most types</w:t>
      </w:r>
      <w:r w:rsidR="006A4CA0">
        <w:t xml:space="preserve"> of</w:t>
      </w:r>
      <w:r w:rsidRPr="00FC5690">
        <w:t xml:space="preserve"> implementations of clone do. The call to Rc::clone only increments the reference count, which doesn’t take much time.</w:t>
      </w:r>
    </w:p>
    <w:p w14:paraId="2053B914" w14:textId="73EF709D" w:rsidR="00016DCD" w:rsidRDefault="00F562CF" w:rsidP="00FF5F5D">
      <w:pPr>
        <w:tabs>
          <w:tab w:val="left" w:pos="6105"/>
        </w:tabs>
      </w:pPr>
      <w:r w:rsidRPr="00F562CF">
        <w:lastRenderedPageBreak/>
        <w:t>When looking for performance problems in the code, we only need to consider the deep-copy clones and can disregard calls to Rc::clone.</w:t>
      </w:r>
    </w:p>
    <w:p w14:paraId="5E6874DE" w14:textId="6B93638D" w:rsidR="00267B59" w:rsidRPr="00267B59" w:rsidRDefault="00267B59" w:rsidP="00267B59">
      <w:pPr>
        <w:tabs>
          <w:tab w:val="left" w:pos="6105"/>
        </w:tabs>
        <w:rPr>
          <w:b/>
          <w:bCs/>
        </w:rPr>
      </w:pPr>
      <w:r w:rsidRPr="00267B59">
        <w:rPr>
          <w:b/>
          <w:bCs/>
        </w:rPr>
        <w:t xml:space="preserve">Cloning </w:t>
      </w:r>
      <w:r w:rsidR="007463E3" w:rsidRPr="00267B59">
        <w:rPr>
          <w:b/>
          <w:bCs/>
        </w:rPr>
        <w:t>a</w:t>
      </w:r>
      <w:r w:rsidRPr="00267B59">
        <w:rPr>
          <w:b/>
          <w:bCs/>
        </w:rPr>
        <w:t> Rc&lt;T&gt; Increases the Reference Count</w:t>
      </w:r>
    </w:p>
    <w:p w14:paraId="1AD4E82B" w14:textId="52B76028" w:rsidR="00320FBB" w:rsidRDefault="00EC72AC" w:rsidP="00FF5F5D">
      <w:pPr>
        <w:tabs>
          <w:tab w:val="left" w:pos="6105"/>
        </w:tabs>
      </w:pPr>
      <w:r>
        <w:t>Here is an example to see the reference count changing when as we create and drop references</w:t>
      </w:r>
      <w:r w:rsidR="00320FBB">
        <w:t xml:space="preserve"> the Rc&lt;List&gt;  in “a”:</w:t>
      </w:r>
    </w:p>
    <w:p w14:paraId="30DB0650" w14:textId="21625562" w:rsidR="00320FBB" w:rsidRDefault="00A44B62" w:rsidP="00FF5F5D">
      <w:pPr>
        <w:tabs>
          <w:tab w:val="left" w:pos="6105"/>
        </w:tabs>
      </w:pPr>
      <w:r w:rsidRPr="00A44B62">
        <w:rPr>
          <w:noProof/>
        </w:rPr>
        <w:drawing>
          <wp:inline distT="0" distB="0" distL="0" distR="0" wp14:anchorId="54726425" wp14:editId="70DDABEC">
            <wp:extent cx="5244860" cy="1734278"/>
            <wp:effectExtent l="0" t="0" r="0" b="0"/>
            <wp:docPr id="123064854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648543" name="Picture 1" descr="A screenshot of a computer program&#10;&#10;AI-generated content may be incorrect."/>
                    <pic:cNvPicPr/>
                  </pic:nvPicPr>
                  <pic:blipFill>
                    <a:blip r:embed="rId34"/>
                    <a:stretch>
                      <a:fillRect/>
                    </a:stretch>
                  </pic:blipFill>
                  <pic:spPr>
                    <a:xfrm>
                      <a:off x="0" y="0"/>
                      <a:ext cx="5251958" cy="1736625"/>
                    </a:xfrm>
                    <a:prstGeom prst="rect">
                      <a:avLst/>
                    </a:prstGeom>
                  </pic:spPr>
                </pic:pic>
              </a:graphicData>
            </a:graphic>
          </wp:inline>
        </w:drawing>
      </w:r>
    </w:p>
    <w:p w14:paraId="69C6995F" w14:textId="0E67F889" w:rsidR="00585CA9" w:rsidRDefault="00585CA9" w:rsidP="00FF5F5D">
      <w:pPr>
        <w:tabs>
          <w:tab w:val="left" w:pos="6105"/>
        </w:tabs>
      </w:pPr>
      <w:r w:rsidRPr="00585CA9">
        <w:t>This code prints the following:</w:t>
      </w:r>
    </w:p>
    <w:p w14:paraId="34BA8C2A" w14:textId="0F4FAB1D" w:rsidR="002C7303" w:rsidRDefault="002C7303" w:rsidP="00FF5F5D">
      <w:pPr>
        <w:tabs>
          <w:tab w:val="left" w:pos="6105"/>
        </w:tabs>
      </w:pPr>
      <w:r w:rsidRPr="002C7303">
        <w:rPr>
          <w:noProof/>
        </w:rPr>
        <w:drawing>
          <wp:inline distT="0" distB="0" distL="0" distR="0" wp14:anchorId="7E641F05" wp14:editId="2EB504D8">
            <wp:extent cx="2838846" cy="809738"/>
            <wp:effectExtent l="0" t="0" r="0" b="9525"/>
            <wp:docPr id="570129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1292" name="Picture 1" descr="A black text on a white background&#10;&#10;AI-generated content may be incorrect."/>
                    <pic:cNvPicPr/>
                  </pic:nvPicPr>
                  <pic:blipFill>
                    <a:blip r:embed="rId35"/>
                    <a:stretch>
                      <a:fillRect/>
                    </a:stretch>
                  </pic:blipFill>
                  <pic:spPr>
                    <a:xfrm>
                      <a:off x="0" y="0"/>
                      <a:ext cx="2838846" cy="809738"/>
                    </a:xfrm>
                    <a:prstGeom prst="rect">
                      <a:avLst/>
                    </a:prstGeom>
                  </pic:spPr>
                </pic:pic>
              </a:graphicData>
            </a:graphic>
          </wp:inline>
        </w:drawing>
      </w:r>
    </w:p>
    <w:p w14:paraId="001AC022" w14:textId="06BC51D2" w:rsidR="003E10A9" w:rsidRDefault="00867A1A" w:rsidP="00FF5F5D">
      <w:pPr>
        <w:tabs>
          <w:tab w:val="left" w:pos="6105"/>
        </w:tabs>
      </w:pPr>
      <w:r>
        <w:t>W</w:t>
      </w:r>
      <w:r w:rsidR="0041354C" w:rsidRPr="0041354C">
        <w:t>e print the reference count, which we get by calling the Rc::strong_count function. This function is named strong_count rather than count because the Rc&lt;T&gt; type also has a weak_count</w:t>
      </w:r>
      <w:r w:rsidR="0041354C">
        <w:t>.</w:t>
      </w:r>
    </w:p>
    <w:p w14:paraId="5A521A33" w14:textId="5881F289" w:rsidR="00585CA9" w:rsidRDefault="00376A2E" w:rsidP="00FF5F5D">
      <w:pPr>
        <w:tabs>
          <w:tab w:val="left" w:pos="6105"/>
        </w:tabs>
      </w:pPr>
      <w:r w:rsidRPr="00376A2E">
        <w:t>We can see that the Rc&lt;List&gt; in a has an initial reference count of 1; then each time we call clone, the count goes up by 1. When c goes out of scope, the count goes down by 1. We don’t have to call a function to decrease the reference count like we have to call Rc::clone to increase the reference count: the implementation of the Drop trait decreases the reference count automatically when an Rc&lt;T&gt; value goes out of scope.</w:t>
      </w:r>
    </w:p>
    <w:p w14:paraId="1E8A6155" w14:textId="702679D6" w:rsidR="00C94213" w:rsidRDefault="007F3F7A" w:rsidP="00C94213">
      <w:pPr>
        <w:tabs>
          <w:tab w:val="left" w:pos="6105"/>
        </w:tabs>
      </w:pPr>
      <w:r>
        <w:t xml:space="preserve">In conclusion, </w:t>
      </w:r>
      <w:r w:rsidR="00C94213" w:rsidRPr="00C94213">
        <w:t xml:space="preserve">Rc&lt;T&gt; is </w:t>
      </w:r>
      <w:r w:rsidR="00C94213" w:rsidRPr="00C94213">
        <w:rPr>
          <w:b/>
          <w:bCs/>
        </w:rPr>
        <w:t>safe for multiple readers</w:t>
      </w:r>
      <w:r w:rsidR="00C94213" w:rsidRPr="00C94213">
        <w:t xml:space="preserve">, but </w:t>
      </w:r>
      <w:r w:rsidR="00C94213" w:rsidRPr="00C94213">
        <w:rPr>
          <w:b/>
          <w:bCs/>
        </w:rPr>
        <w:t>not for writing</w:t>
      </w:r>
      <w:r w:rsidR="00C94213" w:rsidRPr="00C94213">
        <w:t>.</w:t>
      </w:r>
      <w:r w:rsidR="000F437E">
        <w:t xml:space="preserve"> </w:t>
      </w:r>
      <w:r w:rsidR="00C94213" w:rsidRPr="00C94213">
        <w:t xml:space="preserve">To </w:t>
      </w:r>
      <w:r w:rsidR="00C94213" w:rsidRPr="00C94213">
        <w:rPr>
          <w:b/>
          <w:bCs/>
        </w:rPr>
        <w:t>mutate</w:t>
      </w:r>
      <w:r w:rsidR="00C94213" w:rsidRPr="00C94213">
        <w:t xml:space="preserve"> shared data, wrap the value in RefCell&lt;</w:t>
      </w:r>
      <w:r w:rsidR="001F5790">
        <w:t xml:space="preserve">T&gt; </w:t>
      </w:r>
      <w:r w:rsidR="0080273E">
        <w:t>c</w:t>
      </w:r>
      <w:r w:rsidR="007B78A9" w:rsidRPr="007B78A9">
        <w:t xml:space="preserve">onjunction with </w:t>
      </w:r>
      <w:r w:rsidR="00F94F4E" w:rsidRPr="007B78A9">
        <w:t>a</w:t>
      </w:r>
      <w:r w:rsidR="007B78A9" w:rsidRPr="007B78A9">
        <w:t> Rc&lt;T&gt;</w:t>
      </w:r>
      <w:r w:rsidR="0080273E">
        <w:t>.</w:t>
      </w:r>
      <w:r w:rsidR="00BA3980">
        <w:t xml:space="preserve"> </w:t>
      </w:r>
      <w:r w:rsidR="00D23C1B">
        <w:t>We’ll</w:t>
      </w:r>
      <w:r w:rsidR="00BA3980">
        <w:t xml:space="preserve"> </w:t>
      </w:r>
      <w:r w:rsidR="00F94F4E">
        <w:t>discuss</w:t>
      </w:r>
      <w:r w:rsidR="00BA3980">
        <w:t xml:space="preserve"> it later.</w:t>
      </w:r>
    </w:p>
    <w:p w14:paraId="7BC8624A" w14:textId="7ADBB062" w:rsidR="00FF0656" w:rsidRDefault="00FF0656" w:rsidP="00FF0656">
      <w:pPr>
        <w:tabs>
          <w:tab w:val="left" w:pos="6105"/>
        </w:tabs>
        <w:rPr>
          <w:b/>
          <w:bCs/>
        </w:rPr>
      </w:pPr>
      <w:r w:rsidRPr="00FF0656">
        <w:rPr>
          <w:b/>
          <w:bCs/>
        </w:rPr>
        <w:t>Using Arc&lt;T&gt; to Share Data Across Threads</w:t>
      </w:r>
      <w:r w:rsidR="004E0F3E">
        <w:rPr>
          <w:b/>
          <w:bCs/>
        </w:rPr>
        <w:t>:</w:t>
      </w:r>
    </w:p>
    <w:p w14:paraId="53FD04DE" w14:textId="3C723357" w:rsidR="00556479" w:rsidRPr="00556479" w:rsidRDefault="00556479" w:rsidP="00556479">
      <w:pPr>
        <w:pStyle w:val="ListParagraph"/>
        <w:numPr>
          <w:ilvl w:val="0"/>
          <w:numId w:val="13"/>
        </w:numPr>
        <w:tabs>
          <w:tab w:val="left" w:pos="6105"/>
        </w:tabs>
      </w:pPr>
      <w:r w:rsidRPr="00556479">
        <w:t>Arc&lt;T&gt; is like Rc&lt;T&gt;, but it’s designed for thread-safe reference counting</w:t>
      </w:r>
      <w:r w:rsidR="00D61C74">
        <w:t xml:space="preserve"> because it use atomic </w:t>
      </w:r>
      <w:r w:rsidRPr="00556479">
        <w:t>.</w:t>
      </w:r>
    </w:p>
    <w:p w14:paraId="2CB0A2D3" w14:textId="5DB51CC1" w:rsidR="00556479" w:rsidRPr="00556479" w:rsidRDefault="00556479" w:rsidP="00556479">
      <w:pPr>
        <w:pStyle w:val="ListParagraph"/>
        <w:numPr>
          <w:ilvl w:val="0"/>
          <w:numId w:val="13"/>
        </w:numPr>
        <w:tabs>
          <w:tab w:val="left" w:pos="6105"/>
        </w:tabs>
      </w:pPr>
      <w:r w:rsidRPr="00556479">
        <w:t>Use Arc&lt;T&gt; when multiple threads need to read the same data safely.</w:t>
      </w:r>
    </w:p>
    <w:p w14:paraId="4191ACF4" w14:textId="0E5197D9" w:rsidR="00556479" w:rsidRPr="00556479" w:rsidRDefault="00556479" w:rsidP="00FF0656">
      <w:pPr>
        <w:pStyle w:val="ListParagraph"/>
        <w:numPr>
          <w:ilvl w:val="0"/>
          <w:numId w:val="13"/>
        </w:numPr>
        <w:tabs>
          <w:tab w:val="left" w:pos="6105"/>
        </w:tabs>
      </w:pPr>
      <w:r w:rsidRPr="00556479">
        <w:t xml:space="preserve">Just like Rc&lt;T&gt;, Arc&lt;T&gt; gives you immutable access only. </w:t>
      </w:r>
    </w:p>
    <w:p w14:paraId="516FABFD" w14:textId="77777777" w:rsidR="00FF0656" w:rsidRDefault="00FF0656" w:rsidP="00FF0656">
      <w:pPr>
        <w:tabs>
          <w:tab w:val="left" w:pos="6105"/>
        </w:tabs>
        <w:rPr>
          <w:b/>
          <w:bCs/>
        </w:rPr>
      </w:pPr>
      <w:r w:rsidRPr="00FF0656">
        <w:rPr>
          <w:b/>
          <w:bCs/>
        </w:rPr>
        <w:lastRenderedPageBreak/>
        <w:t>Given an Example:</w:t>
      </w:r>
    </w:p>
    <w:p w14:paraId="0D46F231" w14:textId="4DA19C37" w:rsidR="00556479" w:rsidRPr="00FF0656" w:rsidRDefault="002F5CD2" w:rsidP="00FF0656">
      <w:pPr>
        <w:tabs>
          <w:tab w:val="left" w:pos="6105"/>
        </w:tabs>
        <w:rPr>
          <w:b/>
          <w:bCs/>
        </w:rPr>
      </w:pPr>
      <w:r w:rsidRPr="002F5CD2">
        <w:rPr>
          <w:b/>
          <w:bCs/>
          <w:noProof/>
        </w:rPr>
        <w:drawing>
          <wp:inline distT="0" distB="0" distL="0" distR="0" wp14:anchorId="4BF2CCF6" wp14:editId="1D122E70">
            <wp:extent cx="3157870" cy="2076989"/>
            <wp:effectExtent l="0" t="0" r="4445" b="0"/>
            <wp:docPr id="1078867786"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67786" name="Picture 1" descr="A computer screen shot of a program code&#10;&#10;AI-generated content may be incorrect."/>
                    <pic:cNvPicPr/>
                  </pic:nvPicPr>
                  <pic:blipFill>
                    <a:blip r:embed="rId36"/>
                    <a:stretch>
                      <a:fillRect/>
                    </a:stretch>
                  </pic:blipFill>
                  <pic:spPr>
                    <a:xfrm>
                      <a:off x="0" y="0"/>
                      <a:ext cx="3167261" cy="2083166"/>
                    </a:xfrm>
                    <a:prstGeom prst="rect">
                      <a:avLst/>
                    </a:prstGeom>
                  </pic:spPr>
                </pic:pic>
              </a:graphicData>
            </a:graphic>
          </wp:inline>
        </w:drawing>
      </w:r>
    </w:p>
    <w:p w14:paraId="7EFC9473" w14:textId="77777777" w:rsidR="00FF0656" w:rsidRPr="00FF0656" w:rsidRDefault="00FF0656" w:rsidP="00FF0656">
      <w:pPr>
        <w:tabs>
          <w:tab w:val="left" w:pos="6105"/>
        </w:tabs>
        <w:rPr>
          <w:b/>
          <w:bCs/>
        </w:rPr>
      </w:pPr>
      <w:r w:rsidRPr="00FF0656">
        <w:rPr>
          <w:b/>
          <w:bCs/>
        </w:rPr>
        <w:t>Why Rc&lt;T&gt; Won’t Work in Multithreaded Code</w:t>
      </w:r>
    </w:p>
    <w:p w14:paraId="3AD7FD22" w14:textId="40E601BE" w:rsidR="00FF0656" w:rsidRDefault="00FF0656" w:rsidP="00FF0656">
      <w:pPr>
        <w:tabs>
          <w:tab w:val="left" w:pos="6105"/>
        </w:tabs>
      </w:pPr>
      <w:r w:rsidRPr="00FF0656">
        <w:t>If we try to implement this scenario using our previous definition with Rc&lt;T&gt;, the compiler will reject it. That’s because Rc&lt;T&gt; is not thread-safe. It is intended for single-threaded use only. If we try to pass a Rc&lt;T&gt; between threads, we’ll get an error like:</w:t>
      </w:r>
    </w:p>
    <w:p w14:paraId="4A00ABCD" w14:textId="69BD1E4D" w:rsidR="00955342" w:rsidRPr="00FF0656" w:rsidRDefault="00955342" w:rsidP="00FF0656">
      <w:pPr>
        <w:tabs>
          <w:tab w:val="left" w:pos="6105"/>
        </w:tabs>
      </w:pPr>
      <w:r w:rsidRPr="00955342">
        <w:rPr>
          <w:noProof/>
        </w:rPr>
        <w:drawing>
          <wp:inline distT="0" distB="0" distL="0" distR="0" wp14:anchorId="17406B15" wp14:editId="37EBD76C">
            <wp:extent cx="4795284" cy="1472398"/>
            <wp:effectExtent l="0" t="0" r="5715" b="0"/>
            <wp:docPr id="2134309885"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309885" name="Picture 1" descr="A computer screen with white text&#10;&#10;AI-generated content may be incorrect."/>
                    <pic:cNvPicPr/>
                  </pic:nvPicPr>
                  <pic:blipFill>
                    <a:blip r:embed="rId37"/>
                    <a:stretch>
                      <a:fillRect/>
                    </a:stretch>
                  </pic:blipFill>
                  <pic:spPr>
                    <a:xfrm>
                      <a:off x="0" y="0"/>
                      <a:ext cx="4802875" cy="1474729"/>
                    </a:xfrm>
                    <a:prstGeom prst="rect">
                      <a:avLst/>
                    </a:prstGeom>
                  </pic:spPr>
                </pic:pic>
              </a:graphicData>
            </a:graphic>
          </wp:inline>
        </w:drawing>
      </w:r>
    </w:p>
    <w:p w14:paraId="1EF69FCD" w14:textId="77777777" w:rsidR="00FF0656" w:rsidRPr="00FF0656" w:rsidRDefault="00FF0656" w:rsidP="00FF0656">
      <w:pPr>
        <w:tabs>
          <w:tab w:val="left" w:pos="6105"/>
        </w:tabs>
      </w:pPr>
      <w:r w:rsidRPr="00FF0656">
        <w:t>This happens because Rc&lt;T&gt; does not implement the Send and Sync traits, which are required for sharing across threads.</w:t>
      </w:r>
    </w:p>
    <w:p w14:paraId="765D2D72" w14:textId="34023596" w:rsidR="00FF0656" w:rsidRDefault="00FF0656" w:rsidP="00FF0656">
      <w:pPr>
        <w:tabs>
          <w:tab w:val="left" w:pos="6105"/>
        </w:tabs>
        <w:rPr>
          <w:b/>
          <w:bCs/>
        </w:rPr>
      </w:pPr>
      <w:r w:rsidRPr="00FF0656">
        <w:rPr>
          <w:b/>
          <w:bCs/>
        </w:rPr>
        <w:t>The Fix: Use Arc&lt;T&gt; Instead</w:t>
      </w:r>
      <w:r w:rsidR="005F2286">
        <w:rPr>
          <w:b/>
          <w:bCs/>
        </w:rPr>
        <w:t>:</w:t>
      </w:r>
    </w:p>
    <w:p w14:paraId="36271C5B" w14:textId="1DE564AF" w:rsidR="005F2286" w:rsidRPr="00FF0656" w:rsidRDefault="000A16FA" w:rsidP="00FF0656">
      <w:pPr>
        <w:tabs>
          <w:tab w:val="left" w:pos="6105"/>
        </w:tabs>
        <w:rPr>
          <w:b/>
          <w:bCs/>
        </w:rPr>
      </w:pPr>
      <w:r w:rsidRPr="000A16FA">
        <w:rPr>
          <w:b/>
          <w:bCs/>
          <w:noProof/>
        </w:rPr>
        <w:drawing>
          <wp:inline distT="0" distB="0" distL="0" distR="0" wp14:anchorId="04545A01" wp14:editId="28974617">
            <wp:extent cx="3488968" cy="2179674"/>
            <wp:effectExtent l="0" t="0" r="0" b="0"/>
            <wp:docPr id="1166120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120329" name="Picture 1"/>
                    <pic:cNvPicPr/>
                  </pic:nvPicPr>
                  <pic:blipFill>
                    <a:blip r:embed="rId38"/>
                    <a:stretch>
                      <a:fillRect/>
                    </a:stretch>
                  </pic:blipFill>
                  <pic:spPr>
                    <a:xfrm>
                      <a:off x="0" y="0"/>
                      <a:ext cx="3494948" cy="2183410"/>
                    </a:xfrm>
                    <a:prstGeom prst="rect">
                      <a:avLst/>
                    </a:prstGeom>
                  </pic:spPr>
                </pic:pic>
              </a:graphicData>
            </a:graphic>
          </wp:inline>
        </w:drawing>
      </w:r>
    </w:p>
    <w:p w14:paraId="382A485C" w14:textId="50590A70" w:rsidR="00FF0656" w:rsidRDefault="00FF0656" w:rsidP="00E44902">
      <w:pPr>
        <w:tabs>
          <w:tab w:val="left" w:pos="6105"/>
        </w:tabs>
      </w:pPr>
      <w:r w:rsidRPr="00FF0656">
        <w:lastRenderedPageBreak/>
        <w:t xml:space="preserve">To solve this, we’ll replace Rc&lt;T&gt; with Arc&lt;T&gt; — an </w:t>
      </w:r>
      <w:r w:rsidRPr="00FF0656">
        <w:rPr>
          <w:b/>
          <w:bCs/>
        </w:rPr>
        <w:t>atomic reference-counted</w:t>
      </w:r>
      <w:r w:rsidRPr="00FF0656">
        <w:t xml:space="preserve"> smart pointer. Arc&lt;T&gt; stands for </w:t>
      </w:r>
      <w:r w:rsidRPr="00FF0656">
        <w:rPr>
          <w:i/>
          <w:iCs/>
        </w:rPr>
        <w:t>Atomic Reference Counted</w:t>
      </w:r>
      <w:r w:rsidRPr="00FF0656">
        <w:t xml:space="preserve">, and is just like Rc&lt;T&gt;, but </w:t>
      </w:r>
      <w:r w:rsidRPr="00FF0656">
        <w:rPr>
          <w:b/>
          <w:bCs/>
        </w:rPr>
        <w:t>safe for concurrent use</w:t>
      </w:r>
      <w:r w:rsidRPr="00FF0656">
        <w:t xml:space="preserve"> between threads.</w:t>
      </w:r>
      <w:r w:rsidR="009B3AE0">
        <w:t xml:space="preserve"> </w:t>
      </w:r>
    </w:p>
    <w:p w14:paraId="7A769209" w14:textId="7D28981E" w:rsidR="00BA548B" w:rsidRDefault="00BA548B" w:rsidP="00E44902">
      <w:pPr>
        <w:tabs>
          <w:tab w:val="left" w:pos="6105"/>
        </w:tabs>
      </w:pPr>
      <w:r>
        <w:t>Note about drop in Rc&lt;T&gt; and Arc&lt;T&gt;</w:t>
      </w:r>
      <w:r w:rsidR="00FC42E1">
        <w:t>:</w:t>
      </w:r>
    </w:p>
    <w:p w14:paraId="66213A85" w14:textId="42CD9578" w:rsidR="00AC743D" w:rsidRDefault="00AC743D" w:rsidP="00E44902">
      <w:pPr>
        <w:tabs>
          <w:tab w:val="left" w:pos="6105"/>
        </w:tabs>
      </w:pPr>
      <w:r>
        <w:t>Give an example:</w:t>
      </w:r>
    </w:p>
    <w:p w14:paraId="6C8DE6B0" w14:textId="48ADD53E" w:rsidR="00AC743D" w:rsidRPr="00FF0656" w:rsidRDefault="00AC743D" w:rsidP="00E44902">
      <w:pPr>
        <w:tabs>
          <w:tab w:val="left" w:pos="6105"/>
        </w:tabs>
      </w:pPr>
      <w:r w:rsidRPr="00AC743D">
        <w:rPr>
          <w:noProof/>
        </w:rPr>
        <w:drawing>
          <wp:inline distT="0" distB="0" distL="0" distR="0" wp14:anchorId="4FDA7E9E" wp14:editId="2A8636AD">
            <wp:extent cx="1999141" cy="2616637"/>
            <wp:effectExtent l="0" t="0" r="1270" b="0"/>
            <wp:docPr id="151270766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707668" name="Picture 1" descr="A screenshot of a computer code&#10;&#10;AI-generated content may be incorrect."/>
                    <pic:cNvPicPr/>
                  </pic:nvPicPr>
                  <pic:blipFill>
                    <a:blip r:embed="rId39"/>
                    <a:stretch>
                      <a:fillRect/>
                    </a:stretch>
                  </pic:blipFill>
                  <pic:spPr>
                    <a:xfrm>
                      <a:off x="0" y="0"/>
                      <a:ext cx="2002423" cy="2620933"/>
                    </a:xfrm>
                    <a:prstGeom prst="rect">
                      <a:avLst/>
                    </a:prstGeom>
                  </pic:spPr>
                </pic:pic>
              </a:graphicData>
            </a:graphic>
          </wp:inline>
        </w:drawing>
      </w:r>
    </w:p>
    <w:p w14:paraId="43CC069C" w14:textId="4DAEBF6A" w:rsidR="00980810" w:rsidRDefault="00B74FA7" w:rsidP="00FF5F5D">
      <w:pPr>
        <w:tabs>
          <w:tab w:val="left" w:pos="6105"/>
        </w:tabs>
      </w:pPr>
      <w:r w:rsidRPr="00B74FA7">
        <w:t>The value inside a reference-counted pointer is only ever dropped once, so "drop" is only printed once. The initial drop(x) decrements the reference count, but does not drop the value because y is still live. Then dropping y finds that the reference count is 0, and drops</w:t>
      </w:r>
      <w:r w:rsidR="007D7939">
        <w:t xml:space="preserve"> i</w:t>
      </w:r>
      <w:r w:rsidR="000F3003">
        <w:t>n</w:t>
      </w:r>
      <w:r w:rsidRPr="00B74FA7">
        <w:t> Example.</w:t>
      </w:r>
    </w:p>
    <w:p w14:paraId="131774F2" w14:textId="6F7C7D1A" w:rsidR="000F0F31" w:rsidRDefault="000F0F31" w:rsidP="000F0F31">
      <w:pPr>
        <w:tabs>
          <w:tab w:val="left" w:pos="6105"/>
        </w:tabs>
        <w:rPr>
          <w:b/>
          <w:bCs/>
        </w:rPr>
      </w:pPr>
      <w:r w:rsidRPr="000F0F31">
        <w:rPr>
          <w:b/>
          <w:bCs/>
        </w:rPr>
        <w:t>RefCell&lt;T&gt; and the Interior Mutability Pattern</w:t>
      </w:r>
      <w:r w:rsidR="00F041DD">
        <w:rPr>
          <w:b/>
          <w:bCs/>
        </w:rPr>
        <w:t>:</w:t>
      </w:r>
    </w:p>
    <w:p w14:paraId="4DE2A2D5" w14:textId="7B070D8C" w:rsidR="007D7939" w:rsidRDefault="00102955" w:rsidP="00FF5F5D">
      <w:pPr>
        <w:tabs>
          <w:tab w:val="left" w:pos="6105"/>
        </w:tabs>
      </w:pPr>
      <w:r w:rsidRPr="007E7A0C">
        <w:t>Interior mutability</w:t>
      </w:r>
      <w:r w:rsidRPr="00102955">
        <w:t xml:space="preserve"> is a Rust design pattern that allows </w:t>
      </w:r>
      <w:r w:rsidR="00493670" w:rsidRPr="00102955">
        <w:t>modification of</w:t>
      </w:r>
      <w:r w:rsidRPr="00102955">
        <w:t xml:space="preserve"> data even when accessed through an immutable reference. This</w:t>
      </w:r>
      <w:r w:rsidR="00493670">
        <w:t xml:space="preserve"> action is not </w:t>
      </w:r>
      <w:r w:rsidR="007E7A0C">
        <w:t>allowed</w:t>
      </w:r>
      <w:r w:rsidR="00493670">
        <w:t xml:space="preserve"> by</w:t>
      </w:r>
      <w:r w:rsidRPr="00102955">
        <w:t xml:space="preserve"> Rust's usual compile-time borrowing rules</w:t>
      </w:r>
      <w:r w:rsidR="00E36E3A">
        <w:t>.</w:t>
      </w:r>
      <w:r w:rsidR="003205A2" w:rsidRPr="003205A2">
        <w:t> </w:t>
      </w:r>
      <w:r w:rsidR="00244119">
        <w:t>H</w:t>
      </w:r>
      <w:r w:rsidR="00C47F81">
        <w:t>owever, by using unsafe code</w:t>
      </w:r>
      <w:r w:rsidR="00695444">
        <w:t xml:space="preserve">, we can indicate to </w:t>
      </w:r>
      <w:r w:rsidR="00E36E3A">
        <w:t>the compiler</w:t>
      </w:r>
      <w:r w:rsidR="00695444">
        <w:t xml:space="preserve"> that we are checking the rules</w:t>
      </w:r>
      <w:r w:rsidR="00E36E3A">
        <w:t xml:space="preserve"> </w:t>
      </w:r>
      <w:r w:rsidR="00E36E3A" w:rsidRPr="00E36E3A">
        <w:t>manually instead of relying on the compiler to check them for us</w:t>
      </w:r>
      <w:r w:rsidR="00E36E3A">
        <w:t>.</w:t>
      </w:r>
    </w:p>
    <w:p w14:paraId="0E77C956" w14:textId="5793863D" w:rsidR="00E36E3A" w:rsidRDefault="00802205" w:rsidP="00FF5F5D">
      <w:pPr>
        <w:tabs>
          <w:tab w:val="left" w:pos="6105"/>
        </w:tabs>
      </w:pPr>
      <w:r w:rsidRPr="00802205">
        <w:t>RefCell&lt;T&gt; is a key example of this pattern, enabling runtime-checked borrowing while appearing immutable on the outside.</w:t>
      </w:r>
    </w:p>
    <w:p w14:paraId="28182BB5" w14:textId="05C1BDBA" w:rsidR="00C60492" w:rsidRDefault="00C60492" w:rsidP="00FF5F5D">
      <w:pPr>
        <w:tabs>
          <w:tab w:val="left" w:pos="6105"/>
        </w:tabs>
      </w:pPr>
      <w:r>
        <w:t xml:space="preserve">Note that </w:t>
      </w:r>
      <w:r w:rsidRPr="00C60492">
        <w:t>unsafe here does not mean the API is unsafe to use. Instead, it means the implementers of RefCell&lt;T&gt; used unsafe internally to bypass compile-time checks—but wrapped it in a safe interface for users.</w:t>
      </w:r>
    </w:p>
    <w:p w14:paraId="2B94E85D" w14:textId="7DFB0698" w:rsidR="002E3FB6" w:rsidRDefault="002E3FB6" w:rsidP="00FF5F5D">
      <w:pPr>
        <w:tabs>
          <w:tab w:val="left" w:pos="6105"/>
        </w:tabs>
        <w:rPr>
          <w:b/>
          <w:bCs/>
        </w:rPr>
      </w:pPr>
      <w:r w:rsidRPr="002E3FB6">
        <w:rPr>
          <w:b/>
          <w:bCs/>
        </w:rPr>
        <w:t>Enforcing Borrowing Rules at Runtime with RefCell&lt;T&gt;</w:t>
      </w:r>
      <w:r>
        <w:rPr>
          <w:b/>
          <w:bCs/>
        </w:rPr>
        <w:t>:</w:t>
      </w:r>
    </w:p>
    <w:p w14:paraId="7D31ED27" w14:textId="6485D216" w:rsidR="002E3FB6" w:rsidRDefault="008E52D0" w:rsidP="00FF5F5D">
      <w:pPr>
        <w:tabs>
          <w:tab w:val="left" w:pos="6105"/>
        </w:tabs>
      </w:pPr>
      <w:r w:rsidRPr="008E52D0">
        <w:lastRenderedPageBreak/>
        <w:t xml:space="preserve">With references </w:t>
      </w:r>
      <w:r w:rsidR="00AB1F68" w:rsidRPr="00AB1F68">
        <w:t>Box&lt;T&gt; and Rc&lt;T</w:t>
      </w:r>
      <w:r>
        <w:t xml:space="preserve">&gt; </w:t>
      </w:r>
      <w:r w:rsidRPr="008E52D0">
        <w:t>the borrowing rules’ invariants are enforced at compile time. With RefCell&lt;T&gt;, these invariants are enforced </w:t>
      </w:r>
      <w:r w:rsidRPr="008E52D0">
        <w:rPr>
          <w:i/>
          <w:iCs/>
        </w:rPr>
        <w:t>at runtime</w:t>
      </w:r>
      <w:r w:rsidRPr="008E52D0">
        <w:t>. </w:t>
      </w:r>
      <w:r w:rsidR="00737F33" w:rsidRPr="00737F33">
        <w:t> With references, if you break these rules, you’ll get a compiler error. With RefCell&lt;T&gt;, if you break these rules, your program will panic and exit.</w:t>
      </w:r>
    </w:p>
    <w:p w14:paraId="550D522D" w14:textId="2911A26C" w:rsidR="00F25FF4" w:rsidRDefault="00F25FF4" w:rsidP="00F25FF4">
      <w:pPr>
        <w:tabs>
          <w:tab w:val="left" w:pos="6105"/>
        </w:tabs>
      </w:pPr>
      <w:r w:rsidRPr="00430CE0">
        <w:rPr>
          <w:b/>
          <w:bCs/>
        </w:rPr>
        <w:t>The advantage of checking the borrowing rules at compile time</w:t>
      </w:r>
      <w:r>
        <w:t xml:space="preserve"> </w:t>
      </w:r>
      <w:r w:rsidRPr="00F25FF4">
        <w:t>will be caught sooner in the development process, and there is no impact on runtime performance because all the analysis is completed beforehand.</w:t>
      </w:r>
      <w:r>
        <w:t xml:space="preserve"> As a </w:t>
      </w:r>
      <w:r w:rsidR="00EE4329">
        <w:t>result</w:t>
      </w:r>
      <w:r>
        <w:t>, checking the</w:t>
      </w:r>
      <w:r w:rsidRPr="00F25FF4">
        <w:rPr>
          <w:rFonts w:ascii="Open Sans" w:eastAsia="Times New Roman" w:hAnsi="Open Sans" w:cs="Open Sans"/>
          <w:color w:val="262625"/>
          <w:kern w:val="0"/>
          <w14:ligatures w14:val="none"/>
        </w:rPr>
        <w:t xml:space="preserve"> </w:t>
      </w:r>
      <w:r w:rsidRPr="00F25FF4">
        <w:t xml:space="preserve">borrowing rules at compile time is the best choice in </w:t>
      </w:r>
      <w:r w:rsidR="00864F49" w:rsidRPr="00F25FF4">
        <w:t>most</w:t>
      </w:r>
      <w:r w:rsidRPr="00F25FF4">
        <w:t xml:space="preserve"> cases, which is why this is Rust’s default.</w:t>
      </w:r>
    </w:p>
    <w:p w14:paraId="2AD539BD" w14:textId="7F3EA021" w:rsidR="00F83C2E" w:rsidRDefault="004F1B94" w:rsidP="00F25FF4">
      <w:pPr>
        <w:tabs>
          <w:tab w:val="left" w:pos="6105"/>
        </w:tabs>
      </w:pPr>
      <w:r w:rsidRPr="00430CE0">
        <w:rPr>
          <w:b/>
          <w:bCs/>
        </w:rPr>
        <w:t xml:space="preserve">The advantage of </w:t>
      </w:r>
      <w:r w:rsidR="00DD22A6" w:rsidRPr="00430CE0">
        <w:rPr>
          <w:b/>
          <w:bCs/>
        </w:rPr>
        <w:t xml:space="preserve">checking borrowing rules at runtime </w:t>
      </w:r>
      <w:r w:rsidR="00DD22A6" w:rsidRPr="00DD22A6">
        <w:t>is that it allows some code to run safely, even if the compiler would normally reject it. This is because the Rust compiler, which analyzes code without running it, is cautious and may block code it can’t be sure is safe. Some things, like whether a program will ever finish running, can’t be figured out just by looking at the code — a classic example is the Halting Problem.</w:t>
      </w:r>
    </w:p>
    <w:p w14:paraId="296A98A7" w14:textId="770A4C87" w:rsidR="00A62098" w:rsidRDefault="00171D88" w:rsidP="00FF5F5D">
      <w:pPr>
        <w:tabs>
          <w:tab w:val="left" w:pos="6105"/>
        </w:tabs>
      </w:pPr>
      <w:r w:rsidRPr="00171D88">
        <w:t>The RefCell&lt;T&gt; type is useful when you’re sure your code follows the borrowing rules but the compiler is unable to understand and guarantee that</w:t>
      </w:r>
      <w:r w:rsidR="00087533" w:rsidRPr="005410D0">
        <w:t xml:space="preserve">. But this comes at the cost of runtime panics if you make a </w:t>
      </w:r>
      <w:r w:rsidR="00A62098" w:rsidRPr="005410D0">
        <w:t>mistake and</w:t>
      </w:r>
      <w:r w:rsidR="00087533" w:rsidRPr="005410D0">
        <w:t xml:space="preserve"> </w:t>
      </w:r>
      <w:r w:rsidR="00691A99">
        <w:t>affect</w:t>
      </w:r>
      <w:r w:rsidR="009D0F99">
        <w:t xml:space="preserve"> the</w:t>
      </w:r>
      <w:r w:rsidR="00087533" w:rsidRPr="005410D0">
        <w:t xml:space="preserve"> performance.</w:t>
      </w:r>
    </w:p>
    <w:p w14:paraId="275C1D65" w14:textId="5E2D4A3E" w:rsidR="000628C7" w:rsidRDefault="000628C7" w:rsidP="00FF5F5D">
      <w:pPr>
        <w:tabs>
          <w:tab w:val="left" w:pos="6105"/>
        </w:tabs>
        <w:rPr>
          <w:b/>
          <w:bCs/>
        </w:rPr>
      </w:pPr>
      <w:r w:rsidRPr="006056BE">
        <w:rPr>
          <w:b/>
          <w:bCs/>
        </w:rPr>
        <w:t>Recap note:</w:t>
      </w:r>
    </w:p>
    <w:p w14:paraId="0D9A9C8A" w14:textId="77777777" w:rsidR="006056BE" w:rsidRPr="004B30B4" w:rsidRDefault="006056BE" w:rsidP="004B30B4">
      <w:pPr>
        <w:pStyle w:val="ListParagraph"/>
        <w:numPr>
          <w:ilvl w:val="0"/>
          <w:numId w:val="16"/>
        </w:numPr>
        <w:tabs>
          <w:tab w:val="left" w:pos="6105"/>
        </w:tabs>
      </w:pPr>
      <w:r w:rsidRPr="004B30B4">
        <w:t>Rc&lt;T&gt; enables multiple owners of the same data; Box&lt;T&gt; and RefCell&lt;T&gt; have single owners.</w:t>
      </w:r>
    </w:p>
    <w:p w14:paraId="7F7424D5" w14:textId="77777777" w:rsidR="006056BE" w:rsidRPr="004B30B4" w:rsidRDefault="006056BE" w:rsidP="004B30B4">
      <w:pPr>
        <w:pStyle w:val="ListParagraph"/>
        <w:numPr>
          <w:ilvl w:val="0"/>
          <w:numId w:val="16"/>
        </w:numPr>
        <w:tabs>
          <w:tab w:val="left" w:pos="6105"/>
        </w:tabs>
      </w:pPr>
      <w:r w:rsidRPr="004B30B4">
        <w:t>Box&lt;T&gt; allows immutable or mutable borrows checked at compile time; Rc&lt;T&gt; allows only immutable borrows checked at compile time; RefCell&lt;T&gt; allows immutable or mutable borrows checked at runtime.</w:t>
      </w:r>
    </w:p>
    <w:p w14:paraId="25B60341" w14:textId="77777777" w:rsidR="006056BE" w:rsidRPr="004B30B4" w:rsidRDefault="006056BE" w:rsidP="004B30B4">
      <w:pPr>
        <w:pStyle w:val="ListParagraph"/>
        <w:numPr>
          <w:ilvl w:val="0"/>
          <w:numId w:val="16"/>
        </w:numPr>
        <w:tabs>
          <w:tab w:val="left" w:pos="6105"/>
        </w:tabs>
      </w:pPr>
      <w:r w:rsidRPr="004B30B4">
        <w:t>Because RefCell&lt;T&gt; allows mutable borrows checked at runtime, you can mutate the value inside the RefCell&lt;T&gt; even when the RefCell&lt;T&gt; is immutable.</w:t>
      </w:r>
    </w:p>
    <w:p w14:paraId="77E28231" w14:textId="61661DA2" w:rsidR="006056BE" w:rsidRDefault="000500CA" w:rsidP="00FF5F5D">
      <w:pPr>
        <w:tabs>
          <w:tab w:val="left" w:pos="6105"/>
        </w:tabs>
        <w:rPr>
          <w:b/>
          <w:bCs/>
        </w:rPr>
      </w:pPr>
      <w:r w:rsidRPr="000500CA">
        <w:rPr>
          <w:b/>
          <w:bCs/>
        </w:rPr>
        <w:t>Interior Mutability: Mutating Data in an "Immutable" Value</w:t>
      </w:r>
      <w:r>
        <w:rPr>
          <w:b/>
          <w:bCs/>
        </w:rPr>
        <w:t>:</w:t>
      </w:r>
    </w:p>
    <w:p w14:paraId="7E6929E3" w14:textId="069DEDD3" w:rsidR="000500CA" w:rsidRDefault="000500CA" w:rsidP="00FF5F5D">
      <w:pPr>
        <w:tabs>
          <w:tab w:val="left" w:pos="6105"/>
        </w:tabs>
      </w:pPr>
      <w:r w:rsidRPr="000500CA">
        <w:t>A consequence of the borrowing rules is that when you have an immutable value, you can’t borrow it mutably. For example:</w:t>
      </w:r>
      <w:r w:rsidRPr="000500CA">
        <w:br/>
      </w:r>
      <w:r w:rsidR="009D2910" w:rsidRPr="009D2910">
        <w:rPr>
          <w:noProof/>
        </w:rPr>
        <w:drawing>
          <wp:inline distT="0" distB="0" distL="0" distR="0" wp14:anchorId="73B95E63" wp14:editId="6E5DB55E">
            <wp:extent cx="1733792" cy="762106"/>
            <wp:effectExtent l="0" t="0" r="0" b="0"/>
            <wp:docPr id="1496386313" name="Picture 1" descr="A number and equation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386313" name="Picture 1" descr="A number and equation on a white background&#10;&#10;AI-generated content may be incorrect."/>
                    <pic:cNvPicPr/>
                  </pic:nvPicPr>
                  <pic:blipFill>
                    <a:blip r:embed="rId40"/>
                    <a:stretch>
                      <a:fillRect/>
                    </a:stretch>
                  </pic:blipFill>
                  <pic:spPr>
                    <a:xfrm>
                      <a:off x="0" y="0"/>
                      <a:ext cx="1733792" cy="762106"/>
                    </a:xfrm>
                    <a:prstGeom prst="rect">
                      <a:avLst/>
                    </a:prstGeom>
                  </pic:spPr>
                </pic:pic>
              </a:graphicData>
            </a:graphic>
          </wp:inline>
        </w:drawing>
      </w:r>
    </w:p>
    <w:p w14:paraId="5AA0070F" w14:textId="52F4DE23" w:rsidR="009D2910" w:rsidRDefault="009D2910" w:rsidP="00FF5F5D">
      <w:pPr>
        <w:tabs>
          <w:tab w:val="left" w:pos="6105"/>
        </w:tabs>
      </w:pPr>
      <w:r w:rsidRPr="009D2910">
        <w:t xml:space="preserve">If you tried to compile this code, </w:t>
      </w:r>
      <w:r w:rsidR="007E4AA4" w:rsidRPr="009D2910">
        <w:t>you would</w:t>
      </w:r>
      <w:r w:rsidRPr="009D2910">
        <w:t xml:space="preserve"> get the error</w:t>
      </w:r>
      <w:r>
        <w:t xml:space="preserve"> “</w:t>
      </w:r>
      <w:r w:rsidRPr="009D2910">
        <w:t>cannot borrow as mutable</w:t>
      </w:r>
      <w:r>
        <w:t>”</w:t>
      </w:r>
      <w:r w:rsidR="00F34F7D">
        <w:t>.</w:t>
      </w:r>
    </w:p>
    <w:p w14:paraId="56854B1C" w14:textId="09A7821E" w:rsidR="00F34F7D" w:rsidRDefault="006B7C5D" w:rsidP="00FF5F5D">
      <w:pPr>
        <w:tabs>
          <w:tab w:val="left" w:pos="6105"/>
        </w:tabs>
        <w:rPr>
          <w:b/>
          <w:bCs/>
        </w:rPr>
      </w:pPr>
      <w:r w:rsidRPr="006B7C5D">
        <w:rPr>
          <w:b/>
          <w:bCs/>
        </w:rPr>
        <w:t>When Would Mutating Immutable Data Be Useful?</w:t>
      </w:r>
    </w:p>
    <w:p w14:paraId="6FE0377D" w14:textId="77777777" w:rsidR="006B7C5D" w:rsidRPr="006B7C5D" w:rsidRDefault="006B7C5D" w:rsidP="006B7C5D">
      <w:pPr>
        <w:tabs>
          <w:tab w:val="left" w:pos="6105"/>
        </w:tabs>
      </w:pPr>
      <w:r w:rsidRPr="006B7C5D">
        <w:lastRenderedPageBreak/>
        <w:t xml:space="preserve">Sometimes, especially in methods of a struct, it would be helpful if the struct could </w:t>
      </w:r>
      <w:r w:rsidRPr="006B7C5D">
        <w:rPr>
          <w:b/>
          <w:bCs/>
        </w:rPr>
        <w:t>change its internal state</w:t>
      </w:r>
      <w:r w:rsidRPr="006B7C5D">
        <w:t xml:space="preserve">, even when it's </w:t>
      </w:r>
      <w:r w:rsidRPr="006B7C5D">
        <w:rPr>
          <w:b/>
          <w:bCs/>
        </w:rPr>
        <w:t>being accessed immutably</w:t>
      </w:r>
      <w:r w:rsidRPr="006B7C5D">
        <w:t xml:space="preserve"> from the outside. This is where </w:t>
      </w:r>
      <w:r w:rsidRPr="006B7C5D">
        <w:rPr>
          <w:b/>
          <w:bCs/>
        </w:rPr>
        <w:t>interior mutability</w:t>
      </w:r>
      <w:r w:rsidRPr="006B7C5D">
        <w:t xml:space="preserve"> comes in.</w:t>
      </w:r>
    </w:p>
    <w:p w14:paraId="07BDA9A7" w14:textId="77777777" w:rsidR="006B7C5D" w:rsidRDefault="006B7C5D" w:rsidP="006B7C5D">
      <w:pPr>
        <w:tabs>
          <w:tab w:val="left" w:pos="6105"/>
        </w:tabs>
      </w:pPr>
      <w:r w:rsidRPr="006B7C5D">
        <w:t xml:space="preserve">One way to achieve this in Rust is using </w:t>
      </w:r>
      <w:r w:rsidRPr="006B7C5D">
        <w:rPr>
          <w:b/>
          <w:bCs/>
        </w:rPr>
        <w:t>RefCell&lt;T&gt;</w:t>
      </w:r>
      <w:r w:rsidRPr="006B7C5D">
        <w:t xml:space="preserve">, which allows you to mutate internal data </w:t>
      </w:r>
      <w:r w:rsidRPr="006B7C5D">
        <w:rPr>
          <w:b/>
          <w:bCs/>
        </w:rPr>
        <w:t>at runtime</w:t>
      </w:r>
      <w:r w:rsidRPr="006B7C5D">
        <w:t>. The compiler still sees your struct as immutable, but RefCell&lt;T&gt; lets you borrow mutably from the inside.</w:t>
      </w:r>
    </w:p>
    <w:p w14:paraId="0696C40A" w14:textId="77777777" w:rsidR="00AC6819" w:rsidRPr="00AC6819" w:rsidRDefault="00AC6819" w:rsidP="00AC6819">
      <w:pPr>
        <w:tabs>
          <w:tab w:val="left" w:pos="6105"/>
        </w:tabs>
        <w:rPr>
          <w:b/>
          <w:bCs/>
        </w:rPr>
      </w:pPr>
      <w:r w:rsidRPr="00AC6819">
        <w:rPr>
          <w:b/>
          <w:bCs/>
        </w:rPr>
        <w:t>Use Case: Mock Objects in Testing</w:t>
      </w:r>
    </w:p>
    <w:p w14:paraId="60EB7A23" w14:textId="77777777" w:rsidR="00AC6819" w:rsidRPr="00AC6819" w:rsidRDefault="00AC6819" w:rsidP="00AC6819">
      <w:pPr>
        <w:tabs>
          <w:tab w:val="left" w:pos="6105"/>
        </w:tabs>
      </w:pPr>
      <w:r w:rsidRPr="00AC6819">
        <w:t>Let’s say you're writing a library that tracks how close a user is to hitting a limit (like an API quota). When the usage gets too high, the library sends warning messages.</w:t>
      </w:r>
    </w:p>
    <w:p w14:paraId="44B98DFF" w14:textId="77777777" w:rsidR="00AC6819" w:rsidRPr="00AC6819" w:rsidRDefault="00AC6819" w:rsidP="00AC6819">
      <w:pPr>
        <w:tabs>
          <w:tab w:val="left" w:pos="6105"/>
        </w:tabs>
      </w:pPr>
      <w:r w:rsidRPr="00AC6819">
        <w:t>You define a trait called Messenger that provides a send(&amp;self, msg: &amp;str) method, so the app can define how it sends messages (email, log, etc.).</w:t>
      </w:r>
    </w:p>
    <w:p w14:paraId="5D1DECFE" w14:textId="6F737653" w:rsidR="006B7C5D" w:rsidRDefault="00AC6819" w:rsidP="00FF5F5D">
      <w:pPr>
        <w:tabs>
          <w:tab w:val="left" w:pos="6105"/>
        </w:tabs>
      </w:pPr>
      <w:r w:rsidRPr="00AC6819">
        <w:rPr>
          <w:noProof/>
        </w:rPr>
        <w:drawing>
          <wp:inline distT="0" distB="0" distL="0" distR="0" wp14:anchorId="3B8F5074" wp14:editId="646DE65D">
            <wp:extent cx="5715798" cy="3801005"/>
            <wp:effectExtent l="0" t="0" r="0" b="9525"/>
            <wp:docPr id="81660473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604732" name="Picture 1" descr="A screenshot of a computer program&#10;&#10;AI-generated content may be incorrect."/>
                    <pic:cNvPicPr/>
                  </pic:nvPicPr>
                  <pic:blipFill>
                    <a:blip r:embed="rId41"/>
                    <a:stretch>
                      <a:fillRect/>
                    </a:stretch>
                  </pic:blipFill>
                  <pic:spPr>
                    <a:xfrm>
                      <a:off x="0" y="0"/>
                      <a:ext cx="5715798" cy="3801005"/>
                    </a:xfrm>
                    <a:prstGeom prst="rect">
                      <a:avLst/>
                    </a:prstGeom>
                  </pic:spPr>
                </pic:pic>
              </a:graphicData>
            </a:graphic>
          </wp:inline>
        </w:drawing>
      </w:r>
    </w:p>
    <w:p w14:paraId="14C80D65" w14:textId="77777777" w:rsidR="00AC6819" w:rsidRPr="00AC6819" w:rsidRDefault="00AC6819" w:rsidP="00AC6819">
      <w:pPr>
        <w:tabs>
          <w:tab w:val="left" w:pos="6105"/>
        </w:tabs>
      </w:pPr>
      <w:r w:rsidRPr="00AC6819">
        <w:t xml:space="preserve">In tests, you want to use a </w:t>
      </w:r>
      <w:r w:rsidRPr="00AC6819">
        <w:rPr>
          <w:b/>
          <w:bCs/>
        </w:rPr>
        <w:t>mock</w:t>
      </w:r>
      <w:r w:rsidRPr="00AC6819">
        <w:t xml:space="preserve"> version of Messenger that doesn’t actually send messages — it just </w:t>
      </w:r>
      <w:r w:rsidRPr="00AC6819">
        <w:rPr>
          <w:b/>
          <w:bCs/>
        </w:rPr>
        <w:t>records</w:t>
      </w:r>
      <w:r w:rsidRPr="00AC6819">
        <w:t xml:space="preserve"> them so you can check what would’ve been sent.</w:t>
      </w:r>
    </w:p>
    <w:p w14:paraId="59B6A126" w14:textId="77777777" w:rsidR="00AC6819" w:rsidRPr="00AC6819" w:rsidRDefault="00AC6819" w:rsidP="00AC6819">
      <w:pPr>
        <w:tabs>
          <w:tab w:val="left" w:pos="6105"/>
        </w:tabs>
      </w:pPr>
      <w:r w:rsidRPr="00AC6819">
        <w:t>You create a MockMessenger struct with a Vec&lt;String&gt; to store sent messages:</w:t>
      </w:r>
    </w:p>
    <w:p w14:paraId="0523A2EC" w14:textId="73F59688" w:rsidR="00AC6819" w:rsidRDefault="008369ED" w:rsidP="00FF5F5D">
      <w:pPr>
        <w:tabs>
          <w:tab w:val="left" w:pos="6105"/>
        </w:tabs>
      </w:pPr>
      <w:r w:rsidRPr="008369ED">
        <w:rPr>
          <w:noProof/>
        </w:rPr>
        <w:lastRenderedPageBreak/>
        <w:drawing>
          <wp:inline distT="0" distB="0" distL="0" distR="0" wp14:anchorId="2F9CE42E" wp14:editId="7D340A31">
            <wp:extent cx="4848902" cy="3762900"/>
            <wp:effectExtent l="0" t="0" r="8890" b="9525"/>
            <wp:docPr id="1330716874"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716874" name="Picture 1" descr="A screen shot of a computer code&#10;&#10;AI-generated content may be incorrect."/>
                    <pic:cNvPicPr/>
                  </pic:nvPicPr>
                  <pic:blipFill>
                    <a:blip r:embed="rId42"/>
                    <a:stretch>
                      <a:fillRect/>
                    </a:stretch>
                  </pic:blipFill>
                  <pic:spPr>
                    <a:xfrm>
                      <a:off x="0" y="0"/>
                      <a:ext cx="4848902" cy="3762900"/>
                    </a:xfrm>
                    <a:prstGeom prst="rect">
                      <a:avLst/>
                    </a:prstGeom>
                  </pic:spPr>
                </pic:pic>
              </a:graphicData>
            </a:graphic>
          </wp:inline>
        </w:drawing>
      </w:r>
    </w:p>
    <w:p w14:paraId="25518F07" w14:textId="605C446F" w:rsidR="006B3251" w:rsidRDefault="006B3251" w:rsidP="00FF5F5D">
      <w:pPr>
        <w:tabs>
          <w:tab w:val="left" w:pos="6105"/>
        </w:tabs>
      </w:pPr>
      <w:r w:rsidRPr="006B3251">
        <w:t xml:space="preserve">But there’s a problem: the send method in the trait uses &amp;self, which is an immutable reference, so you can’t push messages into the vector </w:t>
      </w:r>
      <w:r w:rsidRPr="00324D8C">
        <w:rPr>
          <w:b/>
          <w:bCs/>
        </w:rPr>
        <w:t>— the compiler will complain</w:t>
      </w:r>
      <w:r w:rsidRPr="006B3251">
        <w:t>.</w:t>
      </w:r>
    </w:p>
    <w:p w14:paraId="6F6E195D" w14:textId="77777777" w:rsidR="0065084D" w:rsidRPr="0065084D" w:rsidRDefault="0065084D" w:rsidP="0065084D">
      <w:pPr>
        <w:tabs>
          <w:tab w:val="left" w:pos="6105"/>
        </w:tabs>
        <w:rPr>
          <w:b/>
          <w:bCs/>
        </w:rPr>
      </w:pPr>
      <w:r w:rsidRPr="0065084D">
        <w:rPr>
          <w:b/>
          <w:bCs/>
        </w:rPr>
        <w:t>Solution: Use RefCell&lt;T&gt; for Interior Mutability</w:t>
      </w:r>
    </w:p>
    <w:p w14:paraId="6DD00882" w14:textId="77777777" w:rsidR="0065084D" w:rsidRPr="0065084D" w:rsidRDefault="0065084D" w:rsidP="0065084D">
      <w:pPr>
        <w:tabs>
          <w:tab w:val="left" w:pos="6105"/>
        </w:tabs>
      </w:pPr>
      <w:r w:rsidRPr="0065084D">
        <w:t>To fix this, you can wrap the Vec&lt;String&gt; in a RefCell:</w:t>
      </w:r>
    </w:p>
    <w:p w14:paraId="532DEDAF" w14:textId="44AB04FF" w:rsidR="006B3251" w:rsidRDefault="0065084D" w:rsidP="00FF5F5D">
      <w:pPr>
        <w:tabs>
          <w:tab w:val="left" w:pos="6105"/>
        </w:tabs>
      </w:pPr>
      <w:r w:rsidRPr="0065084D">
        <w:rPr>
          <w:noProof/>
        </w:rPr>
        <w:drawing>
          <wp:inline distT="0" distB="0" distL="0" distR="0" wp14:anchorId="6FEB75B6" wp14:editId="4DD93EA2">
            <wp:extent cx="3867690" cy="1562318"/>
            <wp:effectExtent l="0" t="0" r="0" b="0"/>
            <wp:docPr id="157232400"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32400" name="Picture 1" descr="A screenshot of a computer code&#10;&#10;AI-generated content may be incorrect."/>
                    <pic:cNvPicPr/>
                  </pic:nvPicPr>
                  <pic:blipFill>
                    <a:blip r:embed="rId43"/>
                    <a:stretch>
                      <a:fillRect/>
                    </a:stretch>
                  </pic:blipFill>
                  <pic:spPr>
                    <a:xfrm>
                      <a:off x="0" y="0"/>
                      <a:ext cx="3867690" cy="1562318"/>
                    </a:xfrm>
                    <a:prstGeom prst="rect">
                      <a:avLst/>
                    </a:prstGeom>
                  </pic:spPr>
                </pic:pic>
              </a:graphicData>
            </a:graphic>
          </wp:inline>
        </w:drawing>
      </w:r>
    </w:p>
    <w:p w14:paraId="2D5FC36F" w14:textId="34497E01" w:rsidR="00361457" w:rsidRDefault="00361457" w:rsidP="00FF5F5D">
      <w:pPr>
        <w:tabs>
          <w:tab w:val="left" w:pos="6105"/>
        </w:tabs>
        <w:rPr>
          <w:noProof/>
        </w:rPr>
      </w:pPr>
      <w:r w:rsidRPr="00361457">
        <w:t>Now, even though send takes an immutable reference to self, you can still mutate the internal Vec safely at runtime:</w:t>
      </w:r>
      <w:r w:rsidR="00974995" w:rsidRPr="00974995">
        <w:rPr>
          <w:noProof/>
        </w:rPr>
        <w:t xml:space="preserve"> </w:t>
      </w:r>
      <w:r w:rsidR="00974995" w:rsidRPr="00974995">
        <w:rPr>
          <w:noProof/>
        </w:rPr>
        <w:drawing>
          <wp:inline distT="0" distB="0" distL="0" distR="0" wp14:anchorId="6E5E41E4" wp14:editId="0273AA8F">
            <wp:extent cx="5601482" cy="895475"/>
            <wp:effectExtent l="0" t="0" r="0" b="0"/>
            <wp:docPr id="1115749252" name="Picture 1" descr="A computer code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749252" name="Picture 1" descr="A computer code with black text&#10;&#10;AI-generated content may be incorrect."/>
                    <pic:cNvPicPr/>
                  </pic:nvPicPr>
                  <pic:blipFill>
                    <a:blip r:embed="rId44"/>
                    <a:stretch>
                      <a:fillRect/>
                    </a:stretch>
                  </pic:blipFill>
                  <pic:spPr>
                    <a:xfrm>
                      <a:off x="0" y="0"/>
                      <a:ext cx="5601482" cy="895475"/>
                    </a:xfrm>
                    <a:prstGeom prst="rect">
                      <a:avLst/>
                    </a:prstGeom>
                  </pic:spPr>
                </pic:pic>
              </a:graphicData>
            </a:graphic>
          </wp:inline>
        </w:drawing>
      </w:r>
    </w:p>
    <w:p w14:paraId="2D5CEE0D" w14:textId="281983F2" w:rsidR="00974995" w:rsidRDefault="00974995" w:rsidP="00FF5F5D">
      <w:pPr>
        <w:tabs>
          <w:tab w:val="left" w:pos="6105"/>
        </w:tabs>
      </w:pPr>
      <w:r w:rsidRPr="00974995">
        <w:lastRenderedPageBreak/>
        <w:t>And in your test, you can borrow immutably to check the results:</w:t>
      </w:r>
    </w:p>
    <w:p w14:paraId="72E2D3A4" w14:textId="63ABD272" w:rsidR="008E1553" w:rsidRDefault="008E1553" w:rsidP="00FF5F5D">
      <w:pPr>
        <w:tabs>
          <w:tab w:val="left" w:pos="6105"/>
        </w:tabs>
      </w:pPr>
      <w:r w:rsidRPr="008E1553">
        <w:rPr>
          <w:noProof/>
        </w:rPr>
        <w:drawing>
          <wp:inline distT="0" distB="0" distL="0" distR="0" wp14:anchorId="51B55580" wp14:editId="3D88B6D7">
            <wp:extent cx="5191850" cy="1181265"/>
            <wp:effectExtent l="0" t="0" r="8890" b="0"/>
            <wp:docPr id="675777321" name="Picture 1" descr="A computer screen shot of a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777321" name="Picture 1" descr="A computer screen shot of a message&#10;&#10;AI-generated content may be incorrect."/>
                    <pic:cNvPicPr/>
                  </pic:nvPicPr>
                  <pic:blipFill>
                    <a:blip r:embed="rId45"/>
                    <a:stretch>
                      <a:fillRect/>
                    </a:stretch>
                  </pic:blipFill>
                  <pic:spPr>
                    <a:xfrm>
                      <a:off x="0" y="0"/>
                      <a:ext cx="5191850" cy="1181265"/>
                    </a:xfrm>
                    <a:prstGeom prst="rect">
                      <a:avLst/>
                    </a:prstGeom>
                  </pic:spPr>
                </pic:pic>
              </a:graphicData>
            </a:graphic>
          </wp:inline>
        </w:drawing>
      </w:r>
    </w:p>
    <w:p w14:paraId="75AC3AC0" w14:textId="41936D17" w:rsidR="00B2365C" w:rsidRDefault="00B2365C" w:rsidP="00FF5F5D">
      <w:pPr>
        <w:tabs>
          <w:tab w:val="left" w:pos="6105"/>
        </w:tabs>
        <w:rPr>
          <w:b/>
          <w:bCs/>
        </w:rPr>
      </w:pPr>
      <w:r w:rsidRPr="00B2365C">
        <w:rPr>
          <w:b/>
          <w:bCs/>
        </w:rPr>
        <w:t>Keeping Track of Borrows at Runtime with RefCell&lt;T&gt;</w:t>
      </w:r>
      <w:r>
        <w:rPr>
          <w:b/>
          <w:bCs/>
        </w:rPr>
        <w:t>:</w:t>
      </w:r>
    </w:p>
    <w:p w14:paraId="00799F33" w14:textId="77777777" w:rsidR="00B2365C" w:rsidRPr="00B2365C" w:rsidRDefault="00B2365C" w:rsidP="00B2365C">
      <w:pPr>
        <w:tabs>
          <w:tab w:val="left" w:pos="6105"/>
        </w:tabs>
      </w:pPr>
      <w:r w:rsidRPr="00B2365C">
        <w:t>In Rust, we normally use &amp; for immutable references and &amp;mut for mutable ones. However, with RefCell&lt;T&gt;, we can use the .borrow() and .borrow_mut() methods instead. These return Ref&lt;T&gt; and RefMut&lt;T&gt; smart pointers, which behave like regular references thanks to the Deref trait.</w:t>
      </w:r>
    </w:p>
    <w:p w14:paraId="54DD11F0" w14:textId="77777777" w:rsidR="00B2365C" w:rsidRPr="00B2365C" w:rsidRDefault="00B2365C" w:rsidP="00B2365C">
      <w:pPr>
        <w:tabs>
          <w:tab w:val="left" w:pos="6105"/>
        </w:tabs>
      </w:pPr>
      <w:r w:rsidRPr="00B2365C">
        <w:t>RefCell&lt;T&gt; keeps track of borrows at runtime. You can have many immutable borrows or one mutable borrow, just like Rust’s usual rules. But if you try to break these rules—like taking two mutable borrows at once—your program will panic instead of giving a compile-time error.</w:t>
      </w:r>
    </w:p>
    <w:p w14:paraId="4005F6AF" w14:textId="77777777" w:rsidR="00B2365C" w:rsidRPr="00B2365C" w:rsidRDefault="00B2365C" w:rsidP="00B2365C">
      <w:pPr>
        <w:tabs>
          <w:tab w:val="left" w:pos="6105"/>
        </w:tabs>
      </w:pPr>
      <w:r w:rsidRPr="00B2365C">
        <w:t>For example, in the code below, calling borrow_mut() twice causes a runtime panic because it creates two mutable borrows in the same scope:</w:t>
      </w:r>
    </w:p>
    <w:p w14:paraId="02AC9EE6" w14:textId="7862E1D2" w:rsidR="00B2365C" w:rsidRDefault="008B3355" w:rsidP="00FF5F5D">
      <w:pPr>
        <w:tabs>
          <w:tab w:val="left" w:pos="6105"/>
        </w:tabs>
        <w:rPr>
          <w:b/>
          <w:bCs/>
        </w:rPr>
      </w:pPr>
      <w:r w:rsidRPr="008B3355">
        <w:rPr>
          <w:b/>
          <w:bCs/>
          <w:noProof/>
        </w:rPr>
        <w:drawing>
          <wp:inline distT="0" distB="0" distL="0" distR="0" wp14:anchorId="047E2144" wp14:editId="5F50224F">
            <wp:extent cx="5363323" cy="1590897"/>
            <wp:effectExtent l="0" t="0" r="8890" b="9525"/>
            <wp:docPr id="80657620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76204" name="Picture 1" descr="A computer screen shot of a program code&#10;&#10;AI-generated content may be incorrect."/>
                    <pic:cNvPicPr/>
                  </pic:nvPicPr>
                  <pic:blipFill>
                    <a:blip r:embed="rId46"/>
                    <a:stretch>
                      <a:fillRect/>
                    </a:stretch>
                  </pic:blipFill>
                  <pic:spPr>
                    <a:xfrm>
                      <a:off x="0" y="0"/>
                      <a:ext cx="5363323" cy="1590897"/>
                    </a:xfrm>
                    <a:prstGeom prst="rect">
                      <a:avLst/>
                    </a:prstGeom>
                  </pic:spPr>
                </pic:pic>
              </a:graphicData>
            </a:graphic>
          </wp:inline>
        </w:drawing>
      </w:r>
    </w:p>
    <w:p w14:paraId="0A98884E" w14:textId="77777777" w:rsidR="00AF7230" w:rsidRPr="00AF7230" w:rsidRDefault="00AF7230" w:rsidP="00AF7230">
      <w:pPr>
        <w:tabs>
          <w:tab w:val="left" w:pos="6105"/>
        </w:tabs>
      </w:pPr>
      <w:r w:rsidRPr="00AF7230">
        <w:t>When you run this, the test compiles but fails with a panic:</w:t>
      </w:r>
      <w:r w:rsidRPr="00AF7230">
        <w:br/>
        <w:t>already borrowed: BorrowMutError.</w:t>
      </w:r>
    </w:p>
    <w:p w14:paraId="18B1CE36" w14:textId="77777777" w:rsidR="00AF7230" w:rsidRPr="00AF7230" w:rsidRDefault="00AF7230" w:rsidP="00AF7230">
      <w:pPr>
        <w:tabs>
          <w:tab w:val="left" w:pos="6105"/>
        </w:tabs>
      </w:pPr>
      <w:r w:rsidRPr="00AF7230">
        <w:t>This shows how RefCell&lt;T&gt; enforces Rust's borrowing rules—but at runtime. While this introduces a small performance cost and pushes error detection later in development, it lets you do things that normal references can’t. For example, it allows mocking behavior inside structs that must appear immutable.</w:t>
      </w:r>
    </w:p>
    <w:p w14:paraId="5CB22BA8" w14:textId="76705F37" w:rsidR="00A706AF" w:rsidRPr="00A706AF" w:rsidRDefault="00A706AF" w:rsidP="00A706AF">
      <w:pPr>
        <w:tabs>
          <w:tab w:val="left" w:pos="6105"/>
        </w:tabs>
        <w:rPr>
          <w:b/>
          <w:bCs/>
        </w:rPr>
      </w:pPr>
      <w:r w:rsidRPr="00A706AF">
        <w:rPr>
          <w:b/>
          <w:bCs/>
        </w:rPr>
        <w:t>Allowing Multiple Owners of Mutable Data with Rc&lt;T&gt; and RefCell&lt;T&gt;</w:t>
      </w:r>
    </w:p>
    <w:p w14:paraId="6A99A772" w14:textId="77777777" w:rsidR="00A706AF" w:rsidRPr="00A706AF" w:rsidRDefault="00A706AF" w:rsidP="00A706AF">
      <w:pPr>
        <w:tabs>
          <w:tab w:val="left" w:pos="6105"/>
        </w:tabs>
      </w:pPr>
      <w:r w:rsidRPr="00A706AF">
        <w:lastRenderedPageBreak/>
        <w:t xml:space="preserve">We can also combine RefCell&lt;T&gt; with Rc&lt;T&gt; to allow </w:t>
      </w:r>
      <w:r w:rsidRPr="00A706AF">
        <w:rPr>
          <w:b/>
          <w:bCs/>
        </w:rPr>
        <w:t>shared ownership</w:t>
      </w:r>
      <w:r w:rsidRPr="00A706AF">
        <w:t xml:space="preserve"> of data that is still </w:t>
      </w:r>
      <w:r w:rsidRPr="00A706AF">
        <w:rPr>
          <w:b/>
          <w:bCs/>
        </w:rPr>
        <w:t>mutable</w:t>
      </w:r>
      <w:r w:rsidRPr="00A706AF">
        <w:t>. Normally, Rc&lt;T&gt; only allows immutable access. But if we wrap our value in a RefCell&lt;T&gt;, we can mutate shared data safely—at runtime.</w:t>
      </w:r>
    </w:p>
    <w:p w14:paraId="23B9A4BF" w14:textId="77777777" w:rsidR="00A706AF" w:rsidRPr="00A706AF" w:rsidRDefault="00A706AF" w:rsidP="00A706AF">
      <w:pPr>
        <w:tabs>
          <w:tab w:val="left" w:pos="6105"/>
        </w:tabs>
        <w:rPr>
          <w:b/>
          <w:bCs/>
        </w:rPr>
      </w:pPr>
      <w:r w:rsidRPr="00A706AF">
        <w:rPr>
          <w:b/>
          <w:bCs/>
        </w:rPr>
        <w:t>Here's an example using a simple linked list:</w:t>
      </w:r>
    </w:p>
    <w:p w14:paraId="0C61A13E" w14:textId="4B29B733" w:rsidR="00AF7230" w:rsidRDefault="009D369F" w:rsidP="00FF5F5D">
      <w:pPr>
        <w:tabs>
          <w:tab w:val="left" w:pos="6105"/>
        </w:tabs>
      </w:pPr>
      <w:r w:rsidRPr="009D369F">
        <w:rPr>
          <w:noProof/>
        </w:rPr>
        <w:drawing>
          <wp:inline distT="0" distB="0" distL="0" distR="0" wp14:anchorId="1A65F70C" wp14:editId="6917EE7D">
            <wp:extent cx="4906060" cy="4248743"/>
            <wp:effectExtent l="0" t="0" r="8890" b="0"/>
            <wp:docPr id="153229618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296181" name="Picture 1" descr="A screenshot of a computer program&#10;&#10;AI-generated content may be incorrect."/>
                    <pic:cNvPicPr/>
                  </pic:nvPicPr>
                  <pic:blipFill>
                    <a:blip r:embed="rId47"/>
                    <a:stretch>
                      <a:fillRect/>
                    </a:stretch>
                  </pic:blipFill>
                  <pic:spPr>
                    <a:xfrm>
                      <a:off x="0" y="0"/>
                      <a:ext cx="4906060" cy="4248743"/>
                    </a:xfrm>
                    <a:prstGeom prst="rect">
                      <a:avLst/>
                    </a:prstGeom>
                  </pic:spPr>
                </pic:pic>
              </a:graphicData>
            </a:graphic>
          </wp:inline>
        </w:drawing>
      </w:r>
    </w:p>
    <w:p w14:paraId="1AE502FC" w14:textId="58330FD9" w:rsidR="007967C8" w:rsidRDefault="00760AAD" w:rsidP="00FF5F5D">
      <w:pPr>
        <w:tabs>
          <w:tab w:val="left" w:pos="6105"/>
        </w:tabs>
      </w:pPr>
      <w:r w:rsidRPr="00760AAD">
        <w:t>This prints:</w:t>
      </w:r>
    </w:p>
    <w:p w14:paraId="2855FF8B" w14:textId="668EFF21" w:rsidR="001D288A" w:rsidRDefault="001D288A" w:rsidP="00FF5F5D">
      <w:pPr>
        <w:tabs>
          <w:tab w:val="left" w:pos="6105"/>
        </w:tabs>
      </w:pPr>
      <w:r w:rsidRPr="001D288A">
        <w:rPr>
          <w:noProof/>
        </w:rPr>
        <w:drawing>
          <wp:inline distT="0" distB="0" distL="0" distR="0" wp14:anchorId="16DE786C" wp14:editId="79AD0754">
            <wp:extent cx="5782482" cy="1352739"/>
            <wp:effectExtent l="0" t="0" r="0" b="0"/>
            <wp:docPr id="63659374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93747" name="Picture 1" descr="A screenshot of a computer code&#10;&#10;AI-generated content may be incorrect."/>
                    <pic:cNvPicPr/>
                  </pic:nvPicPr>
                  <pic:blipFill>
                    <a:blip r:embed="rId48"/>
                    <a:stretch>
                      <a:fillRect/>
                    </a:stretch>
                  </pic:blipFill>
                  <pic:spPr>
                    <a:xfrm>
                      <a:off x="0" y="0"/>
                      <a:ext cx="5782482" cy="1352739"/>
                    </a:xfrm>
                    <a:prstGeom prst="rect">
                      <a:avLst/>
                    </a:prstGeom>
                  </pic:spPr>
                </pic:pic>
              </a:graphicData>
            </a:graphic>
          </wp:inline>
        </w:drawing>
      </w:r>
    </w:p>
    <w:p w14:paraId="7B60E22D" w14:textId="77777777" w:rsidR="0034725C" w:rsidRPr="0034725C" w:rsidRDefault="0034725C" w:rsidP="0034725C">
      <w:pPr>
        <w:tabs>
          <w:tab w:val="left" w:pos="6105"/>
        </w:tabs>
      </w:pPr>
      <w:r w:rsidRPr="0034725C">
        <w:t>Even though all three lists share the same inner value, we successfully updated it through RefCell&lt;T&gt;. This pattern is powerful when building flexible data structures.</w:t>
      </w:r>
    </w:p>
    <w:p w14:paraId="4ED1CCDC" w14:textId="77777777" w:rsidR="0034725C" w:rsidRPr="0034725C" w:rsidRDefault="0034725C" w:rsidP="0034725C">
      <w:pPr>
        <w:tabs>
          <w:tab w:val="left" w:pos="6105"/>
        </w:tabs>
      </w:pPr>
      <w:r w:rsidRPr="0034725C">
        <w:t>Just remember: RefCell&lt;T&gt; is not thread-safe. For shared mutability across threads, use Mutex&lt;T&gt; instead.</w:t>
      </w:r>
    </w:p>
    <w:p w14:paraId="5321AFD9" w14:textId="24CA5479" w:rsidR="008D5A98" w:rsidRDefault="00A53DD6" w:rsidP="00FF5F5D">
      <w:pPr>
        <w:tabs>
          <w:tab w:val="left" w:pos="6105"/>
        </w:tabs>
        <w:rPr>
          <w:b/>
          <w:bCs/>
        </w:rPr>
      </w:pPr>
      <w:r w:rsidRPr="00D36F49">
        <w:rPr>
          <w:b/>
          <w:bCs/>
        </w:rPr>
        <w:lastRenderedPageBreak/>
        <w:t>Reference Cycles and Weak References in Rust</w:t>
      </w:r>
      <w:r w:rsidR="00D36F49">
        <w:rPr>
          <w:b/>
          <w:bCs/>
        </w:rPr>
        <w:t>:</w:t>
      </w:r>
    </w:p>
    <w:p w14:paraId="781F455F" w14:textId="2D0AE550" w:rsidR="00D36F49" w:rsidRDefault="001D0861" w:rsidP="00FF5F5D">
      <w:pPr>
        <w:tabs>
          <w:tab w:val="left" w:pos="6105"/>
        </w:tabs>
      </w:pPr>
      <w:r w:rsidRPr="001D0861">
        <w:t xml:space="preserve">Rust usually ensures memory safety and automatic cleanup, but it doesn’t fully prevent memory leaks. If you use Rc&lt;T&gt; and RefCell&lt;T&gt; together incorrectly, you can accidentally create </w:t>
      </w:r>
      <w:r w:rsidRPr="001D0861">
        <w:rPr>
          <w:b/>
          <w:bCs/>
        </w:rPr>
        <w:t>reference cycles</w:t>
      </w:r>
      <w:r w:rsidRPr="001D0861">
        <w:t>. These cycles happen when two or more values hold Rc pointers to each other, preventing their reference counts from ever reaching zero. Since Rust uses reference counts to know when to drop values, these cycles result in leak</w:t>
      </w:r>
      <w:r>
        <w:t>ing</w:t>
      </w:r>
      <w:r w:rsidRPr="001D0861">
        <w:t xml:space="preserve"> memory.</w:t>
      </w:r>
    </w:p>
    <w:p w14:paraId="2E7BF392" w14:textId="77777777" w:rsidR="001E3B35" w:rsidRPr="001E3B35" w:rsidRDefault="001E3B35" w:rsidP="001E3B35">
      <w:pPr>
        <w:tabs>
          <w:tab w:val="left" w:pos="6105"/>
        </w:tabs>
        <w:rPr>
          <w:b/>
          <w:bCs/>
        </w:rPr>
      </w:pPr>
      <w:r w:rsidRPr="001E3B35">
        <w:rPr>
          <w:b/>
          <w:bCs/>
        </w:rPr>
        <w:t>Creating a Reference Cycle</w:t>
      </w:r>
    </w:p>
    <w:p w14:paraId="54AAA945" w14:textId="6BB69919" w:rsidR="001E3B35" w:rsidRDefault="001E3B35" w:rsidP="00FF5F5D">
      <w:pPr>
        <w:tabs>
          <w:tab w:val="left" w:pos="6105"/>
        </w:tabs>
      </w:pPr>
      <w:r w:rsidRPr="001E3B35">
        <w:t>To demonstrate this, a custom List enum is defined where each Cons item holds an i32 and a RefCell&lt;Rc&lt;List&gt;&gt;. This allows modifying the second element of the list:</w:t>
      </w:r>
    </w:p>
    <w:p w14:paraId="22232E6B" w14:textId="3108D9A4" w:rsidR="00EB0FD0" w:rsidRDefault="009C01CC" w:rsidP="00FF5F5D">
      <w:pPr>
        <w:tabs>
          <w:tab w:val="left" w:pos="6105"/>
        </w:tabs>
      </w:pPr>
      <w:r w:rsidRPr="009C01CC">
        <w:drawing>
          <wp:inline distT="0" distB="0" distL="0" distR="0" wp14:anchorId="3B924425" wp14:editId="02CD8FEF">
            <wp:extent cx="2829320" cy="1038370"/>
            <wp:effectExtent l="0" t="0" r="9525" b="9525"/>
            <wp:docPr id="1622845619"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845619" name="Picture 1" descr="A computer code with text&#10;&#10;AI-generated content may be incorrect."/>
                    <pic:cNvPicPr/>
                  </pic:nvPicPr>
                  <pic:blipFill>
                    <a:blip r:embed="rId49"/>
                    <a:stretch>
                      <a:fillRect/>
                    </a:stretch>
                  </pic:blipFill>
                  <pic:spPr>
                    <a:xfrm>
                      <a:off x="0" y="0"/>
                      <a:ext cx="2829320" cy="1038370"/>
                    </a:xfrm>
                    <a:prstGeom prst="rect">
                      <a:avLst/>
                    </a:prstGeom>
                  </pic:spPr>
                </pic:pic>
              </a:graphicData>
            </a:graphic>
          </wp:inline>
        </w:drawing>
      </w:r>
    </w:p>
    <w:p w14:paraId="591B2E56" w14:textId="1DA926C5" w:rsidR="001E3B35" w:rsidRDefault="00B5303E" w:rsidP="00FF5F5D">
      <w:pPr>
        <w:tabs>
          <w:tab w:val="left" w:pos="6105"/>
        </w:tabs>
      </w:pPr>
      <w:r w:rsidRPr="00B5303E">
        <w:t>In main(), a is created with Cons(5, Nil) and wrapped in a Rc. Then, b is created pointing to a. After that, we mutate a to point to b, creating a cycle:</w:t>
      </w:r>
    </w:p>
    <w:p w14:paraId="09DE2388" w14:textId="3454F67C" w:rsidR="004F4434" w:rsidRDefault="00984E89" w:rsidP="00FF5F5D">
      <w:pPr>
        <w:tabs>
          <w:tab w:val="left" w:pos="6105"/>
        </w:tabs>
      </w:pPr>
      <w:r w:rsidRPr="00984E89">
        <w:drawing>
          <wp:inline distT="0" distB="0" distL="0" distR="0" wp14:anchorId="3A80C1B9" wp14:editId="1392F4A9">
            <wp:extent cx="5725324" cy="4086795"/>
            <wp:effectExtent l="0" t="0" r="8890" b="9525"/>
            <wp:docPr id="64924996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249962" name="Picture 1" descr="A screenshot of a computer program&#10;&#10;AI-generated content may be incorrect."/>
                    <pic:cNvPicPr/>
                  </pic:nvPicPr>
                  <pic:blipFill>
                    <a:blip r:embed="rId50"/>
                    <a:stretch>
                      <a:fillRect/>
                    </a:stretch>
                  </pic:blipFill>
                  <pic:spPr>
                    <a:xfrm>
                      <a:off x="0" y="0"/>
                      <a:ext cx="5725324" cy="4086795"/>
                    </a:xfrm>
                    <a:prstGeom prst="rect">
                      <a:avLst/>
                    </a:prstGeom>
                  </pic:spPr>
                </pic:pic>
              </a:graphicData>
            </a:graphic>
          </wp:inline>
        </w:drawing>
      </w:r>
    </w:p>
    <w:p w14:paraId="011526EA" w14:textId="0E3616FE" w:rsidR="00523B80" w:rsidRDefault="00523B80" w:rsidP="00FF5F5D">
      <w:pPr>
        <w:tabs>
          <w:tab w:val="left" w:pos="6105"/>
        </w:tabs>
      </w:pPr>
      <w:r w:rsidRPr="00523B80">
        <w:lastRenderedPageBreak/>
        <w:t>When you run this, the strong_count of both a and b becomes 2. Even after they go out of scope, the reference counts never hit zero, so the memory isn't free. If you try to print the entire structure, the program will enter an infinite loop and eventually cause a stack overflow.</w:t>
      </w:r>
    </w:p>
    <w:p w14:paraId="7653E025" w14:textId="3350DB9B" w:rsidR="00931E0D" w:rsidRDefault="00193965" w:rsidP="00FF5F5D">
      <w:pPr>
        <w:tabs>
          <w:tab w:val="left" w:pos="6105"/>
        </w:tabs>
      </w:pPr>
      <w:r w:rsidRPr="00193965">
        <w:t xml:space="preserve"> To visualize this reference cycle, </w:t>
      </w:r>
      <w:r>
        <w:t>authors ha</w:t>
      </w:r>
      <w:r w:rsidRPr="00193965">
        <w:t>ve created the diagram in</w:t>
      </w:r>
      <w:r>
        <w:t>:</w:t>
      </w:r>
    </w:p>
    <w:p w14:paraId="4CC1C84D" w14:textId="4E452129" w:rsidR="00CB2A7D" w:rsidRDefault="00CB2A7D" w:rsidP="007B56BC">
      <w:pPr>
        <w:tabs>
          <w:tab w:val="left" w:pos="6105"/>
        </w:tabs>
        <w:jc w:val="center"/>
      </w:pPr>
      <w:r w:rsidRPr="00CB2A7D">
        <w:drawing>
          <wp:inline distT="0" distB="0" distL="0" distR="0" wp14:anchorId="4B35C6F4" wp14:editId="681A61BD">
            <wp:extent cx="3409950" cy="1828841"/>
            <wp:effectExtent l="0" t="0" r="0" b="0"/>
            <wp:docPr id="621776866" name="Picture 1"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76866" name="Picture 1" descr="A diagram of a flowchart&#10;&#10;AI-generated content may be incorrect."/>
                    <pic:cNvPicPr/>
                  </pic:nvPicPr>
                  <pic:blipFill>
                    <a:blip r:embed="rId51"/>
                    <a:stretch>
                      <a:fillRect/>
                    </a:stretch>
                  </pic:blipFill>
                  <pic:spPr>
                    <a:xfrm>
                      <a:off x="0" y="0"/>
                      <a:ext cx="3418044" cy="1833182"/>
                    </a:xfrm>
                    <a:prstGeom prst="rect">
                      <a:avLst/>
                    </a:prstGeom>
                  </pic:spPr>
                </pic:pic>
              </a:graphicData>
            </a:graphic>
          </wp:inline>
        </w:drawing>
      </w:r>
    </w:p>
    <w:p w14:paraId="004F160B" w14:textId="77777777" w:rsidR="007B56BC" w:rsidRPr="007B56BC" w:rsidRDefault="007B56BC" w:rsidP="007B56BC">
      <w:pPr>
        <w:tabs>
          <w:tab w:val="left" w:pos="6105"/>
        </w:tabs>
      </w:pPr>
      <w:r w:rsidRPr="007B56BC">
        <w:t>In this code:</w:t>
      </w:r>
    </w:p>
    <w:p w14:paraId="750D590B" w14:textId="77777777" w:rsidR="007B56BC" w:rsidRPr="007B56BC" w:rsidRDefault="007B56BC" w:rsidP="007B56BC">
      <w:pPr>
        <w:pStyle w:val="ListParagraph"/>
        <w:numPr>
          <w:ilvl w:val="0"/>
          <w:numId w:val="18"/>
        </w:numPr>
        <w:tabs>
          <w:tab w:val="left" w:pos="6105"/>
        </w:tabs>
      </w:pPr>
      <w:r w:rsidRPr="007B56BC">
        <w:t>b is created with its next item pointing to a (b → a).</w:t>
      </w:r>
    </w:p>
    <w:p w14:paraId="1C1DEBEB" w14:textId="77777777" w:rsidR="007B56BC" w:rsidRPr="007B56BC" w:rsidRDefault="007B56BC" w:rsidP="007B56BC">
      <w:pPr>
        <w:pStyle w:val="ListParagraph"/>
        <w:numPr>
          <w:ilvl w:val="0"/>
          <w:numId w:val="18"/>
        </w:numPr>
        <w:tabs>
          <w:tab w:val="left" w:pos="6105"/>
        </w:tabs>
      </w:pPr>
      <w:r w:rsidRPr="007B56BC">
        <w:t>Then, a is modified so its next item points to b (a → b).</w:t>
      </w:r>
    </w:p>
    <w:p w14:paraId="6AAB5770" w14:textId="05D55D26" w:rsidR="007B56BC" w:rsidRDefault="007B56BC" w:rsidP="007B56BC">
      <w:pPr>
        <w:tabs>
          <w:tab w:val="left" w:pos="6105"/>
        </w:tabs>
      </w:pPr>
      <w:r>
        <w:t>This creates a reference cycle:</w:t>
      </w:r>
      <w:r>
        <w:t xml:space="preserve"> </w:t>
      </w:r>
      <w:r>
        <w:t>a → b → a</w:t>
      </w:r>
    </w:p>
    <w:p w14:paraId="1B6C192E" w14:textId="77777777" w:rsidR="00F50BC4" w:rsidRPr="00F50BC4" w:rsidRDefault="00F50BC4" w:rsidP="00F50BC4">
      <w:pPr>
        <w:tabs>
          <w:tab w:val="left" w:pos="6105"/>
        </w:tabs>
        <w:rPr>
          <w:b/>
          <w:bCs/>
        </w:rPr>
      </w:pPr>
      <w:r w:rsidRPr="00F50BC4">
        <w:rPr>
          <w:b/>
          <w:bCs/>
        </w:rPr>
        <w:t>Preventing Cycles with Weak&lt;T&gt;</w:t>
      </w:r>
    </w:p>
    <w:p w14:paraId="1D0EB20F" w14:textId="77777777" w:rsidR="00F50BC4" w:rsidRPr="00F50BC4" w:rsidRDefault="00F50BC4" w:rsidP="00F50BC4">
      <w:pPr>
        <w:tabs>
          <w:tab w:val="left" w:pos="6105"/>
        </w:tabs>
      </w:pPr>
      <w:r w:rsidRPr="00F50BC4">
        <w:t>To avoid this, Rust offers Weak&lt;T&gt;. It’s a non-owning reference created with Rc::downgrade(). Unlike Rc&lt;T&gt;, a Weak&lt;T&gt; doesn't increase the strong reference count, so it doesn’t prevent values from being dropped.</w:t>
      </w:r>
    </w:p>
    <w:p w14:paraId="33B47AB8" w14:textId="17BF9C47" w:rsidR="00F50BC4" w:rsidRDefault="00F50BC4" w:rsidP="00F50BC4">
      <w:pPr>
        <w:tabs>
          <w:tab w:val="left" w:pos="6105"/>
        </w:tabs>
      </w:pPr>
      <w:r w:rsidRPr="00F50BC4">
        <w:t>Consider a tree structure where a Node owns its children (Rc&lt;T&gt;) and each child can reference its parent (Weak&lt;T&gt;). This avoids cycles because the child doesn’t keep the parent alive:</w:t>
      </w:r>
    </w:p>
    <w:p w14:paraId="303E7F44" w14:textId="301E04C8" w:rsidR="00C17FBD" w:rsidRDefault="00D2525E" w:rsidP="00F50BC4">
      <w:pPr>
        <w:tabs>
          <w:tab w:val="left" w:pos="6105"/>
        </w:tabs>
      </w:pPr>
      <w:r w:rsidRPr="00D2525E">
        <w:drawing>
          <wp:inline distT="0" distB="0" distL="0" distR="0" wp14:anchorId="0AAA45AD" wp14:editId="76EFBD8E">
            <wp:extent cx="3026959" cy="1438275"/>
            <wp:effectExtent l="0" t="0" r="2540" b="0"/>
            <wp:docPr id="412591908"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591908" name="Picture 1" descr="A screenshot of a computer code&#10;&#10;AI-generated content may be incorrect."/>
                    <pic:cNvPicPr/>
                  </pic:nvPicPr>
                  <pic:blipFill>
                    <a:blip r:embed="rId52"/>
                    <a:stretch>
                      <a:fillRect/>
                    </a:stretch>
                  </pic:blipFill>
                  <pic:spPr>
                    <a:xfrm>
                      <a:off x="0" y="0"/>
                      <a:ext cx="3038661" cy="1443835"/>
                    </a:xfrm>
                    <a:prstGeom prst="rect">
                      <a:avLst/>
                    </a:prstGeom>
                  </pic:spPr>
                </pic:pic>
              </a:graphicData>
            </a:graphic>
          </wp:inline>
        </w:drawing>
      </w:r>
    </w:p>
    <w:p w14:paraId="50A53AB0" w14:textId="6250B505" w:rsidR="004F6A27" w:rsidRDefault="00DF0BD2" w:rsidP="00F50BC4">
      <w:pPr>
        <w:tabs>
          <w:tab w:val="left" w:pos="6105"/>
        </w:tabs>
      </w:pPr>
      <w:r w:rsidRPr="00DF0BD2">
        <w:t xml:space="preserve">Thinking about the relationship another way, a parent node should own its children: if a parent node is dropped, its child nodes should be dropped as well. However, a child should </w:t>
      </w:r>
      <w:r w:rsidRPr="00DF0BD2">
        <w:lastRenderedPageBreak/>
        <w:t>not own its parent: if we drop a child node, the parent should still exist. This is a case for weak references!</w:t>
      </w:r>
    </w:p>
    <w:p w14:paraId="06CCE4E7" w14:textId="273E2A90" w:rsidR="009B67A2" w:rsidRDefault="009B67A2" w:rsidP="00F50BC4">
      <w:pPr>
        <w:tabs>
          <w:tab w:val="left" w:pos="6105"/>
        </w:tabs>
      </w:pPr>
      <w:r w:rsidRPr="009B67A2">
        <w:t>In main(), we create a leaf node and a branch node that has leaf as a child. Then, we set leaf’s parent to point to branch using a Weak reference:</w:t>
      </w:r>
    </w:p>
    <w:p w14:paraId="7FDC55B8" w14:textId="46D20DFE" w:rsidR="0047105E" w:rsidRPr="00F50BC4" w:rsidRDefault="0047105E" w:rsidP="00F50BC4">
      <w:pPr>
        <w:tabs>
          <w:tab w:val="left" w:pos="6105"/>
        </w:tabs>
      </w:pPr>
      <w:r w:rsidRPr="0047105E">
        <w:drawing>
          <wp:inline distT="0" distB="0" distL="0" distR="0" wp14:anchorId="036FA37E" wp14:editId="52D93945">
            <wp:extent cx="5649113" cy="3305636"/>
            <wp:effectExtent l="0" t="0" r="8890" b="9525"/>
            <wp:docPr id="167752779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527796" name="Picture 1" descr="A screenshot of a computer code&#10;&#10;AI-generated content may be incorrect."/>
                    <pic:cNvPicPr/>
                  </pic:nvPicPr>
                  <pic:blipFill>
                    <a:blip r:embed="rId53"/>
                    <a:stretch>
                      <a:fillRect/>
                    </a:stretch>
                  </pic:blipFill>
                  <pic:spPr>
                    <a:xfrm>
                      <a:off x="0" y="0"/>
                      <a:ext cx="5649113" cy="3305636"/>
                    </a:xfrm>
                    <a:prstGeom prst="rect">
                      <a:avLst/>
                    </a:prstGeom>
                  </pic:spPr>
                </pic:pic>
              </a:graphicData>
            </a:graphic>
          </wp:inline>
        </w:drawing>
      </w:r>
    </w:p>
    <w:p w14:paraId="621ECDAC" w14:textId="63507B19" w:rsidR="007B56BC" w:rsidRDefault="007F3BA2" w:rsidP="007B56BC">
      <w:pPr>
        <w:tabs>
          <w:tab w:val="left" w:pos="6105"/>
        </w:tabs>
      </w:pPr>
      <w:r w:rsidRPr="007F3BA2">
        <w:t>Now leaf can access its parent safely using upgrade():</w:t>
      </w:r>
    </w:p>
    <w:p w14:paraId="09AC94BF" w14:textId="080CFA60" w:rsidR="00F125D9" w:rsidRDefault="00B16AA8" w:rsidP="00B16AA8">
      <w:pPr>
        <w:tabs>
          <w:tab w:val="left" w:pos="6105"/>
        </w:tabs>
      </w:pPr>
      <w:r w:rsidRPr="00B16AA8">
        <w:t>The use of Weak avoids cycles and ensures memory is cleaned up. If branch is dropped (e.g., goes out of scope), leaf.parent becomes None, and the memory for branch is free</w:t>
      </w:r>
      <w:r w:rsidR="00646305">
        <w:t xml:space="preserve"> </w:t>
      </w:r>
      <w:r w:rsidRPr="00B16AA8">
        <w:t>since only a weak reference remains.</w:t>
      </w:r>
      <w:r w:rsidR="001F57E7">
        <w:t xml:space="preserve"> However, </w:t>
      </w:r>
      <w:r w:rsidR="001F57E7" w:rsidRPr="001F57E7">
        <w:t xml:space="preserve">if we drop a </w:t>
      </w:r>
      <w:r w:rsidR="009F7930">
        <w:t xml:space="preserve">leaf </w:t>
      </w:r>
      <w:r w:rsidR="001F57E7" w:rsidRPr="001F57E7">
        <w:t xml:space="preserve">node, the </w:t>
      </w:r>
      <w:r w:rsidR="009B2BAF">
        <w:t>branch</w:t>
      </w:r>
      <w:r w:rsidR="001F57E7" w:rsidRPr="001F57E7">
        <w:t xml:space="preserve"> should still exist</w:t>
      </w:r>
      <w:r w:rsidR="00F125D9">
        <w:t>.</w:t>
      </w:r>
    </w:p>
    <w:p w14:paraId="29D431D7" w14:textId="77777777" w:rsidR="00291ED3" w:rsidRPr="00291ED3" w:rsidRDefault="00291ED3" w:rsidP="00291ED3">
      <w:pPr>
        <w:tabs>
          <w:tab w:val="left" w:pos="6105"/>
        </w:tabs>
        <w:rPr>
          <w:b/>
          <w:bCs/>
        </w:rPr>
      </w:pPr>
      <w:r w:rsidRPr="00291ED3">
        <w:rPr>
          <w:b/>
          <w:bCs/>
        </w:rPr>
        <w:t>Tracking Reference Counts</w:t>
      </w:r>
    </w:p>
    <w:p w14:paraId="4C88E17E" w14:textId="0D555A30" w:rsidR="00291ED3" w:rsidRPr="00291ED3" w:rsidRDefault="00291ED3" w:rsidP="00291ED3">
      <w:pPr>
        <w:tabs>
          <w:tab w:val="left" w:pos="6105"/>
        </w:tabs>
      </w:pPr>
      <w:r w:rsidRPr="00291ED3">
        <w:t xml:space="preserve">You can also inspect reference counts using Rc::strong_count(&amp;x) and Rc::weak_count(&amp;x). For example, right after creating leaf, it has a strong count of 1. After assigning it as a child of branch, the strong count increases to 2. When branch is dropped, </w:t>
      </w:r>
      <w:r w:rsidR="002E2C03">
        <w:t>leaf strong</w:t>
      </w:r>
      <w:r w:rsidRPr="00291ED3">
        <w:t xml:space="preserve"> count returns to 1, and memory is cleaned up correctly because the weak reference doesn’t block deallocation.</w:t>
      </w:r>
    </w:p>
    <w:p w14:paraId="67B24273" w14:textId="77777777" w:rsidR="00F125D9" w:rsidRPr="00B16AA8" w:rsidRDefault="00F125D9" w:rsidP="00B16AA8">
      <w:pPr>
        <w:tabs>
          <w:tab w:val="left" w:pos="6105"/>
        </w:tabs>
      </w:pPr>
    </w:p>
    <w:p w14:paraId="14BB1674" w14:textId="77777777" w:rsidR="00B16AA8" w:rsidRPr="001D0861" w:rsidRDefault="00B16AA8" w:rsidP="007B56BC">
      <w:pPr>
        <w:tabs>
          <w:tab w:val="left" w:pos="6105"/>
        </w:tabs>
      </w:pPr>
    </w:p>
    <w:sectPr w:rsidR="00B16AA8" w:rsidRPr="001D08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9920C8" w14:textId="77777777" w:rsidR="00D51627" w:rsidRDefault="00D51627" w:rsidP="00A1486C">
      <w:pPr>
        <w:spacing w:after="0" w:line="240" w:lineRule="auto"/>
      </w:pPr>
      <w:r>
        <w:separator/>
      </w:r>
    </w:p>
  </w:endnote>
  <w:endnote w:type="continuationSeparator" w:id="0">
    <w:p w14:paraId="30198D53" w14:textId="77777777" w:rsidR="00D51627" w:rsidRDefault="00D51627" w:rsidP="00A14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AC168" w14:textId="77777777" w:rsidR="00D51627" w:rsidRDefault="00D51627" w:rsidP="00A1486C">
      <w:pPr>
        <w:spacing w:after="0" w:line="240" w:lineRule="auto"/>
      </w:pPr>
      <w:r>
        <w:separator/>
      </w:r>
    </w:p>
  </w:footnote>
  <w:footnote w:type="continuationSeparator" w:id="0">
    <w:p w14:paraId="25AF0924" w14:textId="77777777" w:rsidR="00D51627" w:rsidRDefault="00D51627" w:rsidP="00A14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4194B"/>
    <w:multiLevelType w:val="multilevel"/>
    <w:tmpl w:val="015445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A130127"/>
    <w:multiLevelType w:val="multilevel"/>
    <w:tmpl w:val="BE5A0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5E37E0"/>
    <w:multiLevelType w:val="multilevel"/>
    <w:tmpl w:val="7DA20C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6C1C2A"/>
    <w:multiLevelType w:val="hybridMultilevel"/>
    <w:tmpl w:val="78280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AC21C36"/>
    <w:multiLevelType w:val="hybridMultilevel"/>
    <w:tmpl w:val="BD4450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6337F2"/>
    <w:multiLevelType w:val="hybridMultilevel"/>
    <w:tmpl w:val="E77E61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311053"/>
    <w:multiLevelType w:val="multilevel"/>
    <w:tmpl w:val="7DA20C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394472"/>
    <w:multiLevelType w:val="multilevel"/>
    <w:tmpl w:val="109A6B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3FB71216"/>
    <w:multiLevelType w:val="hybridMultilevel"/>
    <w:tmpl w:val="EF1209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1657777"/>
    <w:multiLevelType w:val="multilevel"/>
    <w:tmpl w:val="DC9A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23691F"/>
    <w:multiLevelType w:val="multilevel"/>
    <w:tmpl w:val="34506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BE3E2D"/>
    <w:multiLevelType w:val="hybridMultilevel"/>
    <w:tmpl w:val="19A2A8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6C07526"/>
    <w:multiLevelType w:val="multilevel"/>
    <w:tmpl w:val="7DA20C4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476E0C34"/>
    <w:multiLevelType w:val="multilevel"/>
    <w:tmpl w:val="7DA20C4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5BBF6A61"/>
    <w:multiLevelType w:val="multilevel"/>
    <w:tmpl w:val="7DA20C42"/>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DE906FC"/>
    <w:multiLevelType w:val="multilevel"/>
    <w:tmpl w:val="7DA20C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ED2731"/>
    <w:multiLevelType w:val="multilevel"/>
    <w:tmpl w:val="9F0C3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237ABA"/>
    <w:multiLevelType w:val="multilevel"/>
    <w:tmpl w:val="E36A00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122842956">
    <w:abstractNumId w:val="16"/>
  </w:num>
  <w:num w:numId="2" w16cid:durableId="1479692774">
    <w:abstractNumId w:val="4"/>
  </w:num>
  <w:num w:numId="3" w16cid:durableId="214053772">
    <w:abstractNumId w:val="11"/>
  </w:num>
  <w:num w:numId="4" w16cid:durableId="100800550">
    <w:abstractNumId w:val="17"/>
  </w:num>
  <w:num w:numId="5" w16cid:durableId="556278373">
    <w:abstractNumId w:val="5"/>
  </w:num>
  <w:num w:numId="6" w16cid:durableId="482426261">
    <w:abstractNumId w:val="9"/>
  </w:num>
  <w:num w:numId="7" w16cid:durableId="1146892332">
    <w:abstractNumId w:val="2"/>
  </w:num>
  <w:num w:numId="8" w16cid:durableId="1872960958">
    <w:abstractNumId w:val="12"/>
  </w:num>
  <w:num w:numId="9" w16cid:durableId="1084034975">
    <w:abstractNumId w:val="1"/>
  </w:num>
  <w:num w:numId="10" w16cid:durableId="1403916854">
    <w:abstractNumId w:val="6"/>
  </w:num>
  <w:num w:numId="11" w16cid:durableId="300157126">
    <w:abstractNumId w:val="8"/>
  </w:num>
  <w:num w:numId="12" w16cid:durableId="857239044">
    <w:abstractNumId w:val="15"/>
  </w:num>
  <w:num w:numId="13" w16cid:durableId="278731375">
    <w:abstractNumId w:val="13"/>
  </w:num>
  <w:num w:numId="14" w16cid:durableId="1388412519">
    <w:abstractNumId w:val="10"/>
  </w:num>
  <w:num w:numId="15" w16cid:durableId="1952279317">
    <w:abstractNumId w:val="0"/>
  </w:num>
  <w:num w:numId="16" w16cid:durableId="1431044458">
    <w:abstractNumId w:val="14"/>
  </w:num>
  <w:num w:numId="17" w16cid:durableId="732394203">
    <w:abstractNumId w:val="7"/>
  </w:num>
  <w:num w:numId="18" w16cid:durableId="10503477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5F3"/>
    <w:rsid w:val="000042B5"/>
    <w:rsid w:val="000120EF"/>
    <w:rsid w:val="00013548"/>
    <w:rsid w:val="0001364F"/>
    <w:rsid w:val="00016439"/>
    <w:rsid w:val="00016DCD"/>
    <w:rsid w:val="00017708"/>
    <w:rsid w:val="00021270"/>
    <w:rsid w:val="00031512"/>
    <w:rsid w:val="00031C21"/>
    <w:rsid w:val="0003454B"/>
    <w:rsid w:val="00034C1F"/>
    <w:rsid w:val="000420AF"/>
    <w:rsid w:val="0004510A"/>
    <w:rsid w:val="000500A5"/>
    <w:rsid w:val="000500CA"/>
    <w:rsid w:val="00054167"/>
    <w:rsid w:val="00056366"/>
    <w:rsid w:val="000628C7"/>
    <w:rsid w:val="00066D8C"/>
    <w:rsid w:val="000744F1"/>
    <w:rsid w:val="0007573F"/>
    <w:rsid w:val="00083D8C"/>
    <w:rsid w:val="00085F70"/>
    <w:rsid w:val="00087533"/>
    <w:rsid w:val="000A16FA"/>
    <w:rsid w:val="000A7531"/>
    <w:rsid w:val="000B2E8B"/>
    <w:rsid w:val="000B634F"/>
    <w:rsid w:val="000D36C4"/>
    <w:rsid w:val="000E38BF"/>
    <w:rsid w:val="000F0F31"/>
    <w:rsid w:val="000F3003"/>
    <w:rsid w:val="000F437E"/>
    <w:rsid w:val="001007E5"/>
    <w:rsid w:val="00102366"/>
    <w:rsid w:val="00102955"/>
    <w:rsid w:val="00111F46"/>
    <w:rsid w:val="001129E2"/>
    <w:rsid w:val="00112C34"/>
    <w:rsid w:val="00136035"/>
    <w:rsid w:val="001363E1"/>
    <w:rsid w:val="001448E5"/>
    <w:rsid w:val="0014553D"/>
    <w:rsid w:val="00147FEF"/>
    <w:rsid w:val="00151300"/>
    <w:rsid w:val="00152502"/>
    <w:rsid w:val="00152CB7"/>
    <w:rsid w:val="00161A4B"/>
    <w:rsid w:val="00171D88"/>
    <w:rsid w:val="0018417D"/>
    <w:rsid w:val="00186CDA"/>
    <w:rsid w:val="00187FB1"/>
    <w:rsid w:val="00192E98"/>
    <w:rsid w:val="00193965"/>
    <w:rsid w:val="00194BE0"/>
    <w:rsid w:val="001A1D53"/>
    <w:rsid w:val="001A1FCE"/>
    <w:rsid w:val="001A49A8"/>
    <w:rsid w:val="001B2D2C"/>
    <w:rsid w:val="001B56FE"/>
    <w:rsid w:val="001C015B"/>
    <w:rsid w:val="001D0861"/>
    <w:rsid w:val="001D288A"/>
    <w:rsid w:val="001D5911"/>
    <w:rsid w:val="001E3B35"/>
    <w:rsid w:val="001F4FE9"/>
    <w:rsid w:val="001F5790"/>
    <w:rsid w:val="001F57E7"/>
    <w:rsid w:val="00204E22"/>
    <w:rsid w:val="002075DC"/>
    <w:rsid w:val="002121F0"/>
    <w:rsid w:val="002136B3"/>
    <w:rsid w:val="00226276"/>
    <w:rsid w:val="0023326C"/>
    <w:rsid w:val="002355F3"/>
    <w:rsid w:val="00237BCE"/>
    <w:rsid w:val="00244119"/>
    <w:rsid w:val="00246832"/>
    <w:rsid w:val="0025026A"/>
    <w:rsid w:val="00267B59"/>
    <w:rsid w:val="00271E85"/>
    <w:rsid w:val="00272DDE"/>
    <w:rsid w:val="00274838"/>
    <w:rsid w:val="00284207"/>
    <w:rsid w:val="00284807"/>
    <w:rsid w:val="00291ED3"/>
    <w:rsid w:val="002B0C57"/>
    <w:rsid w:val="002B28B3"/>
    <w:rsid w:val="002B2E85"/>
    <w:rsid w:val="002B3104"/>
    <w:rsid w:val="002B45B3"/>
    <w:rsid w:val="002C097D"/>
    <w:rsid w:val="002C7303"/>
    <w:rsid w:val="002E2C03"/>
    <w:rsid w:val="002E3FB6"/>
    <w:rsid w:val="002F5CD2"/>
    <w:rsid w:val="003000BE"/>
    <w:rsid w:val="00302050"/>
    <w:rsid w:val="00311299"/>
    <w:rsid w:val="00313319"/>
    <w:rsid w:val="003205A2"/>
    <w:rsid w:val="00320FBB"/>
    <w:rsid w:val="00324D8C"/>
    <w:rsid w:val="00336748"/>
    <w:rsid w:val="00346FFC"/>
    <w:rsid w:val="0034725C"/>
    <w:rsid w:val="0035138F"/>
    <w:rsid w:val="003540DE"/>
    <w:rsid w:val="003562FF"/>
    <w:rsid w:val="00361457"/>
    <w:rsid w:val="00364D3B"/>
    <w:rsid w:val="00372228"/>
    <w:rsid w:val="00376A2E"/>
    <w:rsid w:val="0039301C"/>
    <w:rsid w:val="003931E6"/>
    <w:rsid w:val="00394677"/>
    <w:rsid w:val="00397F86"/>
    <w:rsid w:val="003A70F2"/>
    <w:rsid w:val="003B0B53"/>
    <w:rsid w:val="003B2044"/>
    <w:rsid w:val="003B5D63"/>
    <w:rsid w:val="003B6401"/>
    <w:rsid w:val="003C173C"/>
    <w:rsid w:val="003E10A9"/>
    <w:rsid w:val="003E16C3"/>
    <w:rsid w:val="003E7028"/>
    <w:rsid w:val="003F6B34"/>
    <w:rsid w:val="00401C50"/>
    <w:rsid w:val="0041354C"/>
    <w:rsid w:val="00416249"/>
    <w:rsid w:val="0041662C"/>
    <w:rsid w:val="004179BC"/>
    <w:rsid w:val="004209C5"/>
    <w:rsid w:val="00430CE0"/>
    <w:rsid w:val="004310CB"/>
    <w:rsid w:val="00435C00"/>
    <w:rsid w:val="00435C9A"/>
    <w:rsid w:val="00442752"/>
    <w:rsid w:val="004618CC"/>
    <w:rsid w:val="00466106"/>
    <w:rsid w:val="0047105E"/>
    <w:rsid w:val="00493670"/>
    <w:rsid w:val="004944C6"/>
    <w:rsid w:val="004A47AE"/>
    <w:rsid w:val="004B1842"/>
    <w:rsid w:val="004B30B4"/>
    <w:rsid w:val="004B5564"/>
    <w:rsid w:val="004C36AE"/>
    <w:rsid w:val="004C45F1"/>
    <w:rsid w:val="004D5405"/>
    <w:rsid w:val="004E0F3E"/>
    <w:rsid w:val="004E10F1"/>
    <w:rsid w:val="004E3864"/>
    <w:rsid w:val="004F1B94"/>
    <w:rsid w:val="004F4434"/>
    <w:rsid w:val="004F65E8"/>
    <w:rsid w:val="004F6A27"/>
    <w:rsid w:val="00503B33"/>
    <w:rsid w:val="00510784"/>
    <w:rsid w:val="00512511"/>
    <w:rsid w:val="00523B80"/>
    <w:rsid w:val="0053031B"/>
    <w:rsid w:val="00531D41"/>
    <w:rsid w:val="00533CE9"/>
    <w:rsid w:val="005360DE"/>
    <w:rsid w:val="005410D0"/>
    <w:rsid w:val="00541D62"/>
    <w:rsid w:val="00556479"/>
    <w:rsid w:val="00556D64"/>
    <w:rsid w:val="00585CA9"/>
    <w:rsid w:val="00592194"/>
    <w:rsid w:val="00592737"/>
    <w:rsid w:val="005B3B61"/>
    <w:rsid w:val="005B5655"/>
    <w:rsid w:val="005C3E48"/>
    <w:rsid w:val="005C7C13"/>
    <w:rsid w:val="005D7CB8"/>
    <w:rsid w:val="005E528A"/>
    <w:rsid w:val="005F2286"/>
    <w:rsid w:val="005F3E61"/>
    <w:rsid w:val="005F4F30"/>
    <w:rsid w:val="005F5B48"/>
    <w:rsid w:val="005F77EB"/>
    <w:rsid w:val="005F7D98"/>
    <w:rsid w:val="006056BE"/>
    <w:rsid w:val="006056F6"/>
    <w:rsid w:val="00626ACD"/>
    <w:rsid w:val="00631774"/>
    <w:rsid w:val="00640260"/>
    <w:rsid w:val="00641C69"/>
    <w:rsid w:val="00646305"/>
    <w:rsid w:val="0065084D"/>
    <w:rsid w:val="00655860"/>
    <w:rsid w:val="0067061E"/>
    <w:rsid w:val="00671136"/>
    <w:rsid w:val="0068590A"/>
    <w:rsid w:val="00691A99"/>
    <w:rsid w:val="0069240F"/>
    <w:rsid w:val="00692961"/>
    <w:rsid w:val="00695444"/>
    <w:rsid w:val="006A051A"/>
    <w:rsid w:val="006A4CA0"/>
    <w:rsid w:val="006A780C"/>
    <w:rsid w:val="006A7B1E"/>
    <w:rsid w:val="006A7CB2"/>
    <w:rsid w:val="006B0D21"/>
    <w:rsid w:val="006B3251"/>
    <w:rsid w:val="006B572D"/>
    <w:rsid w:val="006B7C5D"/>
    <w:rsid w:val="006C0936"/>
    <w:rsid w:val="006C15D7"/>
    <w:rsid w:val="006C630F"/>
    <w:rsid w:val="006D6A55"/>
    <w:rsid w:val="007056DD"/>
    <w:rsid w:val="00713CBF"/>
    <w:rsid w:val="00720728"/>
    <w:rsid w:val="00726345"/>
    <w:rsid w:val="00730E93"/>
    <w:rsid w:val="0073240F"/>
    <w:rsid w:val="007350B3"/>
    <w:rsid w:val="007363D3"/>
    <w:rsid w:val="00737F33"/>
    <w:rsid w:val="007433AF"/>
    <w:rsid w:val="00744D30"/>
    <w:rsid w:val="007463E3"/>
    <w:rsid w:val="00756B04"/>
    <w:rsid w:val="00756C2C"/>
    <w:rsid w:val="00760398"/>
    <w:rsid w:val="00760AAD"/>
    <w:rsid w:val="007659D6"/>
    <w:rsid w:val="007717BF"/>
    <w:rsid w:val="0077293C"/>
    <w:rsid w:val="007762C5"/>
    <w:rsid w:val="00780438"/>
    <w:rsid w:val="00784A45"/>
    <w:rsid w:val="00792C25"/>
    <w:rsid w:val="007967C8"/>
    <w:rsid w:val="00796D10"/>
    <w:rsid w:val="007A061F"/>
    <w:rsid w:val="007A24D9"/>
    <w:rsid w:val="007B56BC"/>
    <w:rsid w:val="007B78A9"/>
    <w:rsid w:val="007C4E31"/>
    <w:rsid w:val="007C6071"/>
    <w:rsid w:val="007D7939"/>
    <w:rsid w:val="007E1DED"/>
    <w:rsid w:val="007E2D3F"/>
    <w:rsid w:val="007E30D7"/>
    <w:rsid w:val="007E4AA4"/>
    <w:rsid w:val="007E7A0C"/>
    <w:rsid w:val="007F1B4F"/>
    <w:rsid w:val="007F21A0"/>
    <w:rsid w:val="007F3BA2"/>
    <w:rsid w:val="007F3F7A"/>
    <w:rsid w:val="007F6268"/>
    <w:rsid w:val="00802205"/>
    <w:rsid w:val="0080273E"/>
    <w:rsid w:val="00806CE7"/>
    <w:rsid w:val="00810B5A"/>
    <w:rsid w:val="00815274"/>
    <w:rsid w:val="008171FE"/>
    <w:rsid w:val="00817E83"/>
    <w:rsid w:val="0082346C"/>
    <w:rsid w:val="0083156B"/>
    <w:rsid w:val="008369ED"/>
    <w:rsid w:val="00846701"/>
    <w:rsid w:val="00857DAB"/>
    <w:rsid w:val="00860E9D"/>
    <w:rsid w:val="00862DE0"/>
    <w:rsid w:val="00864F49"/>
    <w:rsid w:val="0086768E"/>
    <w:rsid w:val="00867A1A"/>
    <w:rsid w:val="0087208A"/>
    <w:rsid w:val="008744BB"/>
    <w:rsid w:val="00874613"/>
    <w:rsid w:val="00892DD8"/>
    <w:rsid w:val="00893859"/>
    <w:rsid w:val="00896840"/>
    <w:rsid w:val="008A20EA"/>
    <w:rsid w:val="008A4B04"/>
    <w:rsid w:val="008B3355"/>
    <w:rsid w:val="008C2C00"/>
    <w:rsid w:val="008C676B"/>
    <w:rsid w:val="008D2929"/>
    <w:rsid w:val="008D5A98"/>
    <w:rsid w:val="008E1553"/>
    <w:rsid w:val="008E219B"/>
    <w:rsid w:val="008E292F"/>
    <w:rsid w:val="008E52D0"/>
    <w:rsid w:val="008E54A8"/>
    <w:rsid w:val="008E76B8"/>
    <w:rsid w:val="008F283F"/>
    <w:rsid w:val="008F6B38"/>
    <w:rsid w:val="00900547"/>
    <w:rsid w:val="00905394"/>
    <w:rsid w:val="00905BED"/>
    <w:rsid w:val="00911BD0"/>
    <w:rsid w:val="00927AF4"/>
    <w:rsid w:val="009308B1"/>
    <w:rsid w:val="009317AA"/>
    <w:rsid w:val="00931E0D"/>
    <w:rsid w:val="0094783D"/>
    <w:rsid w:val="00950FAB"/>
    <w:rsid w:val="00955342"/>
    <w:rsid w:val="0096485E"/>
    <w:rsid w:val="00970714"/>
    <w:rsid w:val="00971435"/>
    <w:rsid w:val="00974995"/>
    <w:rsid w:val="00975DE7"/>
    <w:rsid w:val="00980810"/>
    <w:rsid w:val="00984E89"/>
    <w:rsid w:val="00994C73"/>
    <w:rsid w:val="009B2BAF"/>
    <w:rsid w:val="009B3AE0"/>
    <w:rsid w:val="009B3ECB"/>
    <w:rsid w:val="009B67A2"/>
    <w:rsid w:val="009C01CC"/>
    <w:rsid w:val="009C5AB0"/>
    <w:rsid w:val="009D0F99"/>
    <w:rsid w:val="009D2910"/>
    <w:rsid w:val="009D369F"/>
    <w:rsid w:val="009F0B94"/>
    <w:rsid w:val="009F7930"/>
    <w:rsid w:val="00A12C1A"/>
    <w:rsid w:val="00A1486C"/>
    <w:rsid w:val="00A165FA"/>
    <w:rsid w:val="00A16DDF"/>
    <w:rsid w:val="00A25128"/>
    <w:rsid w:val="00A25776"/>
    <w:rsid w:val="00A327AD"/>
    <w:rsid w:val="00A3411D"/>
    <w:rsid w:val="00A36DCE"/>
    <w:rsid w:val="00A44B62"/>
    <w:rsid w:val="00A45F02"/>
    <w:rsid w:val="00A53DD6"/>
    <w:rsid w:val="00A62098"/>
    <w:rsid w:val="00A672BD"/>
    <w:rsid w:val="00A706AF"/>
    <w:rsid w:val="00A80E48"/>
    <w:rsid w:val="00A87FD9"/>
    <w:rsid w:val="00A978D2"/>
    <w:rsid w:val="00AA0A78"/>
    <w:rsid w:val="00AA653A"/>
    <w:rsid w:val="00AB02F2"/>
    <w:rsid w:val="00AB1F68"/>
    <w:rsid w:val="00AB5B4A"/>
    <w:rsid w:val="00AC5700"/>
    <w:rsid w:val="00AC6819"/>
    <w:rsid w:val="00AC743D"/>
    <w:rsid w:val="00AE0456"/>
    <w:rsid w:val="00AE0E7B"/>
    <w:rsid w:val="00AF5E91"/>
    <w:rsid w:val="00AF7230"/>
    <w:rsid w:val="00B003F8"/>
    <w:rsid w:val="00B072BC"/>
    <w:rsid w:val="00B160A6"/>
    <w:rsid w:val="00B16AA8"/>
    <w:rsid w:val="00B178A8"/>
    <w:rsid w:val="00B20ADD"/>
    <w:rsid w:val="00B2365C"/>
    <w:rsid w:val="00B33DD1"/>
    <w:rsid w:val="00B353FE"/>
    <w:rsid w:val="00B4547A"/>
    <w:rsid w:val="00B5303E"/>
    <w:rsid w:val="00B6602D"/>
    <w:rsid w:val="00B7010F"/>
    <w:rsid w:val="00B74FA7"/>
    <w:rsid w:val="00B77744"/>
    <w:rsid w:val="00B823CF"/>
    <w:rsid w:val="00B8499A"/>
    <w:rsid w:val="00B9124D"/>
    <w:rsid w:val="00BA3980"/>
    <w:rsid w:val="00BA4485"/>
    <w:rsid w:val="00BA548B"/>
    <w:rsid w:val="00BB2A29"/>
    <w:rsid w:val="00BB494A"/>
    <w:rsid w:val="00BC3597"/>
    <w:rsid w:val="00BD72A8"/>
    <w:rsid w:val="00BE6539"/>
    <w:rsid w:val="00BF7A62"/>
    <w:rsid w:val="00C0069B"/>
    <w:rsid w:val="00C17FBD"/>
    <w:rsid w:val="00C26062"/>
    <w:rsid w:val="00C27AA3"/>
    <w:rsid w:val="00C314C5"/>
    <w:rsid w:val="00C35AC3"/>
    <w:rsid w:val="00C41538"/>
    <w:rsid w:val="00C47F81"/>
    <w:rsid w:val="00C5399E"/>
    <w:rsid w:val="00C60492"/>
    <w:rsid w:val="00C6536A"/>
    <w:rsid w:val="00C7417D"/>
    <w:rsid w:val="00C936B7"/>
    <w:rsid w:val="00C94213"/>
    <w:rsid w:val="00C95DF8"/>
    <w:rsid w:val="00CA39A0"/>
    <w:rsid w:val="00CB1072"/>
    <w:rsid w:val="00CB2A7D"/>
    <w:rsid w:val="00CC50D2"/>
    <w:rsid w:val="00CD37D7"/>
    <w:rsid w:val="00CD563F"/>
    <w:rsid w:val="00CE17B5"/>
    <w:rsid w:val="00CE2B8B"/>
    <w:rsid w:val="00CF1A97"/>
    <w:rsid w:val="00CF263B"/>
    <w:rsid w:val="00CF3DCE"/>
    <w:rsid w:val="00D04F78"/>
    <w:rsid w:val="00D134B5"/>
    <w:rsid w:val="00D15649"/>
    <w:rsid w:val="00D23C1B"/>
    <w:rsid w:val="00D24DFB"/>
    <w:rsid w:val="00D2525E"/>
    <w:rsid w:val="00D25476"/>
    <w:rsid w:val="00D32716"/>
    <w:rsid w:val="00D36F49"/>
    <w:rsid w:val="00D376F3"/>
    <w:rsid w:val="00D476EE"/>
    <w:rsid w:val="00D479EC"/>
    <w:rsid w:val="00D51627"/>
    <w:rsid w:val="00D61C74"/>
    <w:rsid w:val="00D61D78"/>
    <w:rsid w:val="00D63670"/>
    <w:rsid w:val="00D7132B"/>
    <w:rsid w:val="00D8070B"/>
    <w:rsid w:val="00D82AD7"/>
    <w:rsid w:val="00D937AB"/>
    <w:rsid w:val="00D97F07"/>
    <w:rsid w:val="00DA185B"/>
    <w:rsid w:val="00DA5171"/>
    <w:rsid w:val="00DC3B97"/>
    <w:rsid w:val="00DC7EDF"/>
    <w:rsid w:val="00DD180D"/>
    <w:rsid w:val="00DD22A6"/>
    <w:rsid w:val="00DE45F2"/>
    <w:rsid w:val="00DF0BD2"/>
    <w:rsid w:val="00DF0FEC"/>
    <w:rsid w:val="00E01301"/>
    <w:rsid w:val="00E037C4"/>
    <w:rsid w:val="00E118A5"/>
    <w:rsid w:val="00E273FE"/>
    <w:rsid w:val="00E36E3A"/>
    <w:rsid w:val="00E40532"/>
    <w:rsid w:val="00E44902"/>
    <w:rsid w:val="00E54D0D"/>
    <w:rsid w:val="00E62299"/>
    <w:rsid w:val="00E62A80"/>
    <w:rsid w:val="00E70FC4"/>
    <w:rsid w:val="00E72270"/>
    <w:rsid w:val="00E72745"/>
    <w:rsid w:val="00E74122"/>
    <w:rsid w:val="00E74225"/>
    <w:rsid w:val="00E83472"/>
    <w:rsid w:val="00E86CC0"/>
    <w:rsid w:val="00E87C28"/>
    <w:rsid w:val="00E947A0"/>
    <w:rsid w:val="00E960B4"/>
    <w:rsid w:val="00EB0FD0"/>
    <w:rsid w:val="00EB5621"/>
    <w:rsid w:val="00EC0B3C"/>
    <w:rsid w:val="00EC51B0"/>
    <w:rsid w:val="00EC72AC"/>
    <w:rsid w:val="00ED06A0"/>
    <w:rsid w:val="00ED15CE"/>
    <w:rsid w:val="00EE158D"/>
    <w:rsid w:val="00EE4329"/>
    <w:rsid w:val="00EF042A"/>
    <w:rsid w:val="00EF3A9B"/>
    <w:rsid w:val="00EF45CE"/>
    <w:rsid w:val="00EF5194"/>
    <w:rsid w:val="00F019A2"/>
    <w:rsid w:val="00F041DD"/>
    <w:rsid w:val="00F125D9"/>
    <w:rsid w:val="00F2332B"/>
    <w:rsid w:val="00F23553"/>
    <w:rsid w:val="00F244D1"/>
    <w:rsid w:val="00F25FF4"/>
    <w:rsid w:val="00F34F7D"/>
    <w:rsid w:val="00F404F0"/>
    <w:rsid w:val="00F437B1"/>
    <w:rsid w:val="00F50BC4"/>
    <w:rsid w:val="00F5288A"/>
    <w:rsid w:val="00F562CF"/>
    <w:rsid w:val="00F60D97"/>
    <w:rsid w:val="00F76B7E"/>
    <w:rsid w:val="00F83C2E"/>
    <w:rsid w:val="00F86FC3"/>
    <w:rsid w:val="00F87407"/>
    <w:rsid w:val="00F92013"/>
    <w:rsid w:val="00F94F4E"/>
    <w:rsid w:val="00FA23AB"/>
    <w:rsid w:val="00FA55B2"/>
    <w:rsid w:val="00FA6EE6"/>
    <w:rsid w:val="00FB05BE"/>
    <w:rsid w:val="00FB1B30"/>
    <w:rsid w:val="00FB6EFE"/>
    <w:rsid w:val="00FC168A"/>
    <w:rsid w:val="00FC42E1"/>
    <w:rsid w:val="00FC5690"/>
    <w:rsid w:val="00FD23D2"/>
    <w:rsid w:val="00FD4677"/>
    <w:rsid w:val="00FF0656"/>
    <w:rsid w:val="00FF51E1"/>
    <w:rsid w:val="00FF5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378FB"/>
  <w15:chartTrackingRefBased/>
  <w15:docId w15:val="{B2A402E5-CE3B-4264-8C60-3C5AC8F16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5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55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355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55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55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55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5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5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5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5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55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355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55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55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55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5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5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5F3"/>
    <w:rPr>
      <w:rFonts w:eastAsiaTheme="majorEastAsia" w:cstheme="majorBidi"/>
      <w:color w:val="272727" w:themeColor="text1" w:themeTint="D8"/>
    </w:rPr>
  </w:style>
  <w:style w:type="paragraph" w:styleId="Title">
    <w:name w:val="Title"/>
    <w:basedOn w:val="Normal"/>
    <w:next w:val="Normal"/>
    <w:link w:val="TitleChar"/>
    <w:uiPriority w:val="10"/>
    <w:qFormat/>
    <w:rsid w:val="002355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5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5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5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5F3"/>
    <w:pPr>
      <w:spacing w:before="160"/>
      <w:jc w:val="center"/>
    </w:pPr>
    <w:rPr>
      <w:i/>
      <w:iCs/>
      <w:color w:val="404040" w:themeColor="text1" w:themeTint="BF"/>
    </w:rPr>
  </w:style>
  <w:style w:type="character" w:customStyle="1" w:styleId="QuoteChar">
    <w:name w:val="Quote Char"/>
    <w:basedOn w:val="DefaultParagraphFont"/>
    <w:link w:val="Quote"/>
    <w:uiPriority w:val="29"/>
    <w:rsid w:val="002355F3"/>
    <w:rPr>
      <w:i/>
      <w:iCs/>
      <w:color w:val="404040" w:themeColor="text1" w:themeTint="BF"/>
    </w:rPr>
  </w:style>
  <w:style w:type="paragraph" w:styleId="ListParagraph">
    <w:name w:val="List Paragraph"/>
    <w:basedOn w:val="Normal"/>
    <w:uiPriority w:val="34"/>
    <w:qFormat/>
    <w:rsid w:val="002355F3"/>
    <w:pPr>
      <w:ind w:left="720"/>
      <w:contextualSpacing/>
    </w:pPr>
  </w:style>
  <w:style w:type="character" w:styleId="IntenseEmphasis">
    <w:name w:val="Intense Emphasis"/>
    <w:basedOn w:val="DefaultParagraphFont"/>
    <w:uiPriority w:val="21"/>
    <w:qFormat/>
    <w:rsid w:val="002355F3"/>
    <w:rPr>
      <w:i/>
      <w:iCs/>
      <w:color w:val="0F4761" w:themeColor="accent1" w:themeShade="BF"/>
    </w:rPr>
  </w:style>
  <w:style w:type="paragraph" w:styleId="IntenseQuote">
    <w:name w:val="Intense Quote"/>
    <w:basedOn w:val="Normal"/>
    <w:next w:val="Normal"/>
    <w:link w:val="IntenseQuoteChar"/>
    <w:uiPriority w:val="30"/>
    <w:qFormat/>
    <w:rsid w:val="002355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55F3"/>
    <w:rPr>
      <w:i/>
      <w:iCs/>
      <w:color w:val="0F4761" w:themeColor="accent1" w:themeShade="BF"/>
    </w:rPr>
  </w:style>
  <w:style w:type="character" w:styleId="IntenseReference">
    <w:name w:val="Intense Reference"/>
    <w:basedOn w:val="DefaultParagraphFont"/>
    <w:uiPriority w:val="32"/>
    <w:qFormat/>
    <w:rsid w:val="002355F3"/>
    <w:rPr>
      <w:b/>
      <w:bCs/>
      <w:smallCaps/>
      <w:color w:val="0F4761" w:themeColor="accent1" w:themeShade="BF"/>
      <w:spacing w:val="5"/>
    </w:rPr>
  </w:style>
  <w:style w:type="paragraph" w:styleId="Header">
    <w:name w:val="header"/>
    <w:basedOn w:val="Normal"/>
    <w:link w:val="HeaderChar"/>
    <w:uiPriority w:val="99"/>
    <w:unhideWhenUsed/>
    <w:rsid w:val="00A148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486C"/>
  </w:style>
  <w:style w:type="paragraph" w:styleId="Footer">
    <w:name w:val="footer"/>
    <w:basedOn w:val="Normal"/>
    <w:link w:val="FooterChar"/>
    <w:uiPriority w:val="99"/>
    <w:unhideWhenUsed/>
    <w:rsid w:val="00A148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486C"/>
  </w:style>
  <w:style w:type="character" w:styleId="Hyperlink">
    <w:name w:val="Hyperlink"/>
    <w:basedOn w:val="DefaultParagraphFont"/>
    <w:uiPriority w:val="99"/>
    <w:unhideWhenUsed/>
    <w:rsid w:val="004A47AE"/>
    <w:rPr>
      <w:color w:val="467886" w:themeColor="hyperlink"/>
      <w:u w:val="single"/>
    </w:rPr>
  </w:style>
  <w:style w:type="character" w:styleId="UnresolvedMention">
    <w:name w:val="Unresolved Mention"/>
    <w:basedOn w:val="DefaultParagraphFont"/>
    <w:uiPriority w:val="99"/>
    <w:semiHidden/>
    <w:unhideWhenUsed/>
    <w:rsid w:val="004A47AE"/>
    <w:rPr>
      <w:color w:val="605E5C"/>
      <w:shd w:val="clear" w:color="auto" w:fill="E1DFDD"/>
    </w:rPr>
  </w:style>
  <w:style w:type="paragraph" w:styleId="NormalWeb">
    <w:name w:val="Normal (Web)"/>
    <w:basedOn w:val="Normal"/>
    <w:uiPriority w:val="99"/>
    <w:semiHidden/>
    <w:unhideWhenUsed/>
    <w:rsid w:val="001B56FE"/>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185533">
      <w:bodyDiv w:val="1"/>
      <w:marLeft w:val="0"/>
      <w:marRight w:val="0"/>
      <w:marTop w:val="0"/>
      <w:marBottom w:val="0"/>
      <w:divBdr>
        <w:top w:val="none" w:sz="0" w:space="0" w:color="auto"/>
        <w:left w:val="none" w:sz="0" w:space="0" w:color="auto"/>
        <w:bottom w:val="none" w:sz="0" w:space="0" w:color="auto"/>
        <w:right w:val="none" w:sz="0" w:space="0" w:color="auto"/>
      </w:divBdr>
      <w:divsChild>
        <w:div w:id="72894235">
          <w:marLeft w:val="0"/>
          <w:marRight w:val="0"/>
          <w:marTop w:val="0"/>
          <w:marBottom w:val="0"/>
          <w:divBdr>
            <w:top w:val="none" w:sz="0" w:space="0" w:color="auto"/>
            <w:left w:val="none" w:sz="0" w:space="0" w:color="auto"/>
            <w:bottom w:val="none" w:sz="0" w:space="0" w:color="auto"/>
            <w:right w:val="none" w:sz="0" w:space="0" w:color="auto"/>
          </w:divBdr>
          <w:divsChild>
            <w:div w:id="679821982">
              <w:marLeft w:val="0"/>
              <w:marRight w:val="0"/>
              <w:marTop w:val="0"/>
              <w:marBottom w:val="0"/>
              <w:divBdr>
                <w:top w:val="none" w:sz="0" w:space="0" w:color="auto"/>
                <w:left w:val="none" w:sz="0" w:space="0" w:color="auto"/>
                <w:bottom w:val="none" w:sz="0" w:space="0" w:color="auto"/>
                <w:right w:val="none" w:sz="0" w:space="0" w:color="auto"/>
              </w:divBdr>
            </w:div>
            <w:div w:id="1549688071">
              <w:marLeft w:val="0"/>
              <w:marRight w:val="0"/>
              <w:marTop w:val="0"/>
              <w:marBottom w:val="0"/>
              <w:divBdr>
                <w:top w:val="none" w:sz="0" w:space="0" w:color="auto"/>
                <w:left w:val="none" w:sz="0" w:space="0" w:color="auto"/>
                <w:bottom w:val="none" w:sz="0" w:space="0" w:color="auto"/>
                <w:right w:val="none" w:sz="0" w:space="0" w:color="auto"/>
              </w:divBdr>
              <w:divsChild>
                <w:div w:id="1236626592">
                  <w:marLeft w:val="0"/>
                  <w:marRight w:val="0"/>
                  <w:marTop w:val="0"/>
                  <w:marBottom w:val="0"/>
                  <w:divBdr>
                    <w:top w:val="none" w:sz="0" w:space="0" w:color="auto"/>
                    <w:left w:val="none" w:sz="0" w:space="0" w:color="auto"/>
                    <w:bottom w:val="none" w:sz="0" w:space="0" w:color="auto"/>
                    <w:right w:val="none" w:sz="0" w:space="0" w:color="auto"/>
                  </w:divBdr>
                  <w:divsChild>
                    <w:div w:id="137862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71818">
      <w:bodyDiv w:val="1"/>
      <w:marLeft w:val="0"/>
      <w:marRight w:val="0"/>
      <w:marTop w:val="0"/>
      <w:marBottom w:val="0"/>
      <w:divBdr>
        <w:top w:val="none" w:sz="0" w:space="0" w:color="auto"/>
        <w:left w:val="none" w:sz="0" w:space="0" w:color="auto"/>
        <w:bottom w:val="none" w:sz="0" w:space="0" w:color="auto"/>
        <w:right w:val="none" w:sz="0" w:space="0" w:color="auto"/>
      </w:divBdr>
    </w:div>
    <w:div w:id="111369717">
      <w:bodyDiv w:val="1"/>
      <w:marLeft w:val="0"/>
      <w:marRight w:val="0"/>
      <w:marTop w:val="0"/>
      <w:marBottom w:val="0"/>
      <w:divBdr>
        <w:top w:val="none" w:sz="0" w:space="0" w:color="auto"/>
        <w:left w:val="none" w:sz="0" w:space="0" w:color="auto"/>
        <w:bottom w:val="none" w:sz="0" w:space="0" w:color="auto"/>
        <w:right w:val="none" w:sz="0" w:space="0" w:color="auto"/>
      </w:divBdr>
      <w:divsChild>
        <w:div w:id="513307920">
          <w:marLeft w:val="0"/>
          <w:marRight w:val="0"/>
          <w:marTop w:val="0"/>
          <w:marBottom w:val="0"/>
          <w:divBdr>
            <w:top w:val="none" w:sz="0" w:space="0" w:color="auto"/>
            <w:left w:val="none" w:sz="0" w:space="0" w:color="auto"/>
            <w:bottom w:val="none" w:sz="0" w:space="0" w:color="auto"/>
            <w:right w:val="none" w:sz="0" w:space="0" w:color="auto"/>
          </w:divBdr>
          <w:divsChild>
            <w:div w:id="909729711">
              <w:marLeft w:val="0"/>
              <w:marRight w:val="0"/>
              <w:marTop w:val="0"/>
              <w:marBottom w:val="0"/>
              <w:divBdr>
                <w:top w:val="none" w:sz="0" w:space="0" w:color="auto"/>
                <w:left w:val="none" w:sz="0" w:space="0" w:color="auto"/>
                <w:bottom w:val="none" w:sz="0" w:space="0" w:color="auto"/>
                <w:right w:val="none" w:sz="0" w:space="0" w:color="auto"/>
              </w:divBdr>
            </w:div>
            <w:div w:id="2085562238">
              <w:marLeft w:val="0"/>
              <w:marRight w:val="0"/>
              <w:marTop w:val="0"/>
              <w:marBottom w:val="0"/>
              <w:divBdr>
                <w:top w:val="none" w:sz="0" w:space="0" w:color="auto"/>
                <w:left w:val="none" w:sz="0" w:space="0" w:color="auto"/>
                <w:bottom w:val="none" w:sz="0" w:space="0" w:color="auto"/>
                <w:right w:val="none" w:sz="0" w:space="0" w:color="auto"/>
              </w:divBdr>
              <w:divsChild>
                <w:div w:id="1521046821">
                  <w:marLeft w:val="0"/>
                  <w:marRight w:val="0"/>
                  <w:marTop w:val="0"/>
                  <w:marBottom w:val="0"/>
                  <w:divBdr>
                    <w:top w:val="none" w:sz="0" w:space="0" w:color="auto"/>
                    <w:left w:val="none" w:sz="0" w:space="0" w:color="auto"/>
                    <w:bottom w:val="none" w:sz="0" w:space="0" w:color="auto"/>
                    <w:right w:val="none" w:sz="0" w:space="0" w:color="auto"/>
                  </w:divBdr>
                  <w:divsChild>
                    <w:div w:id="170957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1495">
      <w:bodyDiv w:val="1"/>
      <w:marLeft w:val="0"/>
      <w:marRight w:val="0"/>
      <w:marTop w:val="0"/>
      <w:marBottom w:val="0"/>
      <w:divBdr>
        <w:top w:val="none" w:sz="0" w:space="0" w:color="auto"/>
        <w:left w:val="none" w:sz="0" w:space="0" w:color="auto"/>
        <w:bottom w:val="none" w:sz="0" w:space="0" w:color="auto"/>
        <w:right w:val="none" w:sz="0" w:space="0" w:color="auto"/>
      </w:divBdr>
    </w:div>
    <w:div w:id="127826570">
      <w:bodyDiv w:val="1"/>
      <w:marLeft w:val="0"/>
      <w:marRight w:val="0"/>
      <w:marTop w:val="0"/>
      <w:marBottom w:val="0"/>
      <w:divBdr>
        <w:top w:val="none" w:sz="0" w:space="0" w:color="auto"/>
        <w:left w:val="none" w:sz="0" w:space="0" w:color="auto"/>
        <w:bottom w:val="none" w:sz="0" w:space="0" w:color="auto"/>
        <w:right w:val="none" w:sz="0" w:space="0" w:color="auto"/>
      </w:divBdr>
    </w:div>
    <w:div w:id="143201072">
      <w:bodyDiv w:val="1"/>
      <w:marLeft w:val="0"/>
      <w:marRight w:val="0"/>
      <w:marTop w:val="0"/>
      <w:marBottom w:val="0"/>
      <w:divBdr>
        <w:top w:val="none" w:sz="0" w:space="0" w:color="auto"/>
        <w:left w:val="none" w:sz="0" w:space="0" w:color="auto"/>
        <w:bottom w:val="none" w:sz="0" w:space="0" w:color="auto"/>
        <w:right w:val="none" w:sz="0" w:space="0" w:color="auto"/>
      </w:divBdr>
    </w:div>
    <w:div w:id="157311163">
      <w:bodyDiv w:val="1"/>
      <w:marLeft w:val="0"/>
      <w:marRight w:val="0"/>
      <w:marTop w:val="0"/>
      <w:marBottom w:val="0"/>
      <w:divBdr>
        <w:top w:val="none" w:sz="0" w:space="0" w:color="auto"/>
        <w:left w:val="none" w:sz="0" w:space="0" w:color="auto"/>
        <w:bottom w:val="none" w:sz="0" w:space="0" w:color="auto"/>
        <w:right w:val="none" w:sz="0" w:space="0" w:color="auto"/>
      </w:divBdr>
    </w:div>
    <w:div w:id="176501074">
      <w:bodyDiv w:val="1"/>
      <w:marLeft w:val="0"/>
      <w:marRight w:val="0"/>
      <w:marTop w:val="0"/>
      <w:marBottom w:val="0"/>
      <w:divBdr>
        <w:top w:val="none" w:sz="0" w:space="0" w:color="auto"/>
        <w:left w:val="none" w:sz="0" w:space="0" w:color="auto"/>
        <w:bottom w:val="none" w:sz="0" w:space="0" w:color="auto"/>
        <w:right w:val="none" w:sz="0" w:space="0" w:color="auto"/>
      </w:divBdr>
    </w:div>
    <w:div w:id="182938089">
      <w:bodyDiv w:val="1"/>
      <w:marLeft w:val="0"/>
      <w:marRight w:val="0"/>
      <w:marTop w:val="0"/>
      <w:marBottom w:val="0"/>
      <w:divBdr>
        <w:top w:val="none" w:sz="0" w:space="0" w:color="auto"/>
        <w:left w:val="none" w:sz="0" w:space="0" w:color="auto"/>
        <w:bottom w:val="none" w:sz="0" w:space="0" w:color="auto"/>
        <w:right w:val="none" w:sz="0" w:space="0" w:color="auto"/>
      </w:divBdr>
    </w:div>
    <w:div w:id="240070617">
      <w:bodyDiv w:val="1"/>
      <w:marLeft w:val="0"/>
      <w:marRight w:val="0"/>
      <w:marTop w:val="0"/>
      <w:marBottom w:val="0"/>
      <w:divBdr>
        <w:top w:val="none" w:sz="0" w:space="0" w:color="auto"/>
        <w:left w:val="none" w:sz="0" w:space="0" w:color="auto"/>
        <w:bottom w:val="none" w:sz="0" w:space="0" w:color="auto"/>
        <w:right w:val="none" w:sz="0" w:space="0" w:color="auto"/>
      </w:divBdr>
    </w:div>
    <w:div w:id="289439150">
      <w:bodyDiv w:val="1"/>
      <w:marLeft w:val="0"/>
      <w:marRight w:val="0"/>
      <w:marTop w:val="0"/>
      <w:marBottom w:val="0"/>
      <w:divBdr>
        <w:top w:val="none" w:sz="0" w:space="0" w:color="auto"/>
        <w:left w:val="none" w:sz="0" w:space="0" w:color="auto"/>
        <w:bottom w:val="none" w:sz="0" w:space="0" w:color="auto"/>
        <w:right w:val="none" w:sz="0" w:space="0" w:color="auto"/>
      </w:divBdr>
    </w:div>
    <w:div w:id="299723985">
      <w:bodyDiv w:val="1"/>
      <w:marLeft w:val="0"/>
      <w:marRight w:val="0"/>
      <w:marTop w:val="0"/>
      <w:marBottom w:val="0"/>
      <w:divBdr>
        <w:top w:val="none" w:sz="0" w:space="0" w:color="auto"/>
        <w:left w:val="none" w:sz="0" w:space="0" w:color="auto"/>
        <w:bottom w:val="none" w:sz="0" w:space="0" w:color="auto"/>
        <w:right w:val="none" w:sz="0" w:space="0" w:color="auto"/>
      </w:divBdr>
    </w:div>
    <w:div w:id="306864184">
      <w:bodyDiv w:val="1"/>
      <w:marLeft w:val="0"/>
      <w:marRight w:val="0"/>
      <w:marTop w:val="0"/>
      <w:marBottom w:val="0"/>
      <w:divBdr>
        <w:top w:val="none" w:sz="0" w:space="0" w:color="auto"/>
        <w:left w:val="none" w:sz="0" w:space="0" w:color="auto"/>
        <w:bottom w:val="none" w:sz="0" w:space="0" w:color="auto"/>
        <w:right w:val="none" w:sz="0" w:space="0" w:color="auto"/>
      </w:divBdr>
    </w:div>
    <w:div w:id="329716806">
      <w:bodyDiv w:val="1"/>
      <w:marLeft w:val="0"/>
      <w:marRight w:val="0"/>
      <w:marTop w:val="0"/>
      <w:marBottom w:val="0"/>
      <w:divBdr>
        <w:top w:val="none" w:sz="0" w:space="0" w:color="auto"/>
        <w:left w:val="none" w:sz="0" w:space="0" w:color="auto"/>
        <w:bottom w:val="none" w:sz="0" w:space="0" w:color="auto"/>
        <w:right w:val="none" w:sz="0" w:space="0" w:color="auto"/>
      </w:divBdr>
    </w:div>
    <w:div w:id="346710938">
      <w:bodyDiv w:val="1"/>
      <w:marLeft w:val="0"/>
      <w:marRight w:val="0"/>
      <w:marTop w:val="0"/>
      <w:marBottom w:val="0"/>
      <w:divBdr>
        <w:top w:val="none" w:sz="0" w:space="0" w:color="auto"/>
        <w:left w:val="none" w:sz="0" w:space="0" w:color="auto"/>
        <w:bottom w:val="none" w:sz="0" w:space="0" w:color="auto"/>
        <w:right w:val="none" w:sz="0" w:space="0" w:color="auto"/>
      </w:divBdr>
    </w:div>
    <w:div w:id="362635321">
      <w:bodyDiv w:val="1"/>
      <w:marLeft w:val="0"/>
      <w:marRight w:val="0"/>
      <w:marTop w:val="0"/>
      <w:marBottom w:val="0"/>
      <w:divBdr>
        <w:top w:val="none" w:sz="0" w:space="0" w:color="auto"/>
        <w:left w:val="none" w:sz="0" w:space="0" w:color="auto"/>
        <w:bottom w:val="none" w:sz="0" w:space="0" w:color="auto"/>
        <w:right w:val="none" w:sz="0" w:space="0" w:color="auto"/>
      </w:divBdr>
    </w:div>
    <w:div w:id="370691069">
      <w:bodyDiv w:val="1"/>
      <w:marLeft w:val="0"/>
      <w:marRight w:val="0"/>
      <w:marTop w:val="0"/>
      <w:marBottom w:val="0"/>
      <w:divBdr>
        <w:top w:val="none" w:sz="0" w:space="0" w:color="auto"/>
        <w:left w:val="none" w:sz="0" w:space="0" w:color="auto"/>
        <w:bottom w:val="none" w:sz="0" w:space="0" w:color="auto"/>
        <w:right w:val="none" w:sz="0" w:space="0" w:color="auto"/>
      </w:divBdr>
    </w:div>
    <w:div w:id="372539274">
      <w:bodyDiv w:val="1"/>
      <w:marLeft w:val="0"/>
      <w:marRight w:val="0"/>
      <w:marTop w:val="0"/>
      <w:marBottom w:val="0"/>
      <w:divBdr>
        <w:top w:val="none" w:sz="0" w:space="0" w:color="auto"/>
        <w:left w:val="none" w:sz="0" w:space="0" w:color="auto"/>
        <w:bottom w:val="none" w:sz="0" w:space="0" w:color="auto"/>
        <w:right w:val="none" w:sz="0" w:space="0" w:color="auto"/>
      </w:divBdr>
    </w:div>
    <w:div w:id="431584313">
      <w:bodyDiv w:val="1"/>
      <w:marLeft w:val="0"/>
      <w:marRight w:val="0"/>
      <w:marTop w:val="0"/>
      <w:marBottom w:val="0"/>
      <w:divBdr>
        <w:top w:val="none" w:sz="0" w:space="0" w:color="auto"/>
        <w:left w:val="none" w:sz="0" w:space="0" w:color="auto"/>
        <w:bottom w:val="none" w:sz="0" w:space="0" w:color="auto"/>
        <w:right w:val="none" w:sz="0" w:space="0" w:color="auto"/>
      </w:divBdr>
    </w:div>
    <w:div w:id="433480454">
      <w:bodyDiv w:val="1"/>
      <w:marLeft w:val="0"/>
      <w:marRight w:val="0"/>
      <w:marTop w:val="0"/>
      <w:marBottom w:val="0"/>
      <w:divBdr>
        <w:top w:val="none" w:sz="0" w:space="0" w:color="auto"/>
        <w:left w:val="none" w:sz="0" w:space="0" w:color="auto"/>
        <w:bottom w:val="none" w:sz="0" w:space="0" w:color="auto"/>
        <w:right w:val="none" w:sz="0" w:space="0" w:color="auto"/>
      </w:divBdr>
    </w:div>
    <w:div w:id="434638658">
      <w:bodyDiv w:val="1"/>
      <w:marLeft w:val="0"/>
      <w:marRight w:val="0"/>
      <w:marTop w:val="0"/>
      <w:marBottom w:val="0"/>
      <w:divBdr>
        <w:top w:val="none" w:sz="0" w:space="0" w:color="auto"/>
        <w:left w:val="none" w:sz="0" w:space="0" w:color="auto"/>
        <w:bottom w:val="none" w:sz="0" w:space="0" w:color="auto"/>
        <w:right w:val="none" w:sz="0" w:space="0" w:color="auto"/>
      </w:divBdr>
      <w:divsChild>
        <w:div w:id="808939695">
          <w:marLeft w:val="0"/>
          <w:marRight w:val="0"/>
          <w:marTop w:val="0"/>
          <w:marBottom w:val="0"/>
          <w:divBdr>
            <w:top w:val="none" w:sz="0" w:space="0" w:color="auto"/>
            <w:left w:val="none" w:sz="0" w:space="0" w:color="auto"/>
            <w:bottom w:val="none" w:sz="0" w:space="0" w:color="auto"/>
            <w:right w:val="none" w:sz="0" w:space="0" w:color="auto"/>
          </w:divBdr>
          <w:divsChild>
            <w:div w:id="1351297681">
              <w:marLeft w:val="0"/>
              <w:marRight w:val="0"/>
              <w:marTop w:val="0"/>
              <w:marBottom w:val="0"/>
              <w:divBdr>
                <w:top w:val="none" w:sz="0" w:space="0" w:color="auto"/>
                <w:left w:val="none" w:sz="0" w:space="0" w:color="auto"/>
                <w:bottom w:val="none" w:sz="0" w:space="0" w:color="auto"/>
                <w:right w:val="none" w:sz="0" w:space="0" w:color="auto"/>
              </w:divBdr>
            </w:div>
            <w:div w:id="511645902">
              <w:marLeft w:val="0"/>
              <w:marRight w:val="0"/>
              <w:marTop w:val="0"/>
              <w:marBottom w:val="0"/>
              <w:divBdr>
                <w:top w:val="none" w:sz="0" w:space="0" w:color="auto"/>
                <w:left w:val="none" w:sz="0" w:space="0" w:color="auto"/>
                <w:bottom w:val="none" w:sz="0" w:space="0" w:color="auto"/>
                <w:right w:val="none" w:sz="0" w:space="0" w:color="auto"/>
              </w:divBdr>
              <w:divsChild>
                <w:div w:id="1280837073">
                  <w:marLeft w:val="0"/>
                  <w:marRight w:val="0"/>
                  <w:marTop w:val="0"/>
                  <w:marBottom w:val="0"/>
                  <w:divBdr>
                    <w:top w:val="none" w:sz="0" w:space="0" w:color="auto"/>
                    <w:left w:val="none" w:sz="0" w:space="0" w:color="auto"/>
                    <w:bottom w:val="none" w:sz="0" w:space="0" w:color="auto"/>
                    <w:right w:val="none" w:sz="0" w:space="0" w:color="auto"/>
                  </w:divBdr>
                  <w:divsChild>
                    <w:div w:id="46624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878218">
      <w:bodyDiv w:val="1"/>
      <w:marLeft w:val="0"/>
      <w:marRight w:val="0"/>
      <w:marTop w:val="0"/>
      <w:marBottom w:val="0"/>
      <w:divBdr>
        <w:top w:val="none" w:sz="0" w:space="0" w:color="auto"/>
        <w:left w:val="none" w:sz="0" w:space="0" w:color="auto"/>
        <w:bottom w:val="none" w:sz="0" w:space="0" w:color="auto"/>
        <w:right w:val="none" w:sz="0" w:space="0" w:color="auto"/>
      </w:divBdr>
    </w:div>
    <w:div w:id="468935542">
      <w:bodyDiv w:val="1"/>
      <w:marLeft w:val="0"/>
      <w:marRight w:val="0"/>
      <w:marTop w:val="0"/>
      <w:marBottom w:val="0"/>
      <w:divBdr>
        <w:top w:val="none" w:sz="0" w:space="0" w:color="auto"/>
        <w:left w:val="none" w:sz="0" w:space="0" w:color="auto"/>
        <w:bottom w:val="none" w:sz="0" w:space="0" w:color="auto"/>
        <w:right w:val="none" w:sz="0" w:space="0" w:color="auto"/>
      </w:divBdr>
    </w:div>
    <w:div w:id="481586538">
      <w:bodyDiv w:val="1"/>
      <w:marLeft w:val="0"/>
      <w:marRight w:val="0"/>
      <w:marTop w:val="0"/>
      <w:marBottom w:val="0"/>
      <w:divBdr>
        <w:top w:val="none" w:sz="0" w:space="0" w:color="auto"/>
        <w:left w:val="none" w:sz="0" w:space="0" w:color="auto"/>
        <w:bottom w:val="none" w:sz="0" w:space="0" w:color="auto"/>
        <w:right w:val="none" w:sz="0" w:space="0" w:color="auto"/>
      </w:divBdr>
    </w:div>
    <w:div w:id="484785989">
      <w:bodyDiv w:val="1"/>
      <w:marLeft w:val="0"/>
      <w:marRight w:val="0"/>
      <w:marTop w:val="0"/>
      <w:marBottom w:val="0"/>
      <w:divBdr>
        <w:top w:val="none" w:sz="0" w:space="0" w:color="auto"/>
        <w:left w:val="none" w:sz="0" w:space="0" w:color="auto"/>
        <w:bottom w:val="none" w:sz="0" w:space="0" w:color="auto"/>
        <w:right w:val="none" w:sz="0" w:space="0" w:color="auto"/>
      </w:divBdr>
    </w:div>
    <w:div w:id="511795041">
      <w:bodyDiv w:val="1"/>
      <w:marLeft w:val="0"/>
      <w:marRight w:val="0"/>
      <w:marTop w:val="0"/>
      <w:marBottom w:val="0"/>
      <w:divBdr>
        <w:top w:val="none" w:sz="0" w:space="0" w:color="auto"/>
        <w:left w:val="none" w:sz="0" w:space="0" w:color="auto"/>
        <w:bottom w:val="none" w:sz="0" w:space="0" w:color="auto"/>
        <w:right w:val="none" w:sz="0" w:space="0" w:color="auto"/>
      </w:divBdr>
    </w:div>
    <w:div w:id="539822130">
      <w:bodyDiv w:val="1"/>
      <w:marLeft w:val="0"/>
      <w:marRight w:val="0"/>
      <w:marTop w:val="0"/>
      <w:marBottom w:val="0"/>
      <w:divBdr>
        <w:top w:val="none" w:sz="0" w:space="0" w:color="auto"/>
        <w:left w:val="none" w:sz="0" w:space="0" w:color="auto"/>
        <w:bottom w:val="none" w:sz="0" w:space="0" w:color="auto"/>
        <w:right w:val="none" w:sz="0" w:space="0" w:color="auto"/>
      </w:divBdr>
    </w:div>
    <w:div w:id="543561963">
      <w:bodyDiv w:val="1"/>
      <w:marLeft w:val="0"/>
      <w:marRight w:val="0"/>
      <w:marTop w:val="0"/>
      <w:marBottom w:val="0"/>
      <w:divBdr>
        <w:top w:val="none" w:sz="0" w:space="0" w:color="auto"/>
        <w:left w:val="none" w:sz="0" w:space="0" w:color="auto"/>
        <w:bottom w:val="none" w:sz="0" w:space="0" w:color="auto"/>
        <w:right w:val="none" w:sz="0" w:space="0" w:color="auto"/>
      </w:divBdr>
      <w:divsChild>
        <w:div w:id="1321613056">
          <w:marLeft w:val="0"/>
          <w:marRight w:val="0"/>
          <w:marTop w:val="0"/>
          <w:marBottom w:val="0"/>
          <w:divBdr>
            <w:top w:val="none" w:sz="0" w:space="0" w:color="auto"/>
            <w:left w:val="none" w:sz="0" w:space="0" w:color="auto"/>
            <w:bottom w:val="none" w:sz="0" w:space="0" w:color="auto"/>
            <w:right w:val="none" w:sz="0" w:space="0" w:color="auto"/>
          </w:divBdr>
          <w:divsChild>
            <w:div w:id="500435654">
              <w:marLeft w:val="0"/>
              <w:marRight w:val="0"/>
              <w:marTop w:val="0"/>
              <w:marBottom w:val="0"/>
              <w:divBdr>
                <w:top w:val="none" w:sz="0" w:space="0" w:color="auto"/>
                <w:left w:val="none" w:sz="0" w:space="0" w:color="auto"/>
                <w:bottom w:val="none" w:sz="0" w:space="0" w:color="auto"/>
                <w:right w:val="none" w:sz="0" w:space="0" w:color="auto"/>
              </w:divBdr>
              <w:divsChild>
                <w:div w:id="1044986588">
                  <w:marLeft w:val="0"/>
                  <w:marRight w:val="0"/>
                  <w:marTop w:val="0"/>
                  <w:marBottom w:val="0"/>
                  <w:divBdr>
                    <w:top w:val="none" w:sz="0" w:space="0" w:color="auto"/>
                    <w:left w:val="none" w:sz="0" w:space="0" w:color="auto"/>
                    <w:bottom w:val="none" w:sz="0" w:space="0" w:color="auto"/>
                    <w:right w:val="none" w:sz="0" w:space="0" w:color="auto"/>
                  </w:divBdr>
                  <w:divsChild>
                    <w:div w:id="536478401">
                      <w:marLeft w:val="0"/>
                      <w:marRight w:val="0"/>
                      <w:marTop w:val="0"/>
                      <w:marBottom w:val="0"/>
                      <w:divBdr>
                        <w:top w:val="none" w:sz="0" w:space="0" w:color="auto"/>
                        <w:left w:val="none" w:sz="0" w:space="0" w:color="auto"/>
                        <w:bottom w:val="none" w:sz="0" w:space="0" w:color="auto"/>
                        <w:right w:val="none" w:sz="0" w:space="0" w:color="auto"/>
                      </w:divBdr>
                      <w:divsChild>
                        <w:div w:id="5980562">
                          <w:marLeft w:val="0"/>
                          <w:marRight w:val="0"/>
                          <w:marTop w:val="0"/>
                          <w:marBottom w:val="0"/>
                          <w:divBdr>
                            <w:top w:val="none" w:sz="0" w:space="0" w:color="auto"/>
                            <w:left w:val="none" w:sz="0" w:space="0" w:color="auto"/>
                            <w:bottom w:val="none" w:sz="0" w:space="0" w:color="auto"/>
                            <w:right w:val="none" w:sz="0" w:space="0" w:color="auto"/>
                          </w:divBdr>
                          <w:divsChild>
                            <w:div w:id="1883908249">
                              <w:marLeft w:val="0"/>
                              <w:marRight w:val="0"/>
                              <w:marTop w:val="0"/>
                              <w:marBottom w:val="0"/>
                              <w:divBdr>
                                <w:top w:val="none" w:sz="0" w:space="0" w:color="auto"/>
                                <w:left w:val="none" w:sz="0" w:space="0" w:color="auto"/>
                                <w:bottom w:val="none" w:sz="0" w:space="0" w:color="auto"/>
                                <w:right w:val="none" w:sz="0" w:space="0" w:color="auto"/>
                              </w:divBdr>
                              <w:divsChild>
                                <w:div w:id="702439527">
                                  <w:marLeft w:val="0"/>
                                  <w:marRight w:val="0"/>
                                  <w:marTop w:val="0"/>
                                  <w:marBottom w:val="0"/>
                                  <w:divBdr>
                                    <w:top w:val="none" w:sz="0" w:space="0" w:color="auto"/>
                                    <w:left w:val="none" w:sz="0" w:space="0" w:color="auto"/>
                                    <w:bottom w:val="none" w:sz="0" w:space="0" w:color="auto"/>
                                    <w:right w:val="none" w:sz="0" w:space="0" w:color="auto"/>
                                  </w:divBdr>
                                  <w:divsChild>
                                    <w:div w:id="13865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0065594">
      <w:bodyDiv w:val="1"/>
      <w:marLeft w:val="0"/>
      <w:marRight w:val="0"/>
      <w:marTop w:val="0"/>
      <w:marBottom w:val="0"/>
      <w:divBdr>
        <w:top w:val="none" w:sz="0" w:space="0" w:color="auto"/>
        <w:left w:val="none" w:sz="0" w:space="0" w:color="auto"/>
        <w:bottom w:val="none" w:sz="0" w:space="0" w:color="auto"/>
        <w:right w:val="none" w:sz="0" w:space="0" w:color="auto"/>
      </w:divBdr>
    </w:div>
    <w:div w:id="652685522">
      <w:bodyDiv w:val="1"/>
      <w:marLeft w:val="0"/>
      <w:marRight w:val="0"/>
      <w:marTop w:val="0"/>
      <w:marBottom w:val="0"/>
      <w:divBdr>
        <w:top w:val="none" w:sz="0" w:space="0" w:color="auto"/>
        <w:left w:val="none" w:sz="0" w:space="0" w:color="auto"/>
        <w:bottom w:val="none" w:sz="0" w:space="0" w:color="auto"/>
        <w:right w:val="none" w:sz="0" w:space="0" w:color="auto"/>
      </w:divBdr>
    </w:div>
    <w:div w:id="669793066">
      <w:bodyDiv w:val="1"/>
      <w:marLeft w:val="0"/>
      <w:marRight w:val="0"/>
      <w:marTop w:val="0"/>
      <w:marBottom w:val="0"/>
      <w:divBdr>
        <w:top w:val="none" w:sz="0" w:space="0" w:color="auto"/>
        <w:left w:val="none" w:sz="0" w:space="0" w:color="auto"/>
        <w:bottom w:val="none" w:sz="0" w:space="0" w:color="auto"/>
        <w:right w:val="none" w:sz="0" w:space="0" w:color="auto"/>
      </w:divBdr>
    </w:div>
    <w:div w:id="697777026">
      <w:bodyDiv w:val="1"/>
      <w:marLeft w:val="0"/>
      <w:marRight w:val="0"/>
      <w:marTop w:val="0"/>
      <w:marBottom w:val="0"/>
      <w:divBdr>
        <w:top w:val="none" w:sz="0" w:space="0" w:color="auto"/>
        <w:left w:val="none" w:sz="0" w:space="0" w:color="auto"/>
        <w:bottom w:val="none" w:sz="0" w:space="0" w:color="auto"/>
        <w:right w:val="none" w:sz="0" w:space="0" w:color="auto"/>
      </w:divBdr>
    </w:div>
    <w:div w:id="718362735">
      <w:bodyDiv w:val="1"/>
      <w:marLeft w:val="0"/>
      <w:marRight w:val="0"/>
      <w:marTop w:val="0"/>
      <w:marBottom w:val="0"/>
      <w:divBdr>
        <w:top w:val="none" w:sz="0" w:space="0" w:color="auto"/>
        <w:left w:val="none" w:sz="0" w:space="0" w:color="auto"/>
        <w:bottom w:val="none" w:sz="0" w:space="0" w:color="auto"/>
        <w:right w:val="none" w:sz="0" w:space="0" w:color="auto"/>
      </w:divBdr>
    </w:div>
    <w:div w:id="752557107">
      <w:bodyDiv w:val="1"/>
      <w:marLeft w:val="0"/>
      <w:marRight w:val="0"/>
      <w:marTop w:val="0"/>
      <w:marBottom w:val="0"/>
      <w:divBdr>
        <w:top w:val="none" w:sz="0" w:space="0" w:color="auto"/>
        <w:left w:val="none" w:sz="0" w:space="0" w:color="auto"/>
        <w:bottom w:val="none" w:sz="0" w:space="0" w:color="auto"/>
        <w:right w:val="none" w:sz="0" w:space="0" w:color="auto"/>
      </w:divBdr>
    </w:div>
    <w:div w:id="755246781">
      <w:bodyDiv w:val="1"/>
      <w:marLeft w:val="0"/>
      <w:marRight w:val="0"/>
      <w:marTop w:val="0"/>
      <w:marBottom w:val="0"/>
      <w:divBdr>
        <w:top w:val="none" w:sz="0" w:space="0" w:color="auto"/>
        <w:left w:val="none" w:sz="0" w:space="0" w:color="auto"/>
        <w:bottom w:val="none" w:sz="0" w:space="0" w:color="auto"/>
        <w:right w:val="none" w:sz="0" w:space="0" w:color="auto"/>
      </w:divBdr>
    </w:div>
    <w:div w:id="761536549">
      <w:bodyDiv w:val="1"/>
      <w:marLeft w:val="0"/>
      <w:marRight w:val="0"/>
      <w:marTop w:val="0"/>
      <w:marBottom w:val="0"/>
      <w:divBdr>
        <w:top w:val="none" w:sz="0" w:space="0" w:color="auto"/>
        <w:left w:val="none" w:sz="0" w:space="0" w:color="auto"/>
        <w:bottom w:val="none" w:sz="0" w:space="0" w:color="auto"/>
        <w:right w:val="none" w:sz="0" w:space="0" w:color="auto"/>
      </w:divBdr>
    </w:div>
    <w:div w:id="791092774">
      <w:bodyDiv w:val="1"/>
      <w:marLeft w:val="0"/>
      <w:marRight w:val="0"/>
      <w:marTop w:val="0"/>
      <w:marBottom w:val="0"/>
      <w:divBdr>
        <w:top w:val="none" w:sz="0" w:space="0" w:color="auto"/>
        <w:left w:val="none" w:sz="0" w:space="0" w:color="auto"/>
        <w:bottom w:val="none" w:sz="0" w:space="0" w:color="auto"/>
        <w:right w:val="none" w:sz="0" w:space="0" w:color="auto"/>
      </w:divBdr>
    </w:div>
    <w:div w:id="814644823">
      <w:bodyDiv w:val="1"/>
      <w:marLeft w:val="0"/>
      <w:marRight w:val="0"/>
      <w:marTop w:val="0"/>
      <w:marBottom w:val="0"/>
      <w:divBdr>
        <w:top w:val="none" w:sz="0" w:space="0" w:color="auto"/>
        <w:left w:val="none" w:sz="0" w:space="0" w:color="auto"/>
        <w:bottom w:val="none" w:sz="0" w:space="0" w:color="auto"/>
        <w:right w:val="none" w:sz="0" w:space="0" w:color="auto"/>
      </w:divBdr>
      <w:divsChild>
        <w:div w:id="991786981">
          <w:marLeft w:val="0"/>
          <w:marRight w:val="0"/>
          <w:marTop w:val="0"/>
          <w:marBottom w:val="0"/>
          <w:divBdr>
            <w:top w:val="none" w:sz="0" w:space="0" w:color="auto"/>
            <w:left w:val="none" w:sz="0" w:space="0" w:color="auto"/>
            <w:bottom w:val="none" w:sz="0" w:space="0" w:color="auto"/>
            <w:right w:val="none" w:sz="0" w:space="0" w:color="auto"/>
          </w:divBdr>
          <w:divsChild>
            <w:div w:id="1312366875">
              <w:marLeft w:val="0"/>
              <w:marRight w:val="0"/>
              <w:marTop w:val="0"/>
              <w:marBottom w:val="0"/>
              <w:divBdr>
                <w:top w:val="none" w:sz="0" w:space="0" w:color="auto"/>
                <w:left w:val="none" w:sz="0" w:space="0" w:color="auto"/>
                <w:bottom w:val="none" w:sz="0" w:space="0" w:color="auto"/>
                <w:right w:val="none" w:sz="0" w:space="0" w:color="auto"/>
              </w:divBdr>
            </w:div>
            <w:div w:id="1145928224">
              <w:marLeft w:val="0"/>
              <w:marRight w:val="0"/>
              <w:marTop w:val="0"/>
              <w:marBottom w:val="0"/>
              <w:divBdr>
                <w:top w:val="none" w:sz="0" w:space="0" w:color="auto"/>
                <w:left w:val="none" w:sz="0" w:space="0" w:color="auto"/>
                <w:bottom w:val="none" w:sz="0" w:space="0" w:color="auto"/>
                <w:right w:val="none" w:sz="0" w:space="0" w:color="auto"/>
              </w:divBdr>
              <w:divsChild>
                <w:div w:id="1282417241">
                  <w:marLeft w:val="0"/>
                  <w:marRight w:val="0"/>
                  <w:marTop w:val="0"/>
                  <w:marBottom w:val="0"/>
                  <w:divBdr>
                    <w:top w:val="none" w:sz="0" w:space="0" w:color="auto"/>
                    <w:left w:val="none" w:sz="0" w:space="0" w:color="auto"/>
                    <w:bottom w:val="none" w:sz="0" w:space="0" w:color="auto"/>
                    <w:right w:val="none" w:sz="0" w:space="0" w:color="auto"/>
                  </w:divBdr>
                  <w:divsChild>
                    <w:div w:id="7237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0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76022">
      <w:bodyDiv w:val="1"/>
      <w:marLeft w:val="0"/>
      <w:marRight w:val="0"/>
      <w:marTop w:val="0"/>
      <w:marBottom w:val="0"/>
      <w:divBdr>
        <w:top w:val="none" w:sz="0" w:space="0" w:color="auto"/>
        <w:left w:val="none" w:sz="0" w:space="0" w:color="auto"/>
        <w:bottom w:val="none" w:sz="0" w:space="0" w:color="auto"/>
        <w:right w:val="none" w:sz="0" w:space="0" w:color="auto"/>
      </w:divBdr>
    </w:div>
    <w:div w:id="835462958">
      <w:bodyDiv w:val="1"/>
      <w:marLeft w:val="0"/>
      <w:marRight w:val="0"/>
      <w:marTop w:val="0"/>
      <w:marBottom w:val="0"/>
      <w:divBdr>
        <w:top w:val="none" w:sz="0" w:space="0" w:color="auto"/>
        <w:left w:val="none" w:sz="0" w:space="0" w:color="auto"/>
        <w:bottom w:val="none" w:sz="0" w:space="0" w:color="auto"/>
        <w:right w:val="none" w:sz="0" w:space="0" w:color="auto"/>
      </w:divBdr>
    </w:div>
    <w:div w:id="856891097">
      <w:bodyDiv w:val="1"/>
      <w:marLeft w:val="0"/>
      <w:marRight w:val="0"/>
      <w:marTop w:val="0"/>
      <w:marBottom w:val="0"/>
      <w:divBdr>
        <w:top w:val="none" w:sz="0" w:space="0" w:color="auto"/>
        <w:left w:val="none" w:sz="0" w:space="0" w:color="auto"/>
        <w:bottom w:val="none" w:sz="0" w:space="0" w:color="auto"/>
        <w:right w:val="none" w:sz="0" w:space="0" w:color="auto"/>
      </w:divBdr>
    </w:div>
    <w:div w:id="881602407">
      <w:bodyDiv w:val="1"/>
      <w:marLeft w:val="0"/>
      <w:marRight w:val="0"/>
      <w:marTop w:val="0"/>
      <w:marBottom w:val="0"/>
      <w:divBdr>
        <w:top w:val="none" w:sz="0" w:space="0" w:color="auto"/>
        <w:left w:val="none" w:sz="0" w:space="0" w:color="auto"/>
        <w:bottom w:val="none" w:sz="0" w:space="0" w:color="auto"/>
        <w:right w:val="none" w:sz="0" w:space="0" w:color="auto"/>
      </w:divBdr>
    </w:div>
    <w:div w:id="949123987">
      <w:bodyDiv w:val="1"/>
      <w:marLeft w:val="0"/>
      <w:marRight w:val="0"/>
      <w:marTop w:val="0"/>
      <w:marBottom w:val="0"/>
      <w:divBdr>
        <w:top w:val="none" w:sz="0" w:space="0" w:color="auto"/>
        <w:left w:val="none" w:sz="0" w:space="0" w:color="auto"/>
        <w:bottom w:val="none" w:sz="0" w:space="0" w:color="auto"/>
        <w:right w:val="none" w:sz="0" w:space="0" w:color="auto"/>
      </w:divBdr>
    </w:div>
    <w:div w:id="965358326">
      <w:bodyDiv w:val="1"/>
      <w:marLeft w:val="0"/>
      <w:marRight w:val="0"/>
      <w:marTop w:val="0"/>
      <w:marBottom w:val="0"/>
      <w:divBdr>
        <w:top w:val="none" w:sz="0" w:space="0" w:color="auto"/>
        <w:left w:val="none" w:sz="0" w:space="0" w:color="auto"/>
        <w:bottom w:val="none" w:sz="0" w:space="0" w:color="auto"/>
        <w:right w:val="none" w:sz="0" w:space="0" w:color="auto"/>
      </w:divBdr>
    </w:div>
    <w:div w:id="968122226">
      <w:bodyDiv w:val="1"/>
      <w:marLeft w:val="0"/>
      <w:marRight w:val="0"/>
      <w:marTop w:val="0"/>
      <w:marBottom w:val="0"/>
      <w:divBdr>
        <w:top w:val="none" w:sz="0" w:space="0" w:color="auto"/>
        <w:left w:val="none" w:sz="0" w:space="0" w:color="auto"/>
        <w:bottom w:val="none" w:sz="0" w:space="0" w:color="auto"/>
        <w:right w:val="none" w:sz="0" w:space="0" w:color="auto"/>
      </w:divBdr>
    </w:div>
    <w:div w:id="1001812017">
      <w:bodyDiv w:val="1"/>
      <w:marLeft w:val="0"/>
      <w:marRight w:val="0"/>
      <w:marTop w:val="0"/>
      <w:marBottom w:val="0"/>
      <w:divBdr>
        <w:top w:val="none" w:sz="0" w:space="0" w:color="auto"/>
        <w:left w:val="none" w:sz="0" w:space="0" w:color="auto"/>
        <w:bottom w:val="none" w:sz="0" w:space="0" w:color="auto"/>
        <w:right w:val="none" w:sz="0" w:space="0" w:color="auto"/>
      </w:divBdr>
    </w:div>
    <w:div w:id="1046418298">
      <w:bodyDiv w:val="1"/>
      <w:marLeft w:val="0"/>
      <w:marRight w:val="0"/>
      <w:marTop w:val="0"/>
      <w:marBottom w:val="0"/>
      <w:divBdr>
        <w:top w:val="none" w:sz="0" w:space="0" w:color="auto"/>
        <w:left w:val="none" w:sz="0" w:space="0" w:color="auto"/>
        <w:bottom w:val="none" w:sz="0" w:space="0" w:color="auto"/>
        <w:right w:val="none" w:sz="0" w:space="0" w:color="auto"/>
      </w:divBdr>
    </w:div>
    <w:div w:id="1055467774">
      <w:bodyDiv w:val="1"/>
      <w:marLeft w:val="0"/>
      <w:marRight w:val="0"/>
      <w:marTop w:val="0"/>
      <w:marBottom w:val="0"/>
      <w:divBdr>
        <w:top w:val="none" w:sz="0" w:space="0" w:color="auto"/>
        <w:left w:val="none" w:sz="0" w:space="0" w:color="auto"/>
        <w:bottom w:val="none" w:sz="0" w:space="0" w:color="auto"/>
        <w:right w:val="none" w:sz="0" w:space="0" w:color="auto"/>
      </w:divBdr>
    </w:div>
    <w:div w:id="1076903372">
      <w:bodyDiv w:val="1"/>
      <w:marLeft w:val="0"/>
      <w:marRight w:val="0"/>
      <w:marTop w:val="0"/>
      <w:marBottom w:val="0"/>
      <w:divBdr>
        <w:top w:val="none" w:sz="0" w:space="0" w:color="auto"/>
        <w:left w:val="none" w:sz="0" w:space="0" w:color="auto"/>
        <w:bottom w:val="none" w:sz="0" w:space="0" w:color="auto"/>
        <w:right w:val="none" w:sz="0" w:space="0" w:color="auto"/>
      </w:divBdr>
    </w:div>
    <w:div w:id="1082412055">
      <w:bodyDiv w:val="1"/>
      <w:marLeft w:val="0"/>
      <w:marRight w:val="0"/>
      <w:marTop w:val="0"/>
      <w:marBottom w:val="0"/>
      <w:divBdr>
        <w:top w:val="none" w:sz="0" w:space="0" w:color="auto"/>
        <w:left w:val="none" w:sz="0" w:space="0" w:color="auto"/>
        <w:bottom w:val="none" w:sz="0" w:space="0" w:color="auto"/>
        <w:right w:val="none" w:sz="0" w:space="0" w:color="auto"/>
      </w:divBdr>
    </w:div>
    <w:div w:id="1106660792">
      <w:bodyDiv w:val="1"/>
      <w:marLeft w:val="0"/>
      <w:marRight w:val="0"/>
      <w:marTop w:val="0"/>
      <w:marBottom w:val="0"/>
      <w:divBdr>
        <w:top w:val="none" w:sz="0" w:space="0" w:color="auto"/>
        <w:left w:val="none" w:sz="0" w:space="0" w:color="auto"/>
        <w:bottom w:val="none" w:sz="0" w:space="0" w:color="auto"/>
        <w:right w:val="none" w:sz="0" w:space="0" w:color="auto"/>
      </w:divBdr>
    </w:div>
    <w:div w:id="1235163623">
      <w:bodyDiv w:val="1"/>
      <w:marLeft w:val="0"/>
      <w:marRight w:val="0"/>
      <w:marTop w:val="0"/>
      <w:marBottom w:val="0"/>
      <w:divBdr>
        <w:top w:val="none" w:sz="0" w:space="0" w:color="auto"/>
        <w:left w:val="none" w:sz="0" w:space="0" w:color="auto"/>
        <w:bottom w:val="none" w:sz="0" w:space="0" w:color="auto"/>
        <w:right w:val="none" w:sz="0" w:space="0" w:color="auto"/>
      </w:divBdr>
    </w:div>
    <w:div w:id="1254168694">
      <w:bodyDiv w:val="1"/>
      <w:marLeft w:val="0"/>
      <w:marRight w:val="0"/>
      <w:marTop w:val="0"/>
      <w:marBottom w:val="0"/>
      <w:divBdr>
        <w:top w:val="none" w:sz="0" w:space="0" w:color="auto"/>
        <w:left w:val="none" w:sz="0" w:space="0" w:color="auto"/>
        <w:bottom w:val="none" w:sz="0" w:space="0" w:color="auto"/>
        <w:right w:val="none" w:sz="0" w:space="0" w:color="auto"/>
      </w:divBdr>
    </w:div>
    <w:div w:id="1281644973">
      <w:bodyDiv w:val="1"/>
      <w:marLeft w:val="0"/>
      <w:marRight w:val="0"/>
      <w:marTop w:val="0"/>
      <w:marBottom w:val="0"/>
      <w:divBdr>
        <w:top w:val="none" w:sz="0" w:space="0" w:color="auto"/>
        <w:left w:val="none" w:sz="0" w:space="0" w:color="auto"/>
        <w:bottom w:val="none" w:sz="0" w:space="0" w:color="auto"/>
        <w:right w:val="none" w:sz="0" w:space="0" w:color="auto"/>
      </w:divBdr>
    </w:div>
    <w:div w:id="1281960478">
      <w:bodyDiv w:val="1"/>
      <w:marLeft w:val="0"/>
      <w:marRight w:val="0"/>
      <w:marTop w:val="0"/>
      <w:marBottom w:val="0"/>
      <w:divBdr>
        <w:top w:val="none" w:sz="0" w:space="0" w:color="auto"/>
        <w:left w:val="none" w:sz="0" w:space="0" w:color="auto"/>
        <w:bottom w:val="none" w:sz="0" w:space="0" w:color="auto"/>
        <w:right w:val="none" w:sz="0" w:space="0" w:color="auto"/>
      </w:divBdr>
    </w:div>
    <w:div w:id="1319844697">
      <w:bodyDiv w:val="1"/>
      <w:marLeft w:val="0"/>
      <w:marRight w:val="0"/>
      <w:marTop w:val="0"/>
      <w:marBottom w:val="0"/>
      <w:divBdr>
        <w:top w:val="none" w:sz="0" w:space="0" w:color="auto"/>
        <w:left w:val="none" w:sz="0" w:space="0" w:color="auto"/>
        <w:bottom w:val="none" w:sz="0" w:space="0" w:color="auto"/>
        <w:right w:val="none" w:sz="0" w:space="0" w:color="auto"/>
      </w:divBdr>
    </w:div>
    <w:div w:id="1336765460">
      <w:bodyDiv w:val="1"/>
      <w:marLeft w:val="0"/>
      <w:marRight w:val="0"/>
      <w:marTop w:val="0"/>
      <w:marBottom w:val="0"/>
      <w:divBdr>
        <w:top w:val="none" w:sz="0" w:space="0" w:color="auto"/>
        <w:left w:val="none" w:sz="0" w:space="0" w:color="auto"/>
        <w:bottom w:val="none" w:sz="0" w:space="0" w:color="auto"/>
        <w:right w:val="none" w:sz="0" w:space="0" w:color="auto"/>
      </w:divBdr>
      <w:divsChild>
        <w:div w:id="1110124926">
          <w:marLeft w:val="0"/>
          <w:marRight w:val="0"/>
          <w:marTop w:val="0"/>
          <w:marBottom w:val="0"/>
          <w:divBdr>
            <w:top w:val="none" w:sz="0" w:space="0" w:color="auto"/>
            <w:left w:val="none" w:sz="0" w:space="0" w:color="auto"/>
            <w:bottom w:val="none" w:sz="0" w:space="0" w:color="auto"/>
            <w:right w:val="none" w:sz="0" w:space="0" w:color="auto"/>
          </w:divBdr>
          <w:divsChild>
            <w:div w:id="533343907">
              <w:marLeft w:val="0"/>
              <w:marRight w:val="0"/>
              <w:marTop w:val="0"/>
              <w:marBottom w:val="0"/>
              <w:divBdr>
                <w:top w:val="none" w:sz="0" w:space="0" w:color="auto"/>
                <w:left w:val="none" w:sz="0" w:space="0" w:color="auto"/>
                <w:bottom w:val="none" w:sz="0" w:space="0" w:color="auto"/>
                <w:right w:val="none" w:sz="0" w:space="0" w:color="auto"/>
              </w:divBdr>
              <w:divsChild>
                <w:div w:id="211114705">
                  <w:marLeft w:val="0"/>
                  <w:marRight w:val="0"/>
                  <w:marTop w:val="0"/>
                  <w:marBottom w:val="0"/>
                  <w:divBdr>
                    <w:top w:val="none" w:sz="0" w:space="0" w:color="auto"/>
                    <w:left w:val="none" w:sz="0" w:space="0" w:color="auto"/>
                    <w:bottom w:val="none" w:sz="0" w:space="0" w:color="auto"/>
                    <w:right w:val="none" w:sz="0" w:space="0" w:color="auto"/>
                  </w:divBdr>
                  <w:divsChild>
                    <w:div w:id="635451860">
                      <w:marLeft w:val="0"/>
                      <w:marRight w:val="0"/>
                      <w:marTop w:val="0"/>
                      <w:marBottom w:val="0"/>
                      <w:divBdr>
                        <w:top w:val="none" w:sz="0" w:space="0" w:color="auto"/>
                        <w:left w:val="none" w:sz="0" w:space="0" w:color="auto"/>
                        <w:bottom w:val="none" w:sz="0" w:space="0" w:color="auto"/>
                        <w:right w:val="none" w:sz="0" w:space="0" w:color="auto"/>
                      </w:divBdr>
                      <w:divsChild>
                        <w:div w:id="1810391218">
                          <w:marLeft w:val="0"/>
                          <w:marRight w:val="0"/>
                          <w:marTop w:val="0"/>
                          <w:marBottom w:val="0"/>
                          <w:divBdr>
                            <w:top w:val="none" w:sz="0" w:space="0" w:color="auto"/>
                            <w:left w:val="none" w:sz="0" w:space="0" w:color="auto"/>
                            <w:bottom w:val="none" w:sz="0" w:space="0" w:color="auto"/>
                            <w:right w:val="none" w:sz="0" w:space="0" w:color="auto"/>
                          </w:divBdr>
                          <w:divsChild>
                            <w:div w:id="1613704865">
                              <w:marLeft w:val="0"/>
                              <w:marRight w:val="0"/>
                              <w:marTop w:val="0"/>
                              <w:marBottom w:val="0"/>
                              <w:divBdr>
                                <w:top w:val="none" w:sz="0" w:space="0" w:color="auto"/>
                                <w:left w:val="none" w:sz="0" w:space="0" w:color="auto"/>
                                <w:bottom w:val="none" w:sz="0" w:space="0" w:color="auto"/>
                                <w:right w:val="none" w:sz="0" w:space="0" w:color="auto"/>
                              </w:divBdr>
                              <w:divsChild>
                                <w:div w:id="39981256">
                                  <w:marLeft w:val="0"/>
                                  <w:marRight w:val="0"/>
                                  <w:marTop w:val="0"/>
                                  <w:marBottom w:val="0"/>
                                  <w:divBdr>
                                    <w:top w:val="none" w:sz="0" w:space="0" w:color="auto"/>
                                    <w:left w:val="none" w:sz="0" w:space="0" w:color="auto"/>
                                    <w:bottom w:val="none" w:sz="0" w:space="0" w:color="auto"/>
                                    <w:right w:val="none" w:sz="0" w:space="0" w:color="auto"/>
                                  </w:divBdr>
                                  <w:divsChild>
                                    <w:div w:id="16867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996532">
      <w:bodyDiv w:val="1"/>
      <w:marLeft w:val="0"/>
      <w:marRight w:val="0"/>
      <w:marTop w:val="0"/>
      <w:marBottom w:val="0"/>
      <w:divBdr>
        <w:top w:val="none" w:sz="0" w:space="0" w:color="auto"/>
        <w:left w:val="none" w:sz="0" w:space="0" w:color="auto"/>
        <w:bottom w:val="none" w:sz="0" w:space="0" w:color="auto"/>
        <w:right w:val="none" w:sz="0" w:space="0" w:color="auto"/>
      </w:divBdr>
    </w:div>
    <w:div w:id="1353651689">
      <w:bodyDiv w:val="1"/>
      <w:marLeft w:val="0"/>
      <w:marRight w:val="0"/>
      <w:marTop w:val="0"/>
      <w:marBottom w:val="0"/>
      <w:divBdr>
        <w:top w:val="none" w:sz="0" w:space="0" w:color="auto"/>
        <w:left w:val="none" w:sz="0" w:space="0" w:color="auto"/>
        <w:bottom w:val="none" w:sz="0" w:space="0" w:color="auto"/>
        <w:right w:val="none" w:sz="0" w:space="0" w:color="auto"/>
      </w:divBdr>
    </w:div>
    <w:div w:id="1389105804">
      <w:bodyDiv w:val="1"/>
      <w:marLeft w:val="0"/>
      <w:marRight w:val="0"/>
      <w:marTop w:val="0"/>
      <w:marBottom w:val="0"/>
      <w:divBdr>
        <w:top w:val="none" w:sz="0" w:space="0" w:color="auto"/>
        <w:left w:val="none" w:sz="0" w:space="0" w:color="auto"/>
        <w:bottom w:val="none" w:sz="0" w:space="0" w:color="auto"/>
        <w:right w:val="none" w:sz="0" w:space="0" w:color="auto"/>
      </w:divBdr>
    </w:div>
    <w:div w:id="1398019248">
      <w:bodyDiv w:val="1"/>
      <w:marLeft w:val="0"/>
      <w:marRight w:val="0"/>
      <w:marTop w:val="0"/>
      <w:marBottom w:val="0"/>
      <w:divBdr>
        <w:top w:val="none" w:sz="0" w:space="0" w:color="auto"/>
        <w:left w:val="none" w:sz="0" w:space="0" w:color="auto"/>
        <w:bottom w:val="none" w:sz="0" w:space="0" w:color="auto"/>
        <w:right w:val="none" w:sz="0" w:space="0" w:color="auto"/>
      </w:divBdr>
    </w:div>
    <w:div w:id="1437679108">
      <w:bodyDiv w:val="1"/>
      <w:marLeft w:val="0"/>
      <w:marRight w:val="0"/>
      <w:marTop w:val="0"/>
      <w:marBottom w:val="0"/>
      <w:divBdr>
        <w:top w:val="none" w:sz="0" w:space="0" w:color="auto"/>
        <w:left w:val="none" w:sz="0" w:space="0" w:color="auto"/>
        <w:bottom w:val="none" w:sz="0" w:space="0" w:color="auto"/>
        <w:right w:val="none" w:sz="0" w:space="0" w:color="auto"/>
      </w:divBdr>
      <w:divsChild>
        <w:div w:id="178855396">
          <w:marLeft w:val="0"/>
          <w:marRight w:val="0"/>
          <w:marTop w:val="0"/>
          <w:marBottom w:val="0"/>
          <w:divBdr>
            <w:top w:val="none" w:sz="0" w:space="0" w:color="auto"/>
            <w:left w:val="none" w:sz="0" w:space="0" w:color="auto"/>
            <w:bottom w:val="none" w:sz="0" w:space="0" w:color="auto"/>
            <w:right w:val="none" w:sz="0" w:space="0" w:color="auto"/>
          </w:divBdr>
          <w:divsChild>
            <w:div w:id="2022003348">
              <w:marLeft w:val="0"/>
              <w:marRight w:val="0"/>
              <w:marTop w:val="0"/>
              <w:marBottom w:val="0"/>
              <w:divBdr>
                <w:top w:val="none" w:sz="0" w:space="0" w:color="auto"/>
                <w:left w:val="none" w:sz="0" w:space="0" w:color="auto"/>
                <w:bottom w:val="none" w:sz="0" w:space="0" w:color="auto"/>
                <w:right w:val="none" w:sz="0" w:space="0" w:color="auto"/>
              </w:divBdr>
            </w:div>
            <w:div w:id="1977099189">
              <w:marLeft w:val="0"/>
              <w:marRight w:val="0"/>
              <w:marTop w:val="0"/>
              <w:marBottom w:val="0"/>
              <w:divBdr>
                <w:top w:val="none" w:sz="0" w:space="0" w:color="auto"/>
                <w:left w:val="none" w:sz="0" w:space="0" w:color="auto"/>
                <w:bottom w:val="none" w:sz="0" w:space="0" w:color="auto"/>
                <w:right w:val="none" w:sz="0" w:space="0" w:color="auto"/>
              </w:divBdr>
              <w:divsChild>
                <w:div w:id="1040787231">
                  <w:marLeft w:val="0"/>
                  <w:marRight w:val="0"/>
                  <w:marTop w:val="0"/>
                  <w:marBottom w:val="0"/>
                  <w:divBdr>
                    <w:top w:val="none" w:sz="0" w:space="0" w:color="auto"/>
                    <w:left w:val="none" w:sz="0" w:space="0" w:color="auto"/>
                    <w:bottom w:val="none" w:sz="0" w:space="0" w:color="auto"/>
                    <w:right w:val="none" w:sz="0" w:space="0" w:color="auto"/>
                  </w:divBdr>
                  <w:divsChild>
                    <w:div w:id="5996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14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19313">
      <w:bodyDiv w:val="1"/>
      <w:marLeft w:val="0"/>
      <w:marRight w:val="0"/>
      <w:marTop w:val="0"/>
      <w:marBottom w:val="0"/>
      <w:divBdr>
        <w:top w:val="none" w:sz="0" w:space="0" w:color="auto"/>
        <w:left w:val="none" w:sz="0" w:space="0" w:color="auto"/>
        <w:bottom w:val="none" w:sz="0" w:space="0" w:color="auto"/>
        <w:right w:val="none" w:sz="0" w:space="0" w:color="auto"/>
      </w:divBdr>
    </w:div>
    <w:div w:id="1444808744">
      <w:bodyDiv w:val="1"/>
      <w:marLeft w:val="0"/>
      <w:marRight w:val="0"/>
      <w:marTop w:val="0"/>
      <w:marBottom w:val="0"/>
      <w:divBdr>
        <w:top w:val="none" w:sz="0" w:space="0" w:color="auto"/>
        <w:left w:val="none" w:sz="0" w:space="0" w:color="auto"/>
        <w:bottom w:val="none" w:sz="0" w:space="0" w:color="auto"/>
        <w:right w:val="none" w:sz="0" w:space="0" w:color="auto"/>
      </w:divBdr>
    </w:div>
    <w:div w:id="1451894304">
      <w:bodyDiv w:val="1"/>
      <w:marLeft w:val="0"/>
      <w:marRight w:val="0"/>
      <w:marTop w:val="0"/>
      <w:marBottom w:val="0"/>
      <w:divBdr>
        <w:top w:val="none" w:sz="0" w:space="0" w:color="auto"/>
        <w:left w:val="none" w:sz="0" w:space="0" w:color="auto"/>
        <w:bottom w:val="none" w:sz="0" w:space="0" w:color="auto"/>
        <w:right w:val="none" w:sz="0" w:space="0" w:color="auto"/>
      </w:divBdr>
    </w:div>
    <w:div w:id="1475639491">
      <w:bodyDiv w:val="1"/>
      <w:marLeft w:val="0"/>
      <w:marRight w:val="0"/>
      <w:marTop w:val="0"/>
      <w:marBottom w:val="0"/>
      <w:divBdr>
        <w:top w:val="none" w:sz="0" w:space="0" w:color="auto"/>
        <w:left w:val="none" w:sz="0" w:space="0" w:color="auto"/>
        <w:bottom w:val="none" w:sz="0" w:space="0" w:color="auto"/>
        <w:right w:val="none" w:sz="0" w:space="0" w:color="auto"/>
      </w:divBdr>
    </w:div>
    <w:div w:id="1503274856">
      <w:bodyDiv w:val="1"/>
      <w:marLeft w:val="0"/>
      <w:marRight w:val="0"/>
      <w:marTop w:val="0"/>
      <w:marBottom w:val="0"/>
      <w:divBdr>
        <w:top w:val="none" w:sz="0" w:space="0" w:color="auto"/>
        <w:left w:val="none" w:sz="0" w:space="0" w:color="auto"/>
        <w:bottom w:val="none" w:sz="0" w:space="0" w:color="auto"/>
        <w:right w:val="none" w:sz="0" w:space="0" w:color="auto"/>
      </w:divBdr>
    </w:div>
    <w:div w:id="1545941863">
      <w:bodyDiv w:val="1"/>
      <w:marLeft w:val="0"/>
      <w:marRight w:val="0"/>
      <w:marTop w:val="0"/>
      <w:marBottom w:val="0"/>
      <w:divBdr>
        <w:top w:val="none" w:sz="0" w:space="0" w:color="auto"/>
        <w:left w:val="none" w:sz="0" w:space="0" w:color="auto"/>
        <w:bottom w:val="none" w:sz="0" w:space="0" w:color="auto"/>
        <w:right w:val="none" w:sz="0" w:space="0" w:color="auto"/>
      </w:divBdr>
    </w:div>
    <w:div w:id="1577476699">
      <w:bodyDiv w:val="1"/>
      <w:marLeft w:val="0"/>
      <w:marRight w:val="0"/>
      <w:marTop w:val="0"/>
      <w:marBottom w:val="0"/>
      <w:divBdr>
        <w:top w:val="none" w:sz="0" w:space="0" w:color="auto"/>
        <w:left w:val="none" w:sz="0" w:space="0" w:color="auto"/>
        <w:bottom w:val="none" w:sz="0" w:space="0" w:color="auto"/>
        <w:right w:val="none" w:sz="0" w:space="0" w:color="auto"/>
      </w:divBdr>
    </w:div>
    <w:div w:id="1602448855">
      <w:bodyDiv w:val="1"/>
      <w:marLeft w:val="0"/>
      <w:marRight w:val="0"/>
      <w:marTop w:val="0"/>
      <w:marBottom w:val="0"/>
      <w:divBdr>
        <w:top w:val="none" w:sz="0" w:space="0" w:color="auto"/>
        <w:left w:val="none" w:sz="0" w:space="0" w:color="auto"/>
        <w:bottom w:val="none" w:sz="0" w:space="0" w:color="auto"/>
        <w:right w:val="none" w:sz="0" w:space="0" w:color="auto"/>
      </w:divBdr>
    </w:div>
    <w:div w:id="1618025061">
      <w:bodyDiv w:val="1"/>
      <w:marLeft w:val="0"/>
      <w:marRight w:val="0"/>
      <w:marTop w:val="0"/>
      <w:marBottom w:val="0"/>
      <w:divBdr>
        <w:top w:val="none" w:sz="0" w:space="0" w:color="auto"/>
        <w:left w:val="none" w:sz="0" w:space="0" w:color="auto"/>
        <w:bottom w:val="none" w:sz="0" w:space="0" w:color="auto"/>
        <w:right w:val="none" w:sz="0" w:space="0" w:color="auto"/>
      </w:divBdr>
      <w:divsChild>
        <w:div w:id="1856337314">
          <w:marLeft w:val="0"/>
          <w:marRight w:val="0"/>
          <w:marTop w:val="0"/>
          <w:marBottom w:val="0"/>
          <w:divBdr>
            <w:top w:val="none" w:sz="0" w:space="0" w:color="auto"/>
            <w:left w:val="none" w:sz="0" w:space="0" w:color="auto"/>
            <w:bottom w:val="none" w:sz="0" w:space="0" w:color="auto"/>
            <w:right w:val="none" w:sz="0" w:space="0" w:color="auto"/>
          </w:divBdr>
          <w:divsChild>
            <w:div w:id="457648581">
              <w:marLeft w:val="0"/>
              <w:marRight w:val="0"/>
              <w:marTop w:val="0"/>
              <w:marBottom w:val="0"/>
              <w:divBdr>
                <w:top w:val="none" w:sz="0" w:space="0" w:color="auto"/>
                <w:left w:val="none" w:sz="0" w:space="0" w:color="auto"/>
                <w:bottom w:val="none" w:sz="0" w:space="0" w:color="auto"/>
                <w:right w:val="none" w:sz="0" w:space="0" w:color="auto"/>
              </w:divBdr>
            </w:div>
            <w:div w:id="53550221">
              <w:marLeft w:val="0"/>
              <w:marRight w:val="0"/>
              <w:marTop w:val="0"/>
              <w:marBottom w:val="0"/>
              <w:divBdr>
                <w:top w:val="none" w:sz="0" w:space="0" w:color="auto"/>
                <w:left w:val="none" w:sz="0" w:space="0" w:color="auto"/>
                <w:bottom w:val="none" w:sz="0" w:space="0" w:color="auto"/>
                <w:right w:val="none" w:sz="0" w:space="0" w:color="auto"/>
              </w:divBdr>
              <w:divsChild>
                <w:div w:id="1252198577">
                  <w:marLeft w:val="0"/>
                  <w:marRight w:val="0"/>
                  <w:marTop w:val="0"/>
                  <w:marBottom w:val="0"/>
                  <w:divBdr>
                    <w:top w:val="none" w:sz="0" w:space="0" w:color="auto"/>
                    <w:left w:val="none" w:sz="0" w:space="0" w:color="auto"/>
                    <w:bottom w:val="none" w:sz="0" w:space="0" w:color="auto"/>
                    <w:right w:val="none" w:sz="0" w:space="0" w:color="auto"/>
                  </w:divBdr>
                  <w:divsChild>
                    <w:div w:id="21201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838584">
      <w:bodyDiv w:val="1"/>
      <w:marLeft w:val="0"/>
      <w:marRight w:val="0"/>
      <w:marTop w:val="0"/>
      <w:marBottom w:val="0"/>
      <w:divBdr>
        <w:top w:val="none" w:sz="0" w:space="0" w:color="auto"/>
        <w:left w:val="none" w:sz="0" w:space="0" w:color="auto"/>
        <w:bottom w:val="none" w:sz="0" w:space="0" w:color="auto"/>
        <w:right w:val="none" w:sz="0" w:space="0" w:color="auto"/>
      </w:divBdr>
    </w:div>
    <w:div w:id="1643004582">
      <w:bodyDiv w:val="1"/>
      <w:marLeft w:val="0"/>
      <w:marRight w:val="0"/>
      <w:marTop w:val="0"/>
      <w:marBottom w:val="0"/>
      <w:divBdr>
        <w:top w:val="none" w:sz="0" w:space="0" w:color="auto"/>
        <w:left w:val="none" w:sz="0" w:space="0" w:color="auto"/>
        <w:bottom w:val="none" w:sz="0" w:space="0" w:color="auto"/>
        <w:right w:val="none" w:sz="0" w:space="0" w:color="auto"/>
      </w:divBdr>
    </w:div>
    <w:div w:id="1653559081">
      <w:bodyDiv w:val="1"/>
      <w:marLeft w:val="0"/>
      <w:marRight w:val="0"/>
      <w:marTop w:val="0"/>
      <w:marBottom w:val="0"/>
      <w:divBdr>
        <w:top w:val="none" w:sz="0" w:space="0" w:color="auto"/>
        <w:left w:val="none" w:sz="0" w:space="0" w:color="auto"/>
        <w:bottom w:val="none" w:sz="0" w:space="0" w:color="auto"/>
        <w:right w:val="none" w:sz="0" w:space="0" w:color="auto"/>
      </w:divBdr>
    </w:div>
    <w:div w:id="1654524693">
      <w:bodyDiv w:val="1"/>
      <w:marLeft w:val="0"/>
      <w:marRight w:val="0"/>
      <w:marTop w:val="0"/>
      <w:marBottom w:val="0"/>
      <w:divBdr>
        <w:top w:val="none" w:sz="0" w:space="0" w:color="auto"/>
        <w:left w:val="none" w:sz="0" w:space="0" w:color="auto"/>
        <w:bottom w:val="none" w:sz="0" w:space="0" w:color="auto"/>
        <w:right w:val="none" w:sz="0" w:space="0" w:color="auto"/>
      </w:divBdr>
      <w:divsChild>
        <w:div w:id="944993441">
          <w:marLeft w:val="0"/>
          <w:marRight w:val="0"/>
          <w:marTop w:val="0"/>
          <w:marBottom w:val="0"/>
          <w:divBdr>
            <w:top w:val="none" w:sz="0" w:space="0" w:color="auto"/>
            <w:left w:val="none" w:sz="0" w:space="0" w:color="auto"/>
            <w:bottom w:val="none" w:sz="0" w:space="0" w:color="auto"/>
            <w:right w:val="none" w:sz="0" w:space="0" w:color="auto"/>
          </w:divBdr>
          <w:divsChild>
            <w:div w:id="1464885934">
              <w:marLeft w:val="0"/>
              <w:marRight w:val="0"/>
              <w:marTop w:val="0"/>
              <w:marBottom w:val="0"/>
              <w:divBdr>
                <w:top w:val="none" w:sz="0" w:space="0" w:color="auto"/>
                <w:left w:val="none" w:sz="0" w:space="0" w:color="auto"/>
                <w:bottom w:val="none" w:sz="0" w:space="0" w:color="auto"/>
                <w:right w:val="none" w:sz="0" w:space="0" w:color="auto"/>
              </w:divBdr>
            </w:div>
            <w:div w:id="93598338">
              <w:marLeft w:val="0"/>
              <w:marRight w:val="0"/>
              <w:marTop w:val="0"/>
              <w:marBottom w:val="0"/>
              <w:divBdr>
                <w:top w:val="none" w:sz="0" w:space="0" w:color="auto"/>
                <w:left w:val="none" w:sz="0" w:space="0" w:color="auto"/>
                <w:bottom w:val="none" w:sz="0" w:space="0" w:color="auto"/>
                <w:right w:val="none" w:sz="0" w:space="0" w:color="auto"/>
              </w:divBdr>
              <w:divsChild>
                <w:div w:id="1784381366">
                  <w:marLeft w:val="0"/>
                  <w:marRight w:val="0"/>
                  <w:marTop w:val="0"/>
                  <w:marBottom w:val="0"/>
                  <w:divBdr>
                    <w:top w:val="none" w:sz="0" w:space="0" w:color="auto"/>
                    <w:left w:val="none" w:sz="0" w:space="0" w:color="auto"/>
                    <w:bottom w:val="none" w:sz="0" w:space="0" w:color="auto"/>
                    <w:right w:val="none" w:sz="0" w:space="0" w:color="auto"/>
                  </w:divBdr>
                  <w:divsChild>
                    <w:div w:id="111008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425275">
      <w:bodyDiv w:val="1"/>
      <w:marLeft w:val="0"/>
      <w:marRight w:val="0"/>
      <w:marTop w:val="0"/>
      <w:marBottom w:val="0"/>
      <w:divBdr>
        <w:top w:val="none" w:sz="0" w:space="0" w:color="auto"/>
        <w:left w:val="none" w:sz="0" w:space="0" w:color="auto"/>
        <w:bottom w:val="none" w:sz="0" w:space="0" w:color="auto"/>
        <w:right w:val="none" w:sz="0" w:space="0" w:color="auto"/>
      </w:divBdr>
      <w:divsChild>
        <w:div w:id="884219131">
          <w:marLeft w:val="0"/>
          <w:marRight w:val="0"/>
          <w:marTop w:val="0"/>
          <w:marBottom w:val="0"/>
          <w:divBdr>
            <w:top w:val="none" w:sz="0" w:space="0" w:color="auto"/>
            <w:left w:val="none" w:sz="0" w:space="0" w:color="auto"/>
            <w:bottom w:val="none" w:sz="0" w:space="0" w:color="auto"/>
            <w:right w:val="none" w:sz="0" w:space="0" w:color="auto"/>
          </w:divBdr>
          <w:divsChild>
            <w:div w:id="60060678">
              <w:marLeft w:val="0"/>
              <w:marRight w:val="0"/>
              <w:marTop w:val="0"/>
              <w:marBottom w:val="0"/>
              <w:divBdr>
                <w:top w:val="none" w:sz="0" w:space="0" w:color="auto"/>
                <w:left w:val="none" w:sz="0" w:space="0" w:color="auto"/>
                <w:bottom w:val="none" w:sz="0" w:space="0" w:color="auto"/>
                <w:right w:val="none" w:sz="0" w:space="0" w:color="auto"/>
              </w:divBdr>
            </w:div>
            <w:div w:id="706953519">
              <w:marLeft w:val="0"/>
              <w:marRight w:val="0"/>
              <w:marTop w:val="0"/>
              <w:marBottom w:val="0"/>
              <w:divBdr>
                <w:top w:val="none" w:sz="0" w:space="0" w:color="auto"/>
                <w:left w:val="none" w:sz="0" w:space="0" w:color="auto"/>
                <w:bottom w:val="none" w:sz="0" w:space="0" w:color="auto"/>
                <w:right w:val="none" w:sz="0" w:space="0" w:color="auto"/>
              </w:divBdr>
              <w:divsChild>
                <w:div w:id="91897968">
                  <w:marLeft w:val="0"/>
                  <w:marRight w:val="0"/>
                  <w:marTop w:val="0"/>
                  <w:marBottom w:val="0"/>
                  <w:divBdr>
                    <w:top w:val="none" w:sz="0" w:space="0" w:color="auto"/>
                    <w:left w:val="none" w:sz="0" w:space="0" w:color="auto"/>
                    <w:bottom w:val="none" w:sz="0" w:space="0" w:color="auto"/>
                    <w:right w:val="none" w:sz="0" w:space="0" w:color="auto"/>
                  </w:divBdr>
                  <w:divsChild>
                    <w:div w:id="944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679194">
      <w:bodyDiv w:val="1"/>
      <w:marLeft w:val="0"/>
      <w:marRight w:val="0"/>
      <w:marTop w:val="0"/>
      <w:marBottom w:val="0"/>
      <w:divBdr>
        <w:top w:val="none" w:sz="0" w:space="0" w:color="auto"/>
        <w:left w:val="none" w:sz="0" w:space="0" w:color="auto"/>
        <w:bottom w:val="none" w:sz="0" w:space="0" w:color="auto"/>
        <w:right w:val="none" w:sz="0" w:space="0" w:color="auto"/>
      </w:divBdr>
    </w:div>
    <w:div w:id="1694184848">
      <w:bodyDiv w:val="1"/>
      <w:marLeft w:val="0"/>
      <w:marRight w:val="0"/>
      <w:marTop w:val="0"/>
      <w:marBottom w:val="0"/>
      <w:divBdr>
        <w:top w:val="none" w:sz="0" w:space="0" w:color="auto"/>
        <w:left w:val="none" w:sz="0" w:space="0" w:color="auto"/>
        <w:bottom w:val="none" w:sz="0" w:space="0" w:color="auto"/>
        <w:right w:val="none" w:sz="0" w:space="0" w:color="auto"/>
      </w:divBdr>
    </w:div>
    <w:div w:id="1739749175">
      <w:bodyDiv w:val="1"/>
      <w:marLeft w:val="0"/>
      <w:marRight w:val="0"/>
      <w:marTop w:val="0"/>
      <w:marBottom w:val="0"/>
      <w:divBdr>
        <w:top w:val="none" w:sz="0" w:space="0" w:color="auto"/>
        <w:left w:val="none" w:sz="0" w:space="0" w:color="auto"/>
        <w:bottom w:val="none" w:sz="0" w:space="0" w:color="auto"/>
        <w:right w:val="none" w:sz="0" w:space="0" w:color="auto"/>
      </w:divBdr>
    </w:div>
    <w:div w:id="1760179493">
      <w:bodyDiv w:val="1"/>
      <w:marLeft w:val="0"/>
      <w:marRight w:val="0"/>
      <w:marTop w:val="0"/>
      <w:marBottom w:val="0"/>
      <w:divBdr>
        <w:top w:val="none" w:sz="0" w:space="0" w:color="auto"/>
        <w:left w:val="none" w:sz="0" w:space="0" w:color="auto"/>
        <w:bottom w:val="none" w:sz="0" w:space="0" w:color="auto"/>
        <w:right w:val="none" w:sz="0" w:space="0" w:color="auto"/>
      </w:divBdr>
    </w:div>
    <w:div w:id="1778717734">
      <w:bodyDiv w:val="1"/>
      <w:marLeft w:val="0"/>
      <w:marRight w:val="0"/>
      <w:marTop w:val="0"/>
      <w:marBottom w:val="0"/>
      <w:divBdr>
        <w:top w:val="none" w:sz="0" w:space="0" w:color="auto"/>
        <w:left w:val="none" w:sz="0" w:space="0" w:color="auto"/>
        <w:bottom w:val="none" w:sz="0" w:space="0" w:color="auto"/>
        <w:right w:val="none" w:sz="0" w:space="0" w:color="auto"/>
      </w:divBdr>
    </w:div>
    <w:div w:id="1807967822">
      <w:bodyDiv w:val="1"/>
      <w:marLeft w:val="0"/>
      <w:marRight w:val="0"/>
      <w:marTop w:val="0"/>
      <w:marBottom w:val="0"/>
      <w:divBdr>
        <w:top w:val="none" w:sz="0" w:space="0" w:color="auto"/>
        <w:left w:val="none" w:sz="0" w:space="0" w:color="auto"/>
        <w:bottom w:val="none" w:sz="0" w:space="0" w:color="auto"/>
        <w:right w:val="none" w:sz="0" w:space="0" w:color="auto"/>
      </w:divBdr>
    </w:div>
    <w:div w:id="1831017945">
      <w:bodyDiv w:val="1"/>
      <w:marLeft w:val="0"/>
      <w:marRight w:val="0"/>
      <w:marTop w:val="0"/>
      <w:marBottom w:val="0"/>
      <w:divBdr>
        <w:top w:val="none" w:sz="0" w:space="0" w:color="auto"/>
        <w:left w:val="none" w:sz="0" w:space="0" w:color="auto"/>
        <w:bottom w:val="none" w:sz="0" w:space="0" w:color="auto"/>
        <w:right w:val="none" w:sz="0" w:space="0" w:color="auto"/>
      </w:divBdr>
    </w:div>
    <w:div w:id="1832482675">
      <w:bodyDiv w:val="1"/>
      <w:marLeft w:val="0"/>
      <w:marRight w:val="0"/>
      <w:marTop w:val="0"/>
      <w:marBottom w:val="0"/>
      <w:divBdr>
        <w:top w:val="none" w:sz="0" w:space="0" w:color="auto"/>
        <w:left w:val="none" w:sz="0" w:space="0" w:color="auto"/>
        <w:bottom w:val="none" w:sz="0" w:space="0" w:color="auto"/>
        <w:right w:val="none" w:sz="0" w:space="0" w:color="auto"/>
      </w:divBdr>
    </w:div>
    <w:div w:id="1906144048">
      <w:bodyDiv w:val="1"/>
      <w:marLeft w:val="0"/>
      <w:marRight w:val="0"/>
      <w:marTop w:val="0"/>
      <w:marBottom w:val="0"/>
      <w:divBdr>
        <w:top w:val="none" w:sz="0" w:space="0" w:color="auto"/>
        <w:left w:val="none" w:sz="0" w:space="0" w:color="auto"/>
        <w:bottom w:val="none" w:sz="0" w:space="0" w:color="auto"/>
        <w:right w:val="none" w:sz="0" w:space="0" w:color="auto"/>
      </w:divBdr>
    </w:div>
    <w:div w:id="1935703120">
      <w:bodyDiv w:val="1"/>
      <w:marLeft w:val="0"/>
      <w:marRight w:val="0"/>
      <w:marTop w:val="0"/>
      <w:marBottom w:val="0"/>
      <w:divBdr>
        <w:top w:val="none" w:sz="0" w:space="0" w:color="auto"/>
        <w:left w:val="none" w:sz="0" w:space="0" w:color="auto"/>
        <w:bottom w:val="none" w:sz="0" w:space="0" w:color="auto"/>
        <w:right w:val="none" w:sz="0" w:space="0" w:color="auto"/>
      </w:divBdr>
    </w:div>
    <w:div w:id="1953631562">
      <w:bodyDiv w:val="1"/>
      <w:marLeft w:val="0"/>
      <w:marRight w:val="0"/>
      <w:marTop w:val="0"/>
      <w:marBottom w:val="0"/>
      <w:divBdr>
        <w:top w:val="none" w:sz="0" w:space="0" w:color="auto"/>
        <w:left w:val="none" w:sz="0" w:space="0" w:color="auto"/>
        <w:bottom w:val="none" w:sz="0" w:space="0" w:color="auto"/>
        <w:right w:val="none" w:sz="0" w:space="0" w:color="auto"/>
      </w:divBdr>
    </w:div>
    <w:div w:id="1967614708">
      <w:bodyDiv w:val="1"/>
      <w:marLeft w:val="0"/>
      <w:marRight w:val="0"/>
      <w:marTop w:val="0"/>
      <w:marBottom w:val="0"/>
      <w:divBdr>
        <w:top w:val="none" w:sz="0" w:space="0" w:color="auto"/>
        <w:left w:val="none" w:sz="0" w:space="0" w:color="auto"/>
        <w:bottom w:val="none" w:sz="0" w:space="0" w:color="auto"/>
        <w:right w:val="none" w:sz="0" w:space="0" w:color="auto"/>
      </w:divBdr>
    </w:div>
    <w:div w:id="1987666302">
      <w:bodyDiv w:val="1"/>
      <w:marLeft w:val="0"/>
      <w:marRight w:val="0"/>
      <w:marTop w:val="0"/>
      <w:marBottom w:val="0"/>
      <w:divBdr>
        <w:top w:val="none" w:sz="0" w:space="0" w:color="auto"/>
        <w:left w:val="none" w:sz="0" w:space="0" w:color="auto"/>
        <w:bottom w:val="none" w:sz="0" w:space="0" w:color="auto"/>
        <w:right w:val="none" w:sz="0" w:space="0" w:color="auto"/>
      </w:divBdr>
    </w:div>
    <w:div w:id="1995377330">
      <w:bodyDiv w:val="1"/>
      <w:marLeft w:val="0"/>
      <w:marRight w:val="0"/>
      <w:marTop w:val="0"/>
      <w:marBottom w:val="0"/>
      <w:divBdr>
        <w:top w:val="none" w:sz="0" w:space="0" w:color="auto"/>
        <w:left w:val="none" w:sz="0" w:space="0" w:color="auto"/>
        <w:bottom w:val="none" w:sz="0" w:space="0" w:color="auto"/>
        <w:right w:val="none" w:sz="0" w:space="0" w:color="auto"/>
      </w:divBdr>
    </w:div>
    <w:div w:id="2025746730">
      <w:bodyDiv w:val="1"/>
      <w:marLeft w:val="0"/>
      <w:marRight w:val="0"/>
      <w:marTop w:val="0"/>
      <w:marBottom w:val="0"/>
      <w:divBdr>
        <w:top w:val="none" w:sz="0" w:space="0" w:color="auto"/>
        <w:left w:val="none" w:sz="0" w:space="0" w:color="auto"/>
        <w:bottom w:val="none" w:sz="0" w:space="0" w:color="auto"/>
        <w:right w:val="none" w:sz="0" w:space="0" w:color="auto"/>
      </w:divBdr>
    </w:div>
    <w:div w:id="2039114231">
      <w:bodyDiv w:val="1"/>
      <w:marLeft w:val="0"/>
      <w:marRight w:val="0"/>
      <w:marTop w:val="0"/>
      <w:marBottom w:val="0"/>
      <w:divBdr>
        <w:top w:val="none" w:sz="0" w:space="0" w:color="auto"/>
        <w:left w:val="none" w:sz="0" w:space="0" w:color="auto"/>
        <w:bottom w:val="none" w:sz="0" w:space="0" w:color="auto"/>
        <w:right w:val="none" w:sz="0" w:space="0" w:color="auto"/>
      </w:divBdr>
    </w:div>
    <w:div w:id="2053117221">
      <w:bodyDiv w:val="1"/>
      <w:marLeft w:val="0"/>
      <w:marRight w:val="0"/>
      <w:marTop w:val="0"/>
      <w:marBottom w:val="0"/>
      <w:divBdr>
        <w:top w:val="none" w:sz="0" w:space="0" w:color="auto"/>
        <w:left w:val="none" w:sz="0" w:space="0" w:color="auto"/>
        <w:bottom w:val="none" w:sz="0" w:space="0" w:color="auto"/>
        <w:right w:val="none" w:sz="0" w:space="0" w:color="auto"/>
      </w:divBdr>
    </w:div>
    <w:div w:id="2054191423">
      <w:bodyDiv w:val="1"/>
      <w:marLeft w:val="0"/>
      <w:marRight w:val="0"/>
      <w:marTop w:val="0"/>
      <w:marBottom w:val="0"/>
      <w:divBdr>
        <w:top w:val="none" w:sz="0" w:space="0" w:color="auto"/>
        <w:left w:val="none" w:sz="0" w:space="0" w:color="auto"/>
        <w:bottom w:val="none" w:sz="0" w:space="0" w:color="auto"/>
        <w:right w:val="none" w:sz="0" w:space="0" w:color="auto"/>
      </w:divBdr>
    </w:div>
    <w:div w:id="2076005876">
      <w:bodyDiv w:val="1"/>
      <w:marLeft w:val="0"/>
      <w:marRight w:val="0"/>
      <w:marTop w:val="0"/>
      <w:marBottom w:val="0"/>
      <w:divBdr>
        <w:top w:val="none" w:sz="0" w:space="0" w:color="auto"/>
        <w:left w:val="none" w:sz="0" w:space="0" w:color="auto"/>
        <w:bottom w:val="none" w:sz="0" w:space="0" w:color="auto"/>
        <w:right w:val="none" w:sz="0" w:space="0" w:color="auto"/>
      </w:divBdr>
    </w:div>
    <w:div w:id="2100565451">
      <w:bodyDiv w:val="1"/>
      <w:marLeft w:val="0"/>
      <w:marRight w:val="0"/>
      <w:marTop w:val="0"/>
      <w:marBottom w:val="0"/>
      <w:divBdr>
        <w:top w:val="none" w:sz="0" w:space="0" w:color="auto"/>
        <w:left w:val="none" w:sz="0" w:space="0" w:color="auto"/>
        <w:bottom w:val="none" w:sz="0" w:space="0" w:color="auto"/>
        <w:right w:val="none" w:sz="0" w:space="0" w:color="auto"/>
      </w:divBdr>
    </w:div>
    <w:div w:id="2109498002">
      <w:bodyDiv w:val="1"/>
      <w:marLeft w:val="0"/>
      <w:marRight w:val="0"/>
      <w:marTop w:val="0"/>
      <w:marBottom w:val="0"/>
      <w:divBdr>
        <w:top w:val="none" w:sz="0" w:space="0" w:color="auto"/>
        <w:left w:val="none" w:sz="0" w:space="0" w:color="auto"/>
        <w:bottom w:val="none" w:sz="0" w:space="0" w:color="auto"/>
        <w:right w:val="none" w:sz="0" w:space="0" w:color="auto"/>
      </w:divBdr>
    </w:div>
    <w:div w:id="2119907587">
      <w:bodyDiv w:val="1"/>
      <w:marLeft w:val="0"/>
      <w:marRight w:val="0"/>
      <w:marTop w:val="0"/>
      <w:marBottom w:val="0"/>
      <w:divBdr>
        <w:top w:val="none" w:sz="0" w:space="0" w:color="auto"/>
        <w:left w:val="none" w:sz="0" w:space="0" w:color="auto"/>
        <w:bottom w:val="none" w:sz="0" w:space="0" w:color="auto"/>
        <w:right w:val="none" w:sz="0" w:space="0" w:color="auto"/>
      </w:divBdr>
    </w:div>
    <w:div w:id="2129662518">
      <w:bodyDiv w:val="1"/>
      <w:marLeft w:val="0"/>
      <w:marRight w:val="0"/>
      <w:marTop w:val="0"/>
      <w:marBottom w:val="0"/>
      <w:divBdr>
        <w:top w:val="none" w:sz="0" w:space="0" w:color="auto"/>
        <w:left w:val="none" w:sz="0" w:space="0" w:color="auto"/>
        <w:bottom w:val="none" w:sz="0" w:space="0" w:color="auto"/>
        <w:right w:val="none" w:sz="0" w:space="0" w:color="auto"/>
      </w:divBdr>
    </w:div>
    <w:div w:id="2139641902">
      <w:bodyDiv w:val="1"/>
      <w:marLeft w:val="0"/>
      <w:marRight w:val="0"/>
      <w:marTop w:val="0"/>
      <w:marBottom w:val="0"/>
      <w:divBdr>
        <w:top w:val="none" w:sz="0" w:space="0" w:color="auto"/>
        <w:left w:val="none" w:sz="0" w:space="0" w:color="auto"/>
        <w:bottom w:val="none" w:sz="0" w:space="0" w:color="auto"/>
        <w:right w:val="none" w:sz="0" w:space="0" w:color="auto"/>
      </w:divBdr>
    </w:div>
    <w:div w:id="2139954428">
      <w:bodyDiv w:val="1"/>
      <w:marLeft w:val="0"/>
      <w:marRight w:val="0"/>
      <w:marTop w:val="0"/>
      <w:marBottom w:val="0"/>
      <w:divBdr>
        <w:top w:val="none" w:sz="0" w:space="0" w:color="auto"/>
        <w:left w:val="none" w:sz="0" w:space="0" w:color="auto"/>
        <w:bottom w:val="none" w:sz="0" w:space="0" w:color="auto"/>
        <w:right w:val="none" w:sz="0" w:space="0" w:color="auto"/>
      </w:divBdr>
    </w:div>
    <w:div w:id="2142771209">
      <w:bodyDiv w:val="1"/>
      <w:marLeft w:val="0"/>
      <w:marRight w:val="0"/>
      <w:marTop w:val="0"/>
      <w:marBottom w:val="0"/>
      <w:divBdr>
        <w:top w:val="none" w:sz="0" w:space="0" w:color="auto"/>
        <w:left w:val="none" w:sz="0" w:space="0" w:color="auto"/>
        <w:bottom w:val="none" w:sz="0" w:space="0" w:color="auto"/>
        <w:right w:val="none" w:sz="0" w:space="0" w:color="auto"/>
      </w:divBdr>
    </w:div>
    <w:div w:id="214279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E57BD-1CFC-43BD-9BA4-55FA49B49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4600</TotalTime>
  <Pages>23</Pages>
  <Words>4213</Words>
  <Characters>24016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Trieu</dc:creator>
  <cp:keywords/>
  <dc:description/>
  <cp:lastModifiedBy>Nguyen Hoang Trieu</cp:lastModifiedBy>
  <cp:revision>546</cp:revision>
  <dcterms:created xsi:type="dcterms:W3CDTF">2025-06-20T01:49:00Z</dcterms:created>
  <dcterms:modified xsi:type="dcterms:W3CDTF">2025-06-23T10:01:00Z</dcterms:modified>
</cp:coreProperties>
</file>