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rPr>
      </w:pPr>
      <w:r w:rsidDel="00000000" w:rsidR="00000000" w:rsidRPr="00000000">
        <w:rPr>
          <w:color w:val="ff0000"/>
          <w:rtl w:val="0"/>
        </w:rPr>
        <w:t xml:space="preserve">First page</w:t>
      </w:r>
    </w:p>
    <w:p w:rsidR="00000000" w:rsidDel="00000000" w:rsidP="00000000" w:rsidRDefault="00000000" w:rsidRPr="00000000" w14:paraId="00000002">
      <w:pPr>
        <w:rPr/>
      </w:pPr>
      <w:r w:rsidDel="00000000" w:rsidR="00000000" w:rsidRPr="00000000">
        <w:rPr>
          <w:rtl w:val="0"/>
        </w:rPr>
        <w:t xml:space="preserve">SOLID Proof Home  About us Contact us Team Presale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professionalism and discipline</w:t>
      </w:r>
    </w:p>
    <w:p w:rsidR="00000000" w:rsidDel="00000000" w:rsidP="00000000" w:rsidRDefault="00000000" w:rsidRPr="00000000" w14:paraId="00000005">
      <w:pPr>
        <w:rPr/>
      </w:pPr>
      <w:r w:rsidDel="00000000" w:rsidR="00000000" w:rsidRPr="00000000">
        <w:rPr>
          <w:rtl w:val="0"/>
        </w:rPr>
        <w:t xml:space="preserve">make your project safe and reliable </w:t>
      </w:r>
    </w:p>
    <w:p w:rsidR="00000000" w:rsidDel="00000000" w:rsidP="00000000" w:rsidRDefault="00000000" w:rsidRPr="00000000" w14:paraId="00000006">
      <w:pPr>
        <w:rPr/>
      </w:pPr>
      <w:r w:rsidDel="00000000" w:rsidR="00000000" w:rsidRPr="00000000">
        <w:rPr>
          <w:rtl w:val="0"/>
        </w:rPr>
        <w:t xml:space="preserve">We are responsible for checking smart contracts and may find mistakes or holes in your blockchain project. Through the use of our smart contract testing process. We bring you a project with high security and credibility. We’ll return the test results so you can improve your project and enhance the user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 process    Whitepaper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Presale - be one of the first to own BBB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Time remaining 60D 24H 60M 60S</w:t>
      </w:r>
    </w:p>
    <w:p w:rsidR="00000000" w:rsidDel="00000000" w:rsidP="00000000" w:rsidRDefault="00000000" w:rsidRPr="00000000" w14:paraId="0000000D">
      <w:pPr>
        <w:rPr/>
      </w:pPr>
      <w:r w:rsidDel="00000000" w:rsidR="00000000" w:rsidRPr="00000000">
        <w:rPr>
          <w:rtl w:val="0"/>
        </w:rPr>
        <w:t xml:space="preserve">Buy Presale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Check and improve your project</w:t>
      </w:r>
    </w:p>
    <w:p w:rsidR="00000000" w:rsidDel="00000000" w:rsidP="00000000" w:rsidRDefault="00000000" w:rsidRPr="00000000" w14:paraId="00000010">
      <w:pPr>
        <w:rPr/>
      </w:pPr>
      <w:r w:rsidDel="00000000" w:rsidR="00000000" w:rsidRPr="00000000">
        <w:rPr>
          <w:rtl w:val="0"/>
        </w:rPr>
        <w:t xml:space="preserve">Use IOTA tokens to pay for our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work with a professional and serious project. All costs of the audit will be paid in IOTA. IOTAccess brings you the safest and cheapest service ever. You just need to send us a request, the rest is up to IOTAccess.</w:t>
      </w:r>
    </w:p>
    <w:p w:rsidR="00000000" w:rsidDel="00000000" w:rsidP="00000000" w:rsidRDefault="00000000" w:rsidRPr="00000000" w14:paraId="00000013">
      <w:pPr>
        <w:rPr/>
      </w:pPr>
      <w:r w:rsidDel="00000000" w:rsidR="00000000" w:rsidRPr="00000000">
        <w:rPr>
          <w:rtl w:val="0"/>
        </w:rPr>
        <w:t xml:space="preserve">Create Process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Procedure</w:t>
      </w:r>
    </w:p>
    <w:p w:rsidR="00000000" w:rsidDel="00000000" w:rsidP="00000000" w:rsidRDefault="00000000" w:rsidRPr="00000000" w14:paraId="00000016">
      <w:pPr>
        <w:rPr/>
      </w:pPr>
      <w:r w:rsidDel="00000000" w:rsidR="00000000" w:rsidRPr="00000000">
        <w:rPr>
          <w:rtl w:val="0"/>
        </w:rPr>
        <w:t xml:space="preserve">Follow the 4 steps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Contact - select service and pay - Create a process and send us your contract. We will make a brief assessment then get back to you with the cost and information of the inspection.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Test - Your contract will be checked - Your contract will be checked using BBB protocols. Through our manual test cases along with normal automated test cases, mistakes or vulnerabilities will be pointed out and documented by 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Adjustment / repair - Solutions will be given - We will contact your development team and work together to discuss how to resolve existing issues. We want to make sure that mistakes and holes are rectified after discussion by both teams.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Conclude - Summarize the whole process - We will compile a complete report that includes all the information of the assessment and remedial action taken against your contract. you will receive this report through the contact you provide to 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Checking - Checking process - What is the testing process like?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inspection process is thorough, careful and transparent. Defects or vulnerabilities found will be classified according to their severity along with the solutions provided by the IOTAccess team. Upon completion of the testing and evaluation process., we will provide you with a certificate as proof of your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KYC - Know your customers - Learn about our KYC service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the global economy grows, financial institutions are becoming more and more involved in criminal activity. Know Your Customers (KYC) is designed to protect financial institutions from fraud, corruption, money laundering and fraudulent funding. We prioritize transparency and trustworthiness for projects.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Necessary to be trustworthy - the cost of paying for the KYC process</w:t>
      </w:r>
    </w:p>
    <w:p w:rsidR="00000000" w:rsidDel="00000000" w:rsidP="00000000" w:rsidRDefault="00000000" w:rsidRPr="00000000" w14:paraId="0000002A">
      <w:pPr>
        <w:rPr/>
      </w:pPr>
      <w:r w:rsidDel="00000000" w:rsidR="00000000" w:rsidRPr="00000000">
        <w:rPr>
          <w:rtl w:val="0"/>
        </w:rPr>
        <w:t xml:space="preserve">Depending on the size of your group, the KYC process will introduce an appropriate fee. The fee will depend on many different factors such as time, the request needs to be made by the user. But don’t worry, IOTAccess offers you a cheaper KYC process than anywhere else. </w:t>
      </w:r>
    </w:p>
    <w:p w:rsidR="00000000" w:rsidDel="00000000" w:rsidP="00000000" w:rsidRDefault="00000000" w:rsidRPr="00000000" w14:paraId="0000002B">
      <w:pPr>
        <w:rPr/>
      </w:pPr>
      <w:r w:rsidDel="00000000" w:rsidR="00000000" w:rsidRPr="00000000">
        <w:rPr>
          <w:rtl w:val="0"/>
        </w:rPr>
        <w:t xml:space="preserve">Create Process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Security - Prioritize security - Is my data secure?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thing when receiving your data is security. We prioritize security and safety first. As for your data, our dedicated team will be responsible for storing and securing it. This data will only circulate in the necessary parts, in addition, no one has the right to access or use it for private purposes. Your data is your property, we have no right to use or copy it. IOTAccess only provides support to make your product more complete and easily accessible to your community.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Always Reliable - Request to create a process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you feel that your project is not secure enough or want to check your project, please contact us. Create a process, We’ll take it over and get back to you as soon as possible. Your process will be created and the KYC service will also be activated. </w:t>
      </w:r>
    </w:p>
    <w:p w:rsidR="00000000" w:rsidDel="00000000" w:rsidP="00000000" w:rsidRDefault="00000000" w:rsidRPr="00000000" w14:paraId="00000034">
      <w:pPr>
        <w:rPr/>
      </w:pPr>
      <w:r w:rsidDel="00000000" w:rsidR="00000000" w:rsidRPr="00000000">
        <w:rPr>
          <w:rtl w:val="0"/>
        </w:rPr>
        <w:t xml:space="preserve">Create process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Automation</w:t>
      </w:r>
    </w:p>
    <w:p w:rsidR="00000000" w:rsidDel="00000000" w:rsidP="00000000" w:rsidRDefault="00000000" w:rsidRPr="00000000" w14:paraId="00000037">
      <w:pPr>
        <w:rPr/>
      </w:pPr>
      <w:r w:rsidDel="00000000" w:rsidR="00000000" w:rsidRPr="00000000">
        <w:rPr>
          <w:rtl w:val="0"/>
        </w:rPr>
        <w:t xml:space="preserve">Towards automatic in everything - Fully automated and reliable audit process</w:t>
      </w:r>
    </w:p>
    <w:p w:rsidR="00000000" w:rsidDel="00000000" w:rsidP="00000000" w:rsidRDefault="00000000" w:rsidRPr="00000000" w14:paraId="00000038">
      <w:pPr>
        <w:rPr/>
      </w:pPr>
      <w:r w:rsidDel="00000000" w:rsidR="00000000" w:rsidRPr="00000000">
        <w:rPr>
          <w:rtl w:val="0"/>
        </w:rPr>
        <w:t xml:space="preserve">You don’t have time for an audit or don’t know where to start. Come to BBB, we will do these steps for you. You don’t have to think about a contract audit for your project, spend that time doing something better.</w:t>
      </w:r>
    </w:p>
    <w:p w:rsidR="00000000" w:rsidDel="00000000" w:rsidP="00000000" w:rsidRDefault="00000000" w:rsidRPr="00000000" w14:paraId="00000039">
      <w:pPr>
        <w:rPr/>
      </w:pPr>
      <w:r w:rsidDel="00000000" w:rsidR="00000000" w:rsidRPr="00000000">
        <w:rPr>
          <w:rtl w:val="0"/>
        </w:rPr>
        <w:t xml:space="preserve">We are moving towards a fully automated audit process instead of having a few manual steps.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Team - Core members - Outstanding individuals of IOTAccess</w:t>
      </w:r>
    </w:p>
    <w:p w:rsidR="00000000" w:rsidDel="00000000" w:rsidP="00000000" w:rsidRDefault="00000000" w:rsidRPr="00000000" w14:paraId="0000003C">
      <w:pPr>
        <w:rPr/>
      </w:pPr>
      <w:r w:rsidDel="00000000" w:rsidR="00000000" w:rsidRPr="00000000">
        <w:rPr>
          <w:rtl w:val="0"/>
        </w:rPr>
        <w:t xml:space="preserve">Thomas - Founder</w:t>
      </w:r>
    </w:p>
    <w:p w:rsidR="00000000" w:rsidDel="00000000" w:rsidP="00000000" w:rsidRDefault="00000000" w:rsidRPr="00000000" w14:paraId="0000003D">
      <w:pPr>
        <w:rPr/>
      </w:pPr>
      <w:r w:rsidDel="00000000" w:rsidR="00000000" w:rsidRPr="00000000">
        <w:rPr>
          <w:rtl w:val="0"/>
        </w:rPr>
        <w:t xml:space="preserve">Gregory Wilson - Co-Founder</w:t>
      </w:r>
    </w:p>
    <w:p w:rsidR="00000000" w:rsidDel="00000000" w:rsidP="00000000" w:rsidRDefault="00000000" w:rsidRPr="00000000" w14:paraId="0000003E">
      <w:pPr>
        <w:rPr/>
      </w:pPr>
      <w:r w:rsidDel="00000000" w:rsidR="00000000" w:rsidRPr="00000000">
        <w:rPr>
          <w:rtl w:val="0"/>
        </w:rPr>
        <w:t xml:space="preserve">Michael Green - Co-Founder</w:t>
      </w:r>
    </w:p>
    <w:p w:rsidR="00000000" w:rsidDel="00000000" w:rsidP="00000000" w:rsidRDefault="00000000" w:rsidRPr="00000000" w14:paraId="0000003F">
      <w:pPr>
        <w:rPr/>
      </w:pPr>
      <w:r w:rsidDel="00000000" w:rsidR="00000000" w:rsidRPr="00000000">
        <w:rPr>
          <w:rtl w:val="0"/>
        </w:rPr>
        <w:t xml:space="preserve">Evans - Blockchain Developer</w:t>
      </w:r>
    </w:p>
    <w:p w:rsidR="00000000" w:rsidDel="00000000" w:rsidP="00000000" w:rsidRDefault="00000000" w:rsidRPr="00000000" w14:paraId="00000040">
      <w:pPr>
        <w:rPr/>
      </w:pPr>
      <w:r w:rsidDel="00000000" w:rsidR="00000000" w:rsidRPr="00000000">
        <w:rPr>
          <w:rtl w:val="0"/>
        </w:rPr>
        <w:t xml:space="preserve">Kaleb Barrett - Chief Security Officer</w:t>
      </w:r>
    </w:p>
    <w:p w:rsidR="00000000" w:rsidDel="00000000" w:rsidP="00000000" w:rsidRDefault="00000000" w:rsidRPr="00000000" w14:paraId="00000041">
      <w:pPr>
        <w:rPr/>
      </w:pPr>
      <w:r w:rsidDel="00000000" w:rsidR="00000000" w:rsidRPr="00000000">
        <w:rPr>
          <w:rtl w:val="0"/>
        </w:rPr>
        <w:t xml:space="preserve">Partner - Companions - Drive our growth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SOLIDProof About us Team Whitepaper 2022// iotacess.io</w:t>
      </w:r>
    </w:p>
    <w:p w:rsidR="00000000" w:rsidDel="00000000" w:rsidP="00000000" w:rsidRDefault="00000000" w:rsidRPr="00000000" w14:paraId="00000044">
      <w:pPr>
        <w:rPr>
          <w:color w:val="ff0000"/>
        </w:rPr>
      </w:pPr>
      <w:r w:rsidDel="00000000" w:rsidR="00000000" w:rsidRPr="00000000">
        <w:rPr>
          <w:color w:val="ff0000"/>
          <w:rtl w:val="0"/>
        </w:rPr>
        <w:t xml:space="preserve">Second page: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SOLID Proof Home  About us Contact us Team Presale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professionalism and discipline</w:t>
      </w:r>
    </w:p>
    <w:p w:rsidR="00000000" w:rsidDel="00000000" w:rsidP="00000000" w:rsidRDefault="00000000" w:rsidRPr="00000000" w14:paraId="00000049">
      <w:pPr>
        <w:rPr/>
      </w:pPr>
      <w:r w:rsidDel="00000000" w:rsidR="00000000" w:rsidRPr="00000000">
        <w:rPr>
          <w:rtl w:val="0"/>
        </w:rPr>
        <w:t xml:space="preserve">make your project safe and reliable </w:t>
      </w:r>
    </w:p>
    <w:p w:rsidR="00000000" w:rsidDel="00000000" w:rsidP="00000000" w:rsidRDefault="00000000" w:rsidRPr="00000000" w14:paraId="0000004A">
      <w:pPr>
        <w:rPr/>
      </w:pPr>
      <w:r w:rsidDel="00000000" w:rsidR="00000000" w:rsidRPr="00000000">
        <w:rPr>
          <w:rtl w:val="0"/>
        </w:rPr>
        <w:t xml:space="preserve">We are responsible for checking smart contracts and may find mistakes or holes in your blockchain project. Through the use of our smart contract testing process. We bring you a project with high security and credibility. We’ll return the test results so you can improve your project and enhance the user experience.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Create process    Whitepaper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Presale - be one of the first to own IOTA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Time remaining 60D 24H 60M 60S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Tokenomic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Symbol: IOTA</w:t>
      </w:r>
    </w:p>
    <w:p w:rsidR="00000000" w:rsidDel="00000000" w:rsidP="00000000" w:rsidRDefault="00000000" w:rsidRPr="00000000" w14:paraId="00000055">
      <w:pPr>
        <w:rPr/>
      </w:pPr>
      <w:r w:rsidDel="00000000" w:rsidR="00000000" w:rsidRPr="00000000">
        <w:rPr>
          <w:rtl w:val="0"/>
        </w:rPr>
        <w:t xml:space="preserve">Total Supply: 260.000.000 BBB</w:t>
      </w:r>
    </w:p>
    <w:p w:rsidR="00000000" w:rsidDel="00000000" w:rsidP="00000000" w:rsidRDefault="00000000" w:rsidRPr="00000000" w14:paraId="00000056">
      <w:pPr>
        <w:rPr/>
      </w:pPr>
      <w:r w:rsidDel="00000000" w:rsidR="00000000" w:rsidRPr="00000000">
        <w:rPr>
          <w:rtl w:val="0"/>
        </w:rPr>
        <w:t xml:space="preserve">IDO</w:t>
      </w:r>
    </w:p>
    <w:p w:rsidR="00000000" w:rsidDel="00000000" w:rsidP="00000000" w:rsidRDefault="00000000" w:rsidRPr="00000000" w14:paraId="00000057">
      <w:pPr>
        <w:rPr/>
      </w:pPr>
      <w:r w:rsidDel="00000000" w:rsidR="00000000" w:rsidRPr="00000000">
        <w:rPr>
          <w:rtl w:val="0"/>
        </w:rPr>
        <w:t xml:space="preserve">Core Team &amp; Advisor</w:t>
      </w:r>
    </w:p>
    <w:p w:rsidR="00000000" w:rsidDel="00000000" w:rsidP="00000000" w:rsidRDefault="00000000" w:rsidRPr="00000000" w14:paraId="00000058">
      <w:pPr>
        <w:rPr/>
      </w:pPr>
      <w:r w:rsidDel="00000000" w:rsidR="00000000" w:rsidRPr="00000000">
        <w:rPr>
          <w:rtl w:val="0"/>
        </w:rPr>
        <w:t xml:space="preserve">Partnership</w:t>
      </w:r>
    </w:p>
    <w:p w:rsidR="00000000" w:rsidDel="00000000" w:rsidP="00000000" w:rsidRDefault="00000000" w:rsidRPr="00000000" w14:paraId="00000059">
      <w:pPr>
        <w:rPr/>
      </w:pPr>
      <w:r w:rsidDel="00000000" w:rsidR="00000000" w:rsidRPr="00000000">
        <w:rPr>
          <w:rtl w:val="0"/>
        </w:rPr>
        <w:t xml:space="preserve">Marketing</w:t>
      </w:r>
    </w:p>
    <w:p w:rsidR="00000000" w:rsidDel="00000000" w:rsidP="00000000" w:rsidRDefault="00000000" w:rsidRPr="00000000" w14:paraId="0000005A">
      <w:pPr>
        <w:rPr/>
      </w:pPr>
      <w:r w:rsidDel="00000000" w:rsidR="00000000" w:rsidRPr="00000000">
        <w:rPr>
          <w:rtl w:val="0"/>
        </w:rPr>
        <w:t xml:space="preserve">Liquidity</w:t>
      </w:r>
    </w:p>
    <w:p w:rsidR="00000000" w:rsidDel="00000000" w:rsidP="00000000" w:rsidRDefault="00000000" w:rsidRPr="00000000" w14:paraId="0000005B">
      <w:pPr>
        <w:rPr/>
      </w:pPr>
      <w:r w:rsidDel="00000000" w:rsidR="00000000" w:rsidRPr="00000000">
        <w:rPr>
          <w:rtl w:val="0"/>
        </w:rPr>
        <w:t xml:space="preserve">Reverse</w:t>
      </w:r>
    </w:p>
    <w:p w:rsidR="00000000" w:rsidDel="00000000" w:rsidP="00000000" w:rsidRDefault="00000000" w:rsidRPr="00000000" w14:paraId="0000005C">
      <w:pPr>
        <w:rPr/>
      </w:pPr>
      <w:r w:rsidDel="00000000" w:rsidR="00000000" w:rsidRPr="00000000">
        <w:rPr>
          <w:rtl w:val="0"/>
        </w:rPr>
        <w:t xml:space="preserve">Reward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Share your invite link to everyone to get more commission for yourself.</w:t>
      </w:r>
    </w:p>
    <w:p w:rsidR="00000000" w:rsidDel="00000000" w:rsidP="00000000" w:rsidRDefault="00000000" w:rsidRPr="00000000" w14:paraId="0000005F">
      <w:pPr>
        <w:rPr/>
      </w:pPr>
      <w:r w:rsidDel="00000000" w:rsidR="00000000" w:rsidRPr="00000000">
        <w:rPr>
          <w:rtl w:val="0"/>
        </w:rPr>
        <w:t xml:space="preserve">(*) The number of people you invite will not be limited</w:t>
      </w:r>
    </w:p>
    <w:p w:rsidR="00000000" w:rsidDel="00000000" w:rsidP="00000000" w:rsidRDefault="00000000" w:rsidRPr="00000000" w14:paraId="00000060">
      <w:pPr>
        <w:rPr/>
      </w:pPr>
      <w:r w:rsidDel="00000000" w:rsidR="00000000" w:rsidRPr="00000000">
        <w:rPr>
          <w:rtl w:val="0"/>
        </w:rPr>
        <w:t xml:space="preserve">(*) The number of commissions you get will be equivalent to 15% of the amount that your friends buy Buggy Delivery through your invite link.</w:t>
      </w:r>
    </w:p>
    <w:p w:rsidR="00000000" w:rsidDel="00000000" w:rsidP="00000000" w:rsidRDefault="00000000" w:rsidRPr="00000000" w14:paraId="00000061">
      <w:pPr>
        <w:rPr/>
      </w:pPr>
      <w:r w:rsidDel="00000000" w:rsidR="00000000" w:rsidRPr="00000000">
        <w:rPr>
          <w:rtl w:val="0"/>
        </w:rPr>
        <w:t xml:space="preserve">(*) Note: You must have a quantity of IOTA in your wallet to be able to use the Link invite. In case you still share Your Link Invite with your friends, you will not receive a commission from those friends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Presale</w:t>
      </w:r>
    </w:p>
    <w:p w:rsidR="00000000" w:rsidDel="00000000" w:rsidP="00000000" w:rsidRDefault="00000000" w:rsidRPr="00000000" w14:paraId="00000064">
      <w:pPr>
        <w:rPr/>
      </w:pPr>
      <w:r w:rsidDel="00000000" w:rsidR="00000000" w:rsidRPr="00000000">
        <w:rPr>
          <w:rtl w:val="0"/>
        </w:rPr>
        <w:t xml:space="preserve">I want to spend</w:t>
      </w:r>
    </w:p>
    <w:p w:rsidR="00000000" w:rsidDel="00000000" w:rsidP="00000000" w:rsidRDefault="00000000" w:rsidRPr="00000000" w14:paraId="00000065">
      <w:pPr>
        <w:rPr/>
      </w:pPr>
      <w:r w:rsidDel="00000000" w:rsidR="00000000" w:rsidRPr="00000000">
        <w:rPr>
          <w:rtl w:val="0"/>
        </w:rPr>
        <w:t xml:space="preserve">Minimum limit: 0.01 BNB</w:t>
      </w:r>
    </w:p>
    <w:p w:rsidR="00000000" w:rsidDel="00000000" w:rsidP="00000000" w:rsidRDefault="00000000" w:rsidRPr="00000000" w14:paraId="00000066">
      <w:pPr>
        <w:rPr/>
      </w:pPr>
      <w:r w:rsidDel="00000000" w:rsidR="00000000" w:rsidRPr="00000000">
        <w:rPr>
          <w:rtl w:val="0"/>
        </w:rPr>
        <w:t xml:space="preserve">I want to buy</w:t>
      </w:r>
    </w:p>
    <w:p w:rsidR="00000000" w:rsidDel="00000000" w:rsidP="00000000" w:rsidRDefault="00000000" w:rsidRPr="00000000" w14:paraId="00000067">
      <w:pPr>
        <w:rPr/>
      </w:pPr>
      <w:r w:rsidDel="00000000" w:rsidR="00000000" w:rsidRPr="00000000">
        <w:rPr>
          <w:rtl w:val="0"/>
        </w:rPr>
        <w:t xml:space="preserve">Minimum limit: 1200 BNB</w:t>
      </w:r>
    </w:p>
    <w:p w:rsidR="00000000" w:rsidDel="00000000" w:rsidP="00000000" w:rsidRDefault="00000000" w:rsidRPr="00000000" w14:paraId="00000068">
      <w:pPr>
        <w:rPr/>
      </w:pPr>
      <w:r w:rsidDel="00000000" w:rsidR="00000000" w:rsidRPr="00000000">
        <w:rPr>
          <w:rtl w:val="0"/>
        </w:rPr>
        <w:t xml:space="preserve">Buy presale</w:t>
      </w:r>
    </w:p>
    <w:p w:rsidR="00000000" w:rsidDel="00000000" w:rsidP="00000000" w:rsidRDefault="00000000" w:rsidRPr="00000000" w14:paraId="00000069">
      <w:pPr>
        <w:rPr/>
      </w:pPr>
      <w:r w:rsidDel="00000000" w:rsidR="00000000" w:rsidRPr="00000000">
        <w:rPr>
          <w:rtl w:val="0"/>
        </w:rPr>
        <w:t xml:space="preserve">Reference prices: 1BNB = 120.000 IOTA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Check and improve your project</w:t>
      </w:r>
    </w:p>
    <w:p w:rsidR="00000000" w:rsidDel="00000000" w:rsidP="00000000" w:rsidRDefault="00000000" w:rsidRPr="00000000" w14:paraId="0000006F">
      <w:pPr>
        <w:rPr/>
      </w:pPr>
      <w:r w:rsidDel="00000000" w:rsidR="00000000" w:rsidRPr="00000000">
        <w:rPr>
          <w:rtl w:val="0"/>
        </w:rPr>
        <w:t xml:space="preserve">Use IOTA tokens to pay for our process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We work with a professional and serious project. All costs of the audit will be paid in IOTA. IOTAccess brings you the safest and cheapest service ever. You just need to send us a request, the rest is up to IOTAccess.</w:t>
      </w:r>
    </w:p>
    <w:p w:rsidR="00000000" w:rsidDel="00000000" w:rsidP="00000000" w:rsidRDefault="00000000" w:rsidRPr="00000000" w14:paraId="00000072">
      <w:pPr>
        <w:rPr/>
      </w:pPr>
      <w:r w:rsidDel="00000000" w:rsidR="00000000" w:rsidRPr="00000000">
        <w:rPr>
          <w:rtl w:val="0"/>
        </w:rPr>
        <w:t xml:space="preserve">Create Process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Procedure</w:t>
      </w:r>
    </w:p>
    <w:p w:rsidR="00000000" w:rsidDel="00000000" w:rsidP="00000000" w:rsidRDefault="00000000" w:rsidRPr="00000000" w14:paraId="00000075">
      <w:pPr>
        <w:rPr/>
      </w:pPr>
      <w:r w:rsidDel="00000000" w:rsidR="00000000" w:rsidRPr="00000000">
        <w:rPr>
          <w:rtl w:val="0"/>
        </w:rPr>
        <w:t xml:space="preserve">Follow the 4 steps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Contact - select service and pay - Create a process and send us your contract. We will make a brief assessment then get back to you with the cost and information of the inspection.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Test - Your contract will be checked - Your contract will be checked using BBB protocols. Through our manual test cases along with normal automated test cases, mistakes or vulnerabilities will be pointed out and documented by us.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Adjustment / repair - Solutions will be given - We will contact your development team and work together to discuss how to resolve existing issues. We want to make sure that mistakes and holes are rectified after discussion by both teams.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Conclude - Summarize the whole process - We will compile a complete report that includes all the information of the assessment and remedial action taken against your contract. you will receive this report through the contact you provide to 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Checking - Checking process - What is the testing process like?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Our inspection process is thorough, careful and transparent. Defects or vulnerabilities found will be classified according to their severity along with the solutions provided by the IOTAccess team. Upon completion of the testing and evaluation process., we will provide you with a certificate as proof of your project.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KYC - Know your customers - Learn about our KYC service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the global economy grows, financial institutions are becoming more and more involved in criminal activity. Know Your Customers (KYC) is designed to protect financial institutions from fraud, corruption, money laundering and fraudulent funding. We prioritize transparency and trustworthiness for projects.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Necessary to be trustworthy - the cost of paying for the KYC process</w:t>
      </w:r>
    </w:p>
    <w:p w:rsidR="00000000" w:rsidDel="00000000" w:rsidP="00000000" w:rsidRDefault="00000000" w:rsidRPr="00000000" w14:paraId="00000089">
      <w:pPr>
        <w:rPr/>
      </w:pPr>
      <w:r w:rsidDel="00000000" w:rsidR="00000000" w:rsidRPr="00000000">
        <w:rPr>
          <w:rtl w:val="0"/>
        </w:rPr>
        <w:t xml:space="preserve">Depending on the size of your group, the KYC process will introduce an appropriate fee. The fee will depend on many different factors such as time, the request needs to be made by the user. But don’t worry, IOTAccess offers you a cheaper KYC process than anywhere else. </w:t>
      </w:r>
    </w:p>
    <w:p w:rsidR="00000000" w:rsidDel="00000000" w:rsidP="00000000" w:rsidRDefault="00000000" w:rsidRPr="00000000" w14:paraId="0000008A">
      <w:pPr>
        <w:rPr/>
      </w:pPr>
      <w:r w:rsidDel="00000000" w:rsidR="00000000" w:rsidRPr="00000000">
        <w:rPr>
          <w:rtl w:val="0"/>
        </w:rPr>
        <w:t xml:space="preserve">Create Process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Security - Prioritize security - Is my data secure?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first thing when receiving your data is security. We prioritize security and safety first. As for your data, our dedicated team will be responsible for storing and securing it. This data will only circulate in the necessary parts, in addition, no one has the right to access or use it for private purposes. Your data is your property, we have no right to use or copy it. IOTAccess only provides support to make your product more complete and easily accessible to your community.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Always Reliable - Request to create a process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When you feel that your project is not secure enough or want to check your project, please contact us. Create a process, We’ll take it over and get back to you as soon as possible. Your process will be created and the KYC service will also be activated. </w:t>
      </w:r>
    </w:p>
    <w:p w:rsidR="00000000" w:rsidDel="00000000" w:rsidP="00000000" w:rsidRDefault="00000000" w:rsidRPr="00000000" w14:paraId="00000093">
      <w:pPr>
        <w:rPr/>
      </w:pPr>
      <w:r w:rsidDel="00000000" w:rsidR="00000000" w:rsidRPr="00000000">
        <w:rPr>
          <w:rtl w:val="0"/>
        </w:rPr>
        <w:t xml:space="preserve">Create process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Automation</w:t>
      </w:r>
    </w:p>
    <w:p w:rsidR="00000000" w:rsidDel="00000000" w:rsidP="00000000" w:rsidRDefault="00000000" w:rsidRPr="00000000" w14:paraId="00000096">
      <w:pPr>
        <w:rPr/>
      </w:pPr>
      <w:r w:rsidDel="00000000" w:rsidR="00000000" w:rsidRPr="00000000">
        <w:rPr>
          <w:rtl w:val="0"/>
        </w:rPr>
        <w:t xml:space="preserve">Towards automatic in everything - Fully automated and reliable audit process</w:t>
      </w:r>
    </w:p>
    <w:p w:rsidR="00000000" w:rsidDel="00000000" w:rsidP="00000000" w:rsidRDefault="00000000" w:rsidRPr="00000000" w14:paraId="00000097">
      <w:pPr>
        <w:rPr/>
      </w:pPr>
      <w:r w:rsidDel="00000000" w:rsidR="00000000" w:rsidRPr="00000000">
        <w:rPr>
          <w:rtl w:val="0"/>
        </w:rPr>
        <w:t xml:space="preserve">You don’t have time for an audit or don’t know where to start. Come to BBB, we will do these steps for you. You don’t have to think about a contract audit for your project, spend that time doing something better.</w:t>
      </w:r>
    </w:p>
    <w:p w:rsidR="00000000" w:rsidDel="00000000" w:rsidP="00000000" w:rsidRDefault="00000000" w:rsidRPr="00000000" w14:paraId="00000098">
      <w:pPr>
        <w:rPr/>
      </w:pPr>
      <w:r w:rsidDel="00000000" w:rsidR="00000000" w:rsidRPr="00000000">
        <w:rPr>
          <w:rtl w:val="0"/>
        </w:rPr>
        <w:t xml:space="preserve">We are moving towards a fully automated audit process instead of having a few manual steps.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Team - Core members - Outstanding individuals of IOTAccess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Thomas - founder - 5 years of experience working at Ubisoft. Along with great creativity, promises to bring a new game experience to users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Gregory Wilson - Co-Founder - 5 years of experience working at Ubisoft. Along with great creativity, promises to bring a new game experience to users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Michael Green - Co-Founder - 5 years of experience working at Ubisoft. Along with great creativity, promises to bring a new game experience to users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Evans - Blockchain Developer - 5 years of experience working at Ubisoft. Along with great creativity, promises to bring a new game experience to users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Kaleb Barrett - Chief Security Officer - 5 years of experience working at Ubisoft. Along with great creativity, promises to bring a new game experience to users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Partner - Companions - Drive our growth</w:t>
      </w:r>
    </w:p>
    <w:p w:rsidR="00000000" w:rsidDel="00000000" w:rsidP="00000000" w:rsidRDefault="00000000" w:rsidRPr="00000000" w14:paraId="000000A7">
      <w:pPr>
        <w:rPr/>
      </w:pPr>
      <w:r w:rsidDel="00000000" w:rsidR="00000000" w:rsidRPr="00000000">
        <w:rPr>
          <w:rtl w:val="0"/>
        </w:rPr>
        <w:t xml:space="preserve">Risk Harbor</w:t>
      </w:r>
    </w:p>
    <w:p w:rsidR="00000000" w:rsidDel="00000000" w:rsidP="00000000" w:rsidRDefault="00000000" w:rsidRPr="00000000" w14:paraId="000000A8">
      <w:pPr>
        <w:rPr/>
      </w:pPr>
      <w:r w:rsidDel="00000000" w:rsidR="00000000" w:rsidRPr="00000000">
        <w:rPr>
          <w:rtl w:val="0"/>
        </w:rPr>
        <w:t xml:space="preserve">Stark ware</w:t>
      </w:r>
    </w:p>
    <w:p w:rsidR="00000000" w:rsidDel="00000000" w:rsidP="00000000" w:rsidRDefault="00000000" w:rsidRPr="00000000" w14:paraId="000000A9">
      <w:pPr>
        <w:rPr/>
      </w:pPr>
      <w:r w:rsidDel="00000000" w:rsidR="00000000" w:rsidRPr="00000000">
        <w:rPr>
          <w:rtl w:val="0"/>
        </w:rPr>
        <w:t xml:space="preserve">Maverick</w:t>
      </w:r>
    </w:p>
    <w:p w:rsidR="00000000" w:rsidDel="00000000" w:rsidP="00000000" w:rsidRDefault="00000000" w:rsidRPr="00000000" w14:paraId="000000AA">
      <w:pPr>
        <w:rPr/>
      </w:pPr>
      <w:r w:rsidDel="00000000" w:rsidR="00000000" w:rsidRPr="00000000">
        <w:rPr>
          <w:rtl w:val="0"/>
        </w:rPr>
        <w:t xml:space="preserve">Tari</w:t>
      </w:r>
    </w:p>
    <w:p w:rsidR="00000000" w:rsidDel="00000000" w:rsidP="00000000" w:rsidRDefault="00000000" w:rsidRPr="00000000" w14:paraId="000000AB">
      <w:pPr>
        <w:rPr/>
      </w:pPr>
      <w:r w:rsidDel="00000000" w:rsidR="00000000" w:rsidRPr="00000000">
        <w:rPr>
          <w:rtl w:val="0"/>
        </w:rPr>
        <w:t xml:space="preserve">Thundercore </w:t>
      </w:r>
    </w:p>
    <w:p w:rsidR="00000000" w:rsidDel="00000000" w:rsidP="00000000" w:rsidRDefault="00000000" w:rsidRPr="00000000" w14:paraId="000000AC">
      <w:pPr>
        <w:rPr/>
      </w:pPr>
      <w:r w:rsidDel="00000000" w:rsidR="00000000" w:rsidRPr="00000000">
        <w:rPr>
          <w:rtl w:val="0"/>
        </w:rPr>
        <w:t xml:space="preserve">Wyre</w:t>
      </w:r>
    </w:p>
    <w:p w:rsidR="00000000" w:rsidDel="00000000" w:rsidP="00000000" w:rsidRDefault="00000000" w:rsidRPr="00000000" w14:paraId="000000AD">
      <w:pPr>
        <w:rPr/>
      </w:pPr>
      <w:r w:rsidDel="00000000" w:rsidR="00000000" w:rsidRPr="00000000">
        <w:rPr>
          <w:rtl w:val="0"/>
        </w:rPr>
        <w:t xml:space="preserve">Vauld</w:t>
      </w:r>
    </w:p>
    <w:p w:rsidR="00000000" w:rsidDel="00000000" w:rsidP="00000000" w:rsidRDefault="00000000" w:rsidRPr="00000000" w14:paraId="000000AE">
      <w:pPr>
        <w:rPr/>
      </w:pPr>
      <w:r w:rsidDel="00000000" w:rsidR="00000000" w:rsidRPr="00000000">
        <w:rPr>
          <w:rtl w:val="0"/>
        </w:rPr>
        <w:t xml:space="preserve">Flexa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SOLIDProof About us Team Whitepaper 2022// iotacess.io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ff0000"/>
        </w:rPr>
      </w:pPr>
      <w:r w:rsidDel="00000000" w:rsidR="00000000" w:rsidRPr="00000000">
        <w:rPr>
          <w:color w:val="ff0000"/>
          <w:rtl w:val="0"/>
        </w:rPr>
        <w:t xml:space="preserve">Third page</w:t>
      </w:r>
    </w:p>
    <w:p w:rsidR="00000000" w:rsidDel="00000000" w:rsidP="00000000" w:rsidRDefault="00000000" w:rsidRPr="00000000" w14:paraId="000000B4">
      <w:pPr>
        <w:rPr/>
      </w:pPr>
      <w:r w:rsidDel="00000000" w:rsidR="00000000" w:rsidRPr="00000000">
        <w:rPr>
          <w:rtl w:val="0"/>
        </w:rPr>
        <w:t xml:space="preserve">SOLID Proof Home  About us Contact us Team Presale</w:t>
      </w:r>
    </w:p>
    <w:p w:rsidR="00000000" w:rsidDel="00000000" w:rsidP="00000000" w:rsidRDefault="00000000" w:rsidRPr="00000000" w14:paraId="000000B5">
      <w:pPr>
        <w:rPr>
          <w:color w:val="ff000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Create Process - send us your problem - solve problems through processes</w:t>
      </w:r>
    </w:p>
    <w:p w:rsidR="00000000" w:rsidDel="00000000" w:rsidP="00000000" w:rsidRDefault="00000000" w:rsidRPr="00000000" w14:paraId="000000B7">
      <w:pPr>
        <w:rPr/>
      </w:pPr>
      <w:r w:rsidDel="00000000" w:rsidR="00000000" w:rsidRPr="00000000">
        <w:rPr>
          <w:rtl w:val="0"/>
        </w:rPr>
        <w:t xml:space="preserve">Your project information</w:t>
      </w:r>
    </w:p>
    <w:p w:rsidR="00000000" w:rsidDel="00000000" w:rsidP="00000000" w:rsidRDefault="00000000" w:rsidRPr="00000000" w14:paraId="000000B8">
      <w:pPr>
        <w:rPr/>
      </w:pPr>
      <w:r w:rsidDel="00000000" w:rsidR="00000000" w:rsidRPr="00000000">
        <w:rPr>
          <w:rtl w:val="0"/>
        </w:rPr>
        <w:t xml:space="preserve">Your Website</w:t>
      </w:r>
    </w:p>
    <w:p w:rsidR="00000000" w:rsidDel="00000000" w:rsidP="00000000" w:rsidRDefault="00000000" w:rsidRPr="00000000" w14:paraId="000000B9">
      <w:pPr>
        <w:rPr/>
      </w:pPr>
      <w:r w:rsidDel="00000000" w:rsidR="00000000" w:rsidRPr="00000000">
        <w:rPr>
          <w:rtl w:val="0"/>
        </w:rPr>
        <w:t xml:space="preserve">Submit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SOLIDProof About us Team Whitepaper 2022// iotacess.io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