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 và thời gian hợp lệ (thời gian nhận phòng không quá 28 ngày)</w:t>
            </w:r>
          </w:p>
          <w:p w14:paraId="1ABF206D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nhập thông tin người đặt phòng (Số điện thoại, Email, CCCD, Họ Tên)</w:t>
            </w:r>
          </w:p>
          <w:p w14:paraId="6328BC4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sau đó lưu phiếu đặt phòng vào database và lưu phiếu thuê phòng ở trạng thái “Chưa nhận phòng”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Người dùng tìm kiếm phòng sau đó mới chọn phòng</w:t>
            </w:r>
          </w:p>
          <w:p w14:paraId="01422F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4, 5, 6, 7, 8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 hoặc ngày nhận phòng so với ngày đặt quá 28 ngày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9DB47D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số lượng khách hàng thấy đã qua số người cho phép ( 3 người )</w:t>
            </w:r>
          </w:p>
          <w:p w14:paraId="006354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6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59F57DA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6713E92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nhập thông tin khách hàng</w:t>
            </w:r>
          </w:p>
          <w:p w14:paraId="49C3A31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lưu phiếu thuê phòng vào database ở trạng thái “Đã nhận phòng”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7, 8, 9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5, 6, 7 thực hiện</w:t>
            </w:r>
          </w:p>
          <w:p w14:paraId="33B6E1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- 8a. Hệ thống tìm phiếu thuê phòng tương ứng với phiếu đặt phòng và đổi trạng thái thành “Đã nhận phòng” sau đó tiếp tục bước 9</w:t>
            </w:r>
          </w:p>
          <w:p w14:paraId="0244BA1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727B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8A7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thấy quá số lượng khách tối đa cho phép ( 3 người )</w:t>
            </w:r>
          </w:p>
          <w:p w14:paraId="57F42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Momo,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6B794DF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và quốc tịch khách nếu có khách hàng thứ 3 thì phụ thu 25%, nếu có khách nước ngoài thì nhân hệ số 1,5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Momo/ATM/Credit Card</w:t>
            </w:r>
            <w:bookmarkStart w:id="0" w:name="_GoBack"/>
            <w:bookmarkEnd w:id="0"/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3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25025576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nhập tháng muốn tạo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23357050"/>
    <w:rsid w:val="287B2A35"/>
    <w:rsid w:val="29626771"/>
    <w:rsid w:val="34DD524A"/>
    <w:rsid w:val="36F54D7F"/>
    <w:rsid w:val="3A4E15DE"/>
    <w:rsid w:val="410B6483"/>
    <w:rsid w:val="4B54494F"/>
    <w:rsid w:val="4FE34F0D"/>
    <w:rsid w:val="52CB516B"/>
    <w:rsid w:val="7A4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2024-12-05T06:31:55Z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6404A57F37D64530AB366B357CC1ED97_11</vt:lpwstr>
  </property>
</Properties>
</file>