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4889" w14:textId="1740270F" w:rsidR="001C7449" w:rsidRPr="0064015D" w:rsidRDefault="001C7449" w:rsidP="001C7449">
      <w:pPr>
        <w:pStyle w:val="u1"/>
        <w:ind w:left="720"/>
        <w:rPr>
          <w:rFonts w:ascii="Cambria" w:hAnsi="Cambria"/>
          <w:lang w:val="en-US"/>
        </w:rPr>
      </w:pPr>
      <w:r w:rsidRPr="0064015D">
        <w:rPr>
          <w:rFonts w:ascii="Cambria" w:hAnsi="Cambria"/>
        </w:rPr>
        <w:tab/>
      </w:r>
      <w:bookmarkStart w:id="0" w:name="_Toc37614995"/>
      <w:bookmarkStart w:id="1" w:name="_Toc37615026"/>
      <w:r w:rsidRPr="0064015D">
        <w:rPr>
          <w:rFonts w:ascii="Cambria" w:hAnsi="Cambria"/>
          <w:lang w:val="en-US"/>
        </w:rPr>
        <w:t>KIẾN THỨC BỔ TRỢ(.Net Core)</w:t>
      </w:r>
      <w:bookmarkEnd w:id="0"/>
      <w:bookmarkEnd w:id="1"/>
    </w:p>
    <w:p w14:paraId="17462C1D" w14:textId="3A535AD3" w:rsidR="001C7449" w:rsidRPr="0064015D" w:rsidRDefault="001C7449" w:rsidP="001C7449">
      <w:pPr>
        <w:pStyle w:val="u2"/>
        <w:numPr>
          <w:ilvl w:val="0"/>
          <w:numId w:val="1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 xml:space="preserve">Kiến trúc hệ thống </w:t>
      </w:r>
    </w:p>
    <w:p w14:paraId="2AD01D28" w14:textId="4FFA6E25" w:rsidR="001C7449" w:rsidRPr="0064015D" w:rsidRDefault="001C7449" w:rsidP="001C7449">
      <w:pPr>
        <w:ind w:left="72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Back-end ASP.Net core 3.1</w:t>
      </w:r>
    </w:p>
    <w:p w14:paraId="55604E9E" w14:textId="5A6F06EB" w:rsidR="001C7449" w:rsidRPr="0064015D" w:rsidRDefault="0064015D" w:rsidP="001C7449">
      <w:pPr>
        <w:pStyle w:val="oancuaDanhsach"/>
        <w:numPr>
          <w:ilvl w:val="0"/>
          <w:numId w:val="6"/>
        </w:numPr>
        <w:rPr>
          <w:rFonts w:ascii="Cambria" w:hAnsi="Cambria"/>
          <w:lang w:val="en-US"/>
        </w:rPr>
      </w:pPr>
      <w:r w:rsidRPr="0064015D">
        <w:rPr>
          <w:rFonts w:ascii="Cambria" w:hAnsi="Cambria" w:cs="Arial"/>
          <w:color w:val="222222"/>
          <w:shd w:val="clear" w:color="auto" w:fill="FFFFFF"/>
        </w:rPr>
        <w:t>Repository pattern</w:t>
      </w:r>
    </w:p>
    <w:p w14:paraId="09660DF3" w14:textId="6822F4BB" w:rsidR="001C7449" w:rsidRPr="0064015D" w:rsidRDefault="001C7449" w:rsidP="001C7449">
      <w:pPr>
        <w:pStyle w:val="oancuaDanhsach"/>
        <w:numPr>
          <w:ilvl w:val="0"/>
          <w:numId w:val="6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Factory design</w:t>
      </w:r>
    </w:p>
    <w:p w14:paraId="2013A8A4" w14:textId="2930AC48" w:rsidR="001C7449" w:rsidRPr="0064015D" w:rsidRDefault="001C7449" w:rsidP="001C7449">
      <w:pPr>
        <w:pStyle w:val="oancuaDanhsach"/>
        <w:numPr>
          <w:ilvl w:val="0"/>
          <w:numId w:val="6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WebService design</w:t>
      </w:r>
    </w:p>
    <w:p w14:paraId="4B4E0745" w14:textId="438B84B6" w:rsidR="0064015D" w:rsidRPr="0064015D" w:rsidRDefault="0064015D" w:rsidP="001C7449">
      <w:pPr>
        <w:pStyle w:val="oancuaDanhsach"/>
        <w:numPr>
          <w:ilvl w:val="0"/>
          <w:numId w:val="6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Rest API</w:t>
      </w:r>
    </w:p>
    <w:p w14:paraId="20915C82" w14:textId="2EB759E2" w:rsidR="001C7449" w:rsidRPr="0064015D" w:rsidRDefault="001C7449" w:rsidP="001C7449">
      <w:pPr>
        <w:ind w:left="72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Front-end</w:t>
      </w:r>
    </w:p>
    <w:p w14:paraId="4AFFFABC" w14:textId="26ED6224" w:rsidR="001C7449" w:rsidRPr="0064015D" w:rsidRDefault="001C7449" w:rsidP="001C7449">
      <w:pPr>
        <w:pStyle w:val="oancuaDanhsach"/>
        <w:numPr>
          <w:ilvl w:val="0"/>
          <w:numId w:val="7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AngularJS</w:t>
      </w:r>
    </w:p>
    <w:p w14:paraId="7BDAB433" w14:textId="47306C12" w:rsidR="001C7449" w:rsidRPr="0064015D" w:rsidRDefault="001C7449" w:rsidP="001C7449">
      <w:pPr>
        <w:pStyle w:val="oancuaDanhsach"/>
        <w:numPr>
          <w:ilvl w:val="0"/>
          <w:numId w:val="7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Angular-ui-router</w:t>
      </w:r>
    </w:p>
    <w:p w14:paraId="13272951" w14:textId="77777777" w:rsidR="001C7449" w:rsidRPr="0064015D" w:rsidRDefault="001C7449" w:rsidP="001C7449">
      <w:pPr>
        <w:rPr>
          <w:rFonts w:ascii="Cambria" w:hAnsi="Cambria"/>
          <w:lang w:val="en-US"/>
        </w:rPr>
      </w:pPr>
    </w:p>
    <w:p w14:paraId="56E0955F" w14:textId="050900B0" w:rsidR="001C7449" w:rsidRPr="0064015D" w:rsidRDefault="001C7449" w:rsidP="001C7449">
      <w:pPr>
        <w:pStyle w:val="u2"/>
        <w:numPr>
          <w:ilvl w:val="0"/>
          <w:numId w:val="1"/>
        </w:numPr>
        <w:rPr>
          <w:rFonts w:ascii="Cambria" w:hAnsi="Cambria"/>
          <w:lang w:val="en-US"/>
        </w:rPr>
      </w:pPr>
      <w:bookmarkStart w:id="2" w:name="_Toc37614996"/>
      <w:bookmarkStart w:id="3" w:name="_Toc37615027"/>
      <w:r w:rsidRPr="0064015D">
        <w:rPr>
          <w:rFonts w:ascii="Cambria" w:hAnsi="Cambria"/>
          <w:lang w:val="en-US"/>
        </w:rPr>
        <w:t xml:space="preserve">Hướng dẫn viết api </w:t>
      </w:r>
      <w:bookmarkEnd w:id="2"/>
      <w:bookmarkEnd w:id="3"/>
    </w:p>
    <w:p w14:paraId="00CF430B" w14:textId="77777777" w:rsidR="001C7449" w:rsidRPr="0064015D" w:rsidRDefault="001C7449" w:rsidP="001C7449">
      <w:pPr>
        <w:pStyle w:val="u3"/>
        <w:numPr>
          <w:ilvl w:val="0"/>
          <w:numId w:val="2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Tạo bảng mới</w:t>
      </w:r>
    </w:p>
    <w:p w14:paraId="2A4BB532" w14:textId="77777777" w:rsidR="001C7449" w:rsidRPr="0064015D" w:rsidRDefault="001C7449" w:rsidP="001C7449">
      <w:pPr>
        <w:ind w:left="72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Dựa vào csdl đã thiết kế</w:t>
      </w:r>
    </w:p>
    <w:p w14:paraId="3572FB7C" w14:textId="77777777" w:rsidR="001C7449" w:rsidRPr="0064015D" w:rsidRDefault="001C7449" w:rsidP="001C7449">
      <w:pPr>
        <w:pStyle w:val="oancuaDanhsach"/>
        <w:numPr>
          <w:ilvl w:val="0"/>
          <w:numId w:val="3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Mở project Eshop.Model/Models tạo 1 class mới trùng tên bảng định tạo</w:t>
      </w:r>
    </w:p>
    <w:p w14:paraId="17268B7E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noProof/>
          <w:lang w:val="en-US"/>
        </w:rPr>
        <w:drawing>
          <wp:inline distT="0" distB="0" distL="0" distR="0" wp14:anchorId="30DE59BF" wp14:editId="5D25CA54">
            <wp:extent cx="5295900" cy="25336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22" cy="253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2ED9" w14:textId="77777777" w:rsidR="001C7449" w:rsidRPr="0064015D" w:rsidRDefault="001C7449" w:rsidP="001C7449">
      <w:pPr>
        <w:pStyle w:val="oancuaDanhsach"/>
        <w:numPr>
          <w:ilvl w:val="0"/>
          <w:numId w:val="3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Mở Eshop.Data/EshopDbContext.cs tạo dataset mới với tên số nhiều</w:t>
      </w:r>
    </w:p>
    <w:p w14:paraId="008C1F04" w14:textId="77777777" w:rsidR="001C7449" w:rsidRPr="0064015D" w:rsidRDefault="001C7449" w:rsidP="001C7449">
      <w:pPr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noProof/>
          <w:lang w:val="en-US"/>
        </w:rPr>
        <w:drawing>
          <wp:inline distT="0" distB="0" distL="0" distR="0" wp14:anchorId="0DCFDF78" wp14:editId="7ABCC818">
            <wp:extent cx="5319713" cy="133858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75" cy="13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A50" w14:textId="77777777" w:rsidR="001C7449" w:rsidRPr="0064015D" w:rsidRDefault="001C7449" w:rsidP="001C7449">
      <w:pPr>
        <w:pStyle w:val="oancuaDanhsach"/>
        <w:numPr>
          <w:ilvl w:val="0"/>
          <w:numId w:val="3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Mở Package Manager Console (tool/nuget package manager/ Package Manager Console) chọn (1) default project là eshop.data</w:t>
      </w:r>
    </w:p>
    <w:p w14:paraId="695CD8D5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 xml:space="preserve">Thêm dòng lệnh </w:t>
      </w:r>
    </w:p>
    <w:p w14:paraId="29F74A72" w14:textId="77777777" w:rsidR="001C7449" w:rsidRPr="0064015D" w:rsidRDefault="001C7449" w:rsidP="001C7449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add-migration  {tên}</w:t>
      </w:r>
    </w:p>
    <w:p w14:paraId="0EEFB828" w14:textId="77777777" w:rsidR="001C7449" w:rsidRPr="0064015D" w:rsidRDefault="001C7449" w:rsidP="001C7449">
      <w:pPr>
        <w:ind w:left="1530" w:hanging="153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lastRenderedPageBreak/>
        <w:tab/>
      </w:r>
      <w:r w:rsidRPr="0064015D">
        <w:rPr>
          <w:rFonts w:ascii="Cambria" w:hAnsi="Cambria"/>
          <w:lang w:val="en-US"/>
        </w:rPr>
        <w:tab/>
      </w:r>
      <w:r w:rsidRPr="0064015D">
        <w:rPr>
          <w:rFonts w:ascii="Cambria" w:hAnsi="Cambria"/>
          <w:lang w:val="en-US"/>
        </w:rPr>
        <w:tab/>
        <w:t>{tên}: nên đặt rõ ràng phần thêm gì hay sửa gì</w:t>
      </w:r>
      <w:r w:rsidRPr="0064015D">
        <w:rPr>
          <w:rFonts w:ascii="Cambria" w:hAnsi="Cambria"/>
          <w:noProof/>
          <w:lang w:val="en-US"/>
        </w:rPr>
        <w:drawing>
          <wp:inline distT="0" distB="0" distL="0" distR="0" wp14:anchorId="37554831" wp14:editId="5DBF42DC">
            <wp:extent cx="5153025" cy="11715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99" cy="117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879D" w14:textId="77777777" w:rsidR="001C7449" w:rsidRPr="0064015D" w:rsidRDefault="001C7449" w:rsidP="001C7449">
      <w:pPr>
        <w:rPr>
          <w:rFonts w:ascii="Cambria" w:hAnsi="Cambria"/>
          <w:lang w:val="en-US"/>
        </w:rPr>
      </w:pPr>
    </w:p>
    <w:p w14:paraId="33F7448A" w14:textId="77777777" w:rsidR="001C7449" w:rsidRPr="0064015D" w:rsidRDefault="001C7449" w:rsidP="001C7449">
      <w:pPr>
        <w:rPr>
          <w:rFonts w:ascii="Cambria" w:hAnsi="Cambria"/>
          <w:lang w:val="fr-FR"/>
        </w:rPr>
      </w:pPr>
      <w:r w:rsidRPr="0064015D">
        <w:rPr>
          <w:rFonts w:ascii="Cambria" w:hAnsi="Cambria"/>
          <w:lang w:val="en-US"/>
        </w:rPr>
        <w:tab/>
      </w:r>
      <w:r w:rsidRPr="0064015D">
        <w:rPr>
          <w:rFonts w:ascii="Cambria" w:hAnsi="Cambria"/>
          <w:lang w:val="en-US"/>
        </w:rPr>
        <w:tab/>
      </w:r>
      <w:r w:rsidRPr="0064015D">
        <w:rPr>
          <w:rFonts w:ascii="Cambria" w:hAnsi="Cambria"/>
          <w:lang w:val="fr-FR"/>
        </w:rPr>
        <w:t>Sau đó nhấn enter để tạo migration</w:t>
      </w:r>
    </w:p>
    <w:p w14:paraId="300D25F2" w14:textId="77777777" w:rsidR="001C7449" w:rsidRPr="0064015D" w:rsidRDefault="001C7449" w:rsidP="001C7449">
      <w:pPr>
        <w:pStyle w:val="oancuaDanhsach"/>
        <w:numPr>
          <w:ilvl w:val="0"/>
          <w:numId w:val="3"/>
        </w:numPr>
        <w:rPr>
          <w:rFonts w:ascii="Cambria" w:hAnsi="Cambria"/>
          <w:lang w:val="fr-FR"/>
        </w:rPr>
      </w:pPr>
      <w:r w:rsidRPr="0064015D">
        <w:rPr>
          <w:rFonts w:ascii="Cambria" w:hAnsi="Cambria"/>
          <w:lang w:val="fr-FR"/>
        </w:rPr>
        <w:t xml:space="preserve"> Gõ </w:t>
      </w:r>
    </w:p>
    <w:p w14:paraId="03757728" w14:textId="77777777" w:rsidR="001C7449" w:rsidRPr="0064015D" w:rsidRDefault="001C7449" w:rsidP="001C7449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Cambria" w:hAnsi="Cambria"/>
          <w:lang w:val="en-US"/>
        </w:rPr>
      </w:pPr>
      <w:r w:rsidRPr="0064015D">
        <w:rPr>
          <w:rFonts w:ascii="Cambria" w:hAnsi="Cambria"/>
          <w:lang w:val="fr-FR"/>
        </w:rPr>
        <w:t> Update-database</w:t>
      </w:r>
      <w:r w:rsidRPr="0064015D">
        <w:rPr>
          <w:rFonts w:ascii="Cambria" w:hAnsi="Cambria"/>
          <w:lang w:val="en-US"/>
        </w:rPr>
        <w:t xml:space="preserve"> </w:t>
      </w:r>
    </w:p>
    <w:p w14:paraId="4C68DC86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 xml:space="preserve"> để cập nhật  csdl vào sql</w:t>
      </w:r>
    </w:p>
    <w:p w14:paraId="6DE0D3D9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</w:p>
    <w:p w14:paraId="652C1D7F" w14:textId="77777777" w:rsidR="001C7449" w:rsidRPr="0064015D" w:rsidRDefault="001C7449" w:rsidP="001C7449">
      <w:pPr>
        <w:pStyle w:val="u3"/>
        <w:numPr>
          <w:ilvl w:val="0"/>
          <w:numId w:val="2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Tạo reponsitory cho entity</w:t>
      </w:r>
    </w:p>
    <w:p w14:paraId="6874801A" w14:textId="77777777" w:rsidR="001C7449" w:rsidRPr="0064015D" w:rsidRDefault="001C7449" w:rsidP="001C7449">
      <w:pPr>
        <w:pStyle w:val="oancuaDanhsach"/>
        <w:numPr>
          <w:ilvl w:val="0"/>
          <w:numId w:val="4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 xml:space="preserve">Mở Eshop.Data/Repository tạo class repository cho entity mới </w:t>
      </w:r>
    </w:p>
    <w:p w14:paraId="58636605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Vd: ErrorRepository</w:t>
      </w:r>
    </w:p>
    <w:p w14:paraId="784DC254" w14:textId="77777777" w:rsidR="001C7449" w:rsidRPr="0064015D" w:rsidRDefault="001C7449" w:rsidP="001C7449">
      <w:pPr>
        <w:pStyle w:val="oancuaDanhsach"/>
        <w:numPr>
          <w:ilvl w:val="0"/>
          <w:numId w:val="4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Tạo interface tương ứng với repository vừa tạo ngay trong class  ở bước 1</w:t>
      </w:r>
    </w:p>
    <w:p w14:paraId="5A24FBA9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Vd: IErrorRepository</w:t>
      </w:r>
    </w:p>
    <w:p w14:paraId="57D77901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Interface này kế thừa từ interface Irepository</w:t>
      </w:r>
    </w:p>
    <w:p w14:paraId="004A09D0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IErrorRepository: chứa các tên phương thức riêng của đối tượng và các phương thức như create ,update, delete… đã viết sẵn trong Irepository</w:t>
      </w:r>
    </w:p>
    <w:p w14:paraId="33671A00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noProof/>
          <w:lang w:val="en-US"/>
        </w:rPr>
        <w:drawing>
          <wp:inline distT="0" distB="0" distL="0" distR="0" wp14:anchorId="0D74E192" wp14:editId="57FE43E0">
            <wp:extent cx="5424170" cy="909955"/>
            <wp:effectExtent l="0" t="0" r="508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106" cy="91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36A4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 xml:space="preserve"> </w:t>
      </w:r>
    </w:p>
    <w:p w14:paraId="3405DBC4" w14:textId="77777777" w:rsidR="001C7449" w:rsidRPr="0064015D" w:rsidRDefault="001C7449" w:rsidP="001C7449">
      <w:pPr>
        <w:pStyle w:val="oancuaDanhsach"/>
        <w:numPr>
          <w:ilvl w:val="0"/>
          <w:numId w:val="4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 xml:space="preserve">Class Repository vừa tạo ở bước 1 kế thừa interface tạo ra ở bước 2 và class </w:t>
      </w:r>
      <w:r w:rsidRPr="0064015D">
        <w:rPr>
          <w:rFonts w:ascii="Cambria" w:hAnsi="Cambria" w:cs="Consolas"/>
          <w:color w:val="000000"/>
          <w:sz w:val="19"/>
          <w:szCs w:val="19"/>
        </w:rPr>
        <w:t>RepositoryBase</w:t>
      </w:r>
      <w:r w:rsidRPr="0064015D">
        <w:rPr>
          <w:rFonts w:ascii="Cambria" w:hAnsi="Cambria" w:cs="Consolas"/>
          <w:color w:val="000000"/>
          <w:sz w:val="19"/>
          <w:szCs w:val="19"/>
          <w:lang w:val="en-US"/>
        </w:rPr>
        <w:t>,và ta định nghĩa các phương thức riêng implement từ interface tại đây</w:t>
      </w:r>
    </w:p>
    <w:p w14:paraId="5FCCABCB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noProof/>
          <w:lang w:val="en-US"/>
        </w:rPr>
        <w:drawing>
          <wp:inline distT="0" distB="0" distL="0" distR="0" wp14:anchorId="507EDE29" wp14:editId="2E1DB96A">
            <wp:extent cx="5424488" cy="2828925"/>
            <wp:effectExtent l="0" t="0" r="508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08" cy="283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706C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</w:p>
    <w:p w14:paraId="4ED0CBBB" w14:textId="77777777" w:rsidR="001C7449" w:rsidRPr="0064015D" w:rsidRDefault="001C7449" w:rsidP="001C7449">
      <w:pPr>
        <w:ind w:left="720"/>
        <w:rPr>
          <w:rFonts w:ascii="Cambria" w:hAnsi="Cambria"/>
          <w:lang w:val="en-US"/>
        </w:rPr>
      </w:pPr>
    </w:p>
    <w:p w14:paraId="3B249F5F" w14:textId="77777777" w:rsidR="001C7449" w:rsidRPr="0064015D" w:rsidRDefault="001C7449" w:rsidP="001C7449">
      <w:pPr>
        <w:pStyle w:val="u3"/>
        <w:numPr>
          <w:ilvl w:val="0"/>
          <w:numId w:val="2"/>
        </w:numPr>
        <w:rPr>
          <w:rFonts w:ascii="Cambria" w:hAnsi="Cambria"/>
          <w:lang w:val="fr-FR"/>
        </w:rPr>
      </w:pPr>
      <w:r w:rsidRPr="0064015D">
        <w:rPr>
          <w:rFonts w:ascii="Cambria" w:hAnsi="Cambria"/>
          <w:lang w:val="fr-FR"/>
        </w:rPr>
        <w:t xml:space="preserve">Tạo service cho entity </w:t>
      </w:r>
    </w:p>
    <w:p w14:paraId="0702E292" w14:textId="77777777" w:rsidR="001C7449" w:rsidRPr="0064015D" w:rsidRDefault="001C7449" w:rsidP="001C7449">
      <w:pPr>
        <w:ind w:firstLine="72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Ta tương tác giữa controller và database thông qua service.</w:t>
      </w:r>
    </w:p>
    <w:p w14:paraId="14BAB377" w14:textId="77777777" w:rsidR="001C7449" w:rsidRPr="0064015D" w:rsidRDefault="001C7449" w:rsidP="001C7449">
      <w:pPr>
        <w:pStyle w:val="oancuaDanhsach"/>
        <w:numPr>
          <w:ilvl w:val="0"/>
          <w:numId w:val="5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Vào Eshop.Service/Service tạo 1 service mới</w:t>
      </w:r>
    </w:p>
    <w:p w14:paraId="59838717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Vd: ErrorService</w:t>
      </w:r>
    </w:p>
    <w:p w14:paraId="25E2534D" w14:textId="77777777" w:rsidR="001C7449" w:rsidRPr="0064015D" w:rsidRDefault="001C7449" w:rsidP="001C7449">
      <w:pPr>
        <w:pStyle w:val="oancuaDanhsach"/>
        <w:numPr>
          <w:ilvl w:val="0"/>
          <w:numId w:val="5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Tạo Interface cho service vừa tạo ngay trong lớp đó, Interface này chứa tất cả các phương thức service cung cấp</w:t>
      </w:r>
    </w:p>
    <w:p w14:paraId="76A2718F" w14:textId="77777777" w:rsidR="001C7449" w:rsidRPr="0064015D" w:rsidRDefault="001C7449" w:rsidP="001C7449">
      <w:pPr>
        <w:pStyle w:val="oancuaDanhsach"/>
        <w:numPr>
          <w:ilvl w:val="0"/>
          <w:numId w:val="5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class service vừa tạo ở bước 1 kế thừa lại interface của bước 2 và định nghĩa các phương thức, service sẽ dùng repository tưng ứng để giao tiếp với database</w:t>
      </w:r>
    </w:p>
    <w:p w14:paraId="50EB6AD1" w14:textId="77777777" w:rsidR="001C7449" w:rsidRPr="0064015D" w:rsidRDefault="001C7449" w:rsidP="001C7449">
      <w:pPr>
        <w:ind w:firstLine="1350"/>
        <w:rPr>
          <w:rFonts w:ascii="Cambria" w:hAnsi="Cambria"/>
          <w:lang w:val="en-US"/>
        </w:rPr>
      </w:pPr>
      <w:r w:rsidRPr="0064015D">
        <w:rPr>
          <w:rFonts w:ascii="Cambria" w:hAnsi="Cambria"/>
          <w:noProof/>
          <w:lang w:val="en-US"/>
        </w:rPr>
        <w:drawing>
          <wp:inline distT="0" distB="0" distL="0" distR="0" wp14:anchorId="455EEE46" wp14:editId="65E7DA4E">
            <wp:extent cx="5229225" cy="3138805"/>
            <wp:effectExtent l="0" t="0" r="9525" b="444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51" cy="313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B51B" w14:textId="77777777" w:rsidR="001C7449" w:rsidRPr="0064015D" w:rsidRDefault="001C7449" w:rsidP="001C7449">
      <w:pPr>
        <w:pStyle w:val="oancuaDanhsach"/>
        <w:ind w:left="1440"/>
        <w:rPr>
          <w:rFonts w:ascii="Cambria" w:hAnsi="Cambria"/>
          <w:lang w:val="en-US"/>
        </w:rPr>
      </w:pPr>
    </w:p>
    <w:p w14:paraId="75C9BD33" w14:textId="77777777" w:rsidR="001C7449" w:rsidRPr="0064015D" w:rsidRDefault="001C7449" w:rsidP="001C7449">
      <w:pPr>
        <w:pStyle w:val="u3"/>
        <w:numPr>
          <w:ilvl w:val="0"/>
          <w:numId w:val="2"/>
        </w:numPr>
        <w:rPr>
          <w:rFonts w:ascii="Cambria" w:hAnsi="Cambria"/>
          <w:lang w:val="fr-FR"/>
        </w:rPr>
      </w:pPr>
      <w:r w:rsidRPr="0064015D">
        <w:rPr>
          <w:rFonts w:ascii="Cambria" w:hAnsi="Cambria"/>
          <w:lang w:val="fr-FR"/>
        </w:rPr>
        <w:t>Tạo api</w:t>
      </w:r>
    </w:p>
    <w:p w14:paraId="576C390C" w14:textId="77777777" w:rsidR="001C7449" w:rsidRPr="0064015D" w:rsidRDefault="001C7449" w:rsidP="001C7449">
      <w:pPr>
        <w:rPr>
          <w:rFonts w:ascii="Cambria" w:hAnsi="Cambria"/>
          <w:lang w:val="fr-FR"/>
        </w:rPr>
      </w:pPr>
    </w:p>
    <w:p w14:paraId="02A12BB5" w14:textId="0086374A" w:rsidR="0064015D" w:rsidRPr="0064015D" w:rsidRDefault="0064015D" w:rsidP="0064015D">
      <w:pPr>
        <w:pStyle w:val="oancuaDanhsach"/>
        <w:numPr>
          <w:ilvl w:val="0"/>
          <w:numId w:val="8"/>
        </w:numPr>
        <w:rPr>
          <w:rFonts w:ascii="Cambria" w:hAnsi="Cambria"/>
          <w:lang w:val="fr-FR"/>
        </w:rPr>
      </w:pPr>
      <w:r w:rsidRPr="0064015D">
        <w:rPr>
          <w:rFonts w:ascii="Cambria" w:hAnsi="Cambria"/>
          <w:lang w:val="fr-FR"/>
        </w:rPr>
        <w:t>Vào Eshop.</w:t>
      </w:r>
      <w:r w:rsidRPr="0064015D">
        <w:rPr>
          <w:rFonts w:ascii="Cambria" w:hAnsi="Cambria"/>
          <w:lang w:val="fr-FR"/>
        </w:rPr>
        <w:t>Webapp</w:t>
      </w:r>
      <w:r w:rsidRPr="0064015D">
        <w:rPr>
          <w:rFonts w:ascii="Cambria" w:hAnsi="Cambria"/>
          <w:lang w:val="fr-FR"/>
        </w:rPr>
        <w:t>/</w:t>
      </w:r>
      <w:r w:rsidRPr="0064015D">
        <w:rPr>
          <w:rFonts w:ascii="Cambria" w:hAnsi="Cambria"/>
          <w:lang w:val="fr-FR"/>
        </w:rPr>
        <w:t>Api</w:t>
      </w:r>
      <w:r w:rsidRPr="0064015D">
        <w:rPr>
          <w:rFonts w:ascii="Cambria" w:hAnsi="Cambria"/>
          <w:lang w:val="fr-FR"/>
        </w:rPr>
        <w:t xml:space="preserve"> tạo 1 </w:t>
      </w:r>
      <w:r w:rsidRPr="0064015D">
        <w:rPr>
          <w:rFonts w:ascii="Cambria" w:hAnsi="Cambria"/>
          <w:lang w:val="fr-FR"/>
        </w:rPr>
        <w:t xml:space="preserve">api </w:t>
      </w:r>
      <w:r w:rsidRPr="0064015D">
        <w:rPr>
          <w:rFonts w:ascii="Cambria" w:hAnsi="Cambria"/>
          <w:lang w:val="fr-FR"/>
        </w:rPr>
        <w:t>mới</w:t>
      </w:r>
    </w:p>
    <w:p w14:paraId="4A7FEE2C" w14:textId="01B2782A" w:rsidR="002C250D" w:rsidRDefault="0064015D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Vd : Product controller</w:t>
      </w:r>
    </w:p>
    <w:p w14:paraId="36B8A6FE" w14:textId="726513CA" w:rsidR="0064015D" w:rsidRDefault="0064015D">
      <w:pPr>
        <w:rPr>
          <w:rFonts w:ascii="Cambria" w:hAnsi="Cambria"/>
          <w:lang w:val="fr-FR"/>
        </w:rPr>
      </w:pPr>
      <w:r>
        <w:rPr>
          <w:noProof/>
        </w:rPr>
        <w:lastRenderedPageBreak/>
        <w:drawing>
          <wp:inline distT="0" distB="0" distL="0" distR="0" wp14:anchorId="52911866" wp14:editId="41CD0C7E">
            <wp:extent cx="6461919" cy="363474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9009" cy="36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A4E" w14:textId="02ED24CB" w:rsidR="0064015D" w:rsidRDefault="0064015D">
      <w:pPr>
        <w:rPr>
          <w:rFonts w:ascii="Cambria" w:hAnsi="Cambria"/>
          <w:lang w:val="fr-FR"/>
        </w:rPr>
      </w:pPr>
    </w:p>
    <w:p w14:paraId="74B25324" w14:textId="33A5D7FB" w:rsidR="0064015D" w:rsidRDefault="0064015D" w:rsidP="0064015D">
      <w:pPr>
        <w:pStyle w:val="oancuaDanhsach"/>
        <w:numPr>
          <w:ilvl w:val="0"/>
          <w:numId w:val="8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 Viết các phương thức mà api cung cấp như create,get</w:t>
      </w:r>
      <w:r>
        <w:rPr>
          <w:rFonts w:ascii="Cambria" w:hAnsi="Cambria"/>
          <w:lang w:val="en-US"/>
        </w:rPr>
        <w:t>,delete…</w:t>
      </w:r>
    </w:p>
    <w:p w14:paraId="7C5B80A3" w14:textId="77777777" w:rsidR="0064015D" w:rsidRPr="0064015D" w:rsidRDefault="0064015D" w:rsidP="0064015D">
      <w:pPr>
        <w:rPr>
          <w:rFonts w:ascii="Cambria" w:hAnsi="Cambria"/>
          <w:lang w:val="en-US"/>
        </w:rPr>
      </w:pPr>
    </w:p>
    <w:p w14:paraId="41613B71" w14:textId="60B09240" w:rsidR="0064015D" w:rsidRDefault="0064015D" w:rsidP="0064015D">
      <w:pPr>
        <w:pStyle w:val="u3"/>
        <w:numPr>
          <w:ilvl w:val="0"/>
          <w:numId w:val="2"/>
        </w:num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Injection</w:t>
      </w:r>
    </w:p>
    <w:p w14:paraId="70E795B0" w14:textId="16420432" w:rsidR="0064015D" w:rsidRPr="0064015D" w:rsidRDefault="0064015D" w:rsidP="0064015D">
      <w:pPr>
        <w:ind w:left="720"/>
        <w:rPr>
          <w:lang w:val="fr-FR"/>
        </w:rPr>
      </w:pPr>
    </w:p>
    <w:p w14:paraId="1896071F" w14:textId="3A6A1A63" w:rsidR="0064015D" w:rsidRDefault="0064015D" w:rsidP="0064015D">
      <w:pPr>
        <w:pStyle w:val="oancuaDanhsach"/>
        <w:numPr>
          <w:ilvl w:val="0"/>
          <w:numId w:val="10"/>
        </w:numPr>
        <w:rPr>
          <w:rFonts w:ascii="Cambria" w:hAnsi="Cambria"/>
          <w:lang w:val="en-US"/>
        </w:rPr>
      </w:pPr>
      <w:r w:rsidRPr="0064015D">
        <w:rPr>
          <w:rFonts w:ascii="Cambria" w:hAnsi="Cambria"/>
          <w:lang w:val="en-US"/>
        </w:rPr>
        <w:t> </w:t>
      </w:r>
      <w:r>
        <w:rPr>
          <w:rFonts w:ascii="Cambria" w:hAnsi="Cambria"/>
          <w:lang w:val="en-US"/>
        </w:rPr>
        <w:t xml:space="preserve">Mở file  Startup.cs inject các service </w:t>
      </w:r>
      <w:r w:rsidR="001D72ED">
        <w:rPr>
          <w:rFonts w:ascii="Cambria" w:hAnsi="Cambria"/>
          <w:lang w:val="en-US"/>
        </w:rPr>
        <w:t xml:space="preserve"> và reponsitory </w:t>
      </w:r>
      <w:r>
        <w:rPr>
          <w:rFonts w:ascii="Cambria" w:hAnsi="Cambria"/>
          <w:lang w:val="en-US"/>
        </w:rPr>
        <w:t>vừa tạo</w:t>
      </w:r>
      <w:r w:rsidR="001D72ED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vd: </w:t>
      </w:r>
    </w:p>
    <w:p w14:paraId="5DB8E3E7" w14:textId="5FE44CD6" w:rsidR="0064015D" w:rsidRPr="0064015D" w:rsidRDefault="0064015D" w:rsidP="0064015D">
      <w:pPr>
        <w:pStyle w:val="oancuaDanhsach"/>
        <w:ind w:left="1440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464AA92" wp14:editId="457CD3AA">
            <wp:extent cx="5731510" cy="322389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15D">
        <w:rPr>
          <w:rFonts w:ascii="Cambria" w:hAnsi="Cambria"/>
          <w:lang w:val="en-US"/>
        </w:rPr>
        <w:t xml:space="preserve"> </w:t>
      </w:r>
    </w:p>
    <w:p w14:paraId="3E4AF816" w14:textId="33A31E00" w:rsidR="001D72ED" w:rsidRDefault="001D72ED" w:rsidP="001D72ED">
      <w:pPr>
        <w:pStyle w:val="u3"/>
        <w:numPr>
          <w:ilvl w:val="0"/>
          <w:numId w:val="2"/>
        </w:num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lastRenderedPageBreak/>
        <w:t>Test Api</w:t>
      </w:r>
    </w:p>
    <w:p w14:paraId="5EA94248" w14:textId="0D373603" w:rsidR="0064015D" w:rsidRDefault="001D72ED" w:rsidP="001D72ED">
      <w:pPr>
        <w:ind w:left="720"/>
        <w:rPr>
          <w:lang w:val="fr-FR"/>
        </w:rPr>
      </w:pPr>
      <w:r w:rsidRPr="001D72ED">
        <w:rPr>
          <w:lang w:val="fr-FR"/>
        </w:rPr>
        <w:t xml:space="preserve">Chạy chương trình mở  </w:t>
      </w:r>
      <w:hyperlink r:id="rId13" w:history="1">
        <w:r>
          <w:rPr>
            <w:rStyle w:val="Siuktni"/>
          </w:rPr>
          <w:t>https://localhost:5001/swagger/index.html</w:t>
        </w:r>
      </w:hyperlink>
      <w:r w:rsidRPr="001D72ED">
        <w:rPr>
          <w:lang w:val="fr-FR"/>
        </w:rPr>
        <w:t xml:space="preserve"> để test các ap</w:t>
      </w:r>
      <w:r>
        <w:rPr>
          <w:lang w:val="fr-FR"/>
        </w:rPr>
        <w:t>i tương ứng</w:t>
      </w:r>
    </w:p>
    <w:p w14:paraId="0EB9E386" w14:textId="6845A10D" w:rsidR="001D72ED" w:rsidRDefault="001D72ED" w:rsidP="001D72ED">
      <w:pPr>
        <w:ind w:left="720"/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</w:pPr>
      <w:r w:rsidRPr="001D72ED">
        <w:rPr>
          <w:lang w:val="en-US"/>
        </w:rPr>
        <w:t>Vd : test Product/</w:t>
      </w:r>
      <w:r w:rsidRPr="001D72ED">
        <w:rPr>
          <w:rStyle w:val="u1Char"/>
          <w:rFonts w:ascii="Arial" w:hAnsi="Arial" w:cs="Arial"/>
          <w:b/>
          <w:bCs/>
          <w:color w:val="FFFFFF"/>
          <w:sz w:val="21"/>
          <w:szCs w:val="21"/>
          <w:shd w:val="clear" w:color="auto" w:fill="61AFFE"/>
        </w:rPr>
        <w:t xml:space="preserve"> </w:t>
      </w:r>
      <w:r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/api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/Product</w:t>
      </w:r>
      <w:r>
        <w:rPr>
          <w:rStyle w:val="opblock-summary-path"/>
          <w:rFonts w:ascii="Cambria Math" w:hAnsi="Cambria Math" w:cs="Cambria Math"/>
          <w:b/>
          <w:bCs/>
          <w:color w:val="3B4151"/>
          <w:sz w:val="27"/>
          <w:szCs w:val="27"/>
        </w:rPr>
        <w:t>​</w:t>
      </w: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</w:rPr>
        <w:t>/GetAll</w:t>
      </w:r>
    </w:p>
    <w:p w14:paraId="52405B8B" w14:textId="7510E4B1" w:rsidR="001D72ED" w:rsidRPr="001D72ED" w:rsidRDefault="001D72ED" w:rsidP="001D72ED">
      <w:pPr>
        <w:ind w:left="720"/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  <w:lang w:val="en-US"/>
        </w:rPr>
      </w:pPr>
      <w:r>
        <w:rPr>
          <w:rStyle w:val="opblock-summary-path"/>
          <w:rFonts w:ascii="Courier New" w:hAnsi="Courier New" w:cs="Courier New"/>
          <w:b/>
          <w:bCs/>
          <w:color w:val="3B4151"/>
          <w:sz w:val="27"/>
          <w:szCs w:val="27"/>
          <w:lang w:val="en-US"/>
        </w:rPr>
        <w:t>1.</w:t>
      </w:r>
    </w:p>
    <w:p w14:paraId="7EE7BFAC" w14:textId="05EC263B" w:rsidR="001D72ED" w:rsidRDefault="001D72ED" w:rsidP="001D72ED">
      <w:pPr>
        <w:ind w:left="720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6C5AD593" wp14:editId="5993004D">
            <wp:extent cx="5720715" cy="23622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66FF" w14:textId="73F3BA79" w:rsidR="001D72ED" w:rsidRDefault="001D72ED" w:rsidP="001D72ED">
      <w:pPr>
        <w:ind w:left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2.</w:t>
      </w:r>
    </w:p>
    <w:p w14:paraId="1FFDED04" w14:textId="269BC3C4" w:rsidR="001D72ED" w:rsidRDefault="001D72ED" w:rsidP="001D72ED">
      <w:pPr>
        <w:ind w:left="720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0AE6D71C" wp14:editId="4694B421">
            <wp:extent cx="5731510" cy="1548130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F777" w14:textId="26F3E3A6" w:rsidR="001D72ED" w:rsidRDefault="001D72ED" w:rsidP="001D72ED">
      <w:pPr>
        <w:ind w:left="720"/>
        <w:rPr>
          <w:rFonts w:ascii="Cambria" w:hAnsi="Cambria"/>
          <w:lang w:val="en-US"/>
        </w:rPr>
      </w:pPr>
    </w:p>
    <w:p w14:paraId="26F82001" w14:textId="5CAEBB86" w:rsidR="001D72ED" w:rsidRPr="001D72ED" w:rsidRDefault="001D72ED" w:rsidP="001D72ED">
      <w:pPr>
        <w:ind w:left="720"/>
        <w:rPr>
          <w:rFonts w:ascii="Cambria" w:hAnsi="Cambria"/>
          <w:lang w:val="fr-FR"/>
        </w:rPr>
      </w:pPr>
      <w:r w:rsidRPr="001D72ED">
        <w:rPr>
          <w:rFonts w:ascii="Cambria" w:hAnsi="Cambria"/>
          <w:lang w:val="fr-FR"/>
        </w:rPr>
        <w:t>3. Nếu trả về success l</w:t>
      </w:r>
      <w:r>
        <w:rPr>
          <w:rFonts w:ascii="Cambria" w:hAnsi="Cambria"/>
          <w:lang w:val="fr-FR"/>
        </w:rPr>
        <w:t>à thành công</w:t>
      </w:r>
    </w:p>
    <w:p w14:paraId="03CBED40" w14:textId="20668260" w:rsidR="001D72ED" w:rsidRPr="001D72ED" w:rsidRDefault="001D72ED" w:rsidP="001D72ED">
      <w:pPr>
        <w:ind w:left="720"/>
        <w:rPr>
          <w:rFonts w:ascii="Cambria" w:hAnsi="Cambria"/>
          <w:lang w:val="en-US"/>
        </w:rPr>
      </w:pPr>
      <w:r>
        <w:rPr>
          <w:noProof/>
        </w:rPr>
        <w:lastRenderedPageBreak/>
        <w:drawing>
          <wp:inline distT="0" distB="0" distL="0" distR="0" wp14:anchorId="17A45CF1" wp14:editId="0B9B742B">
            <wp:extent cx="5731510" cy="3223895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ED" w:rsidRPr="001D72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B7A98"/>
    <w:multiLevelType w:val="hybridMultilevel"/>
    <w:tmpl w:val="FB4C4B12"/>
    <w:lvl w:ilvl="0" w:tplc="88E2A710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C17C0C"/>
    <w:multiLevelType w:val="hybridMultilevel"/>
    <w:tmpl w:val="67326010"/>
    <w:lvl w:ilvl="0" w:tplc="88E2A710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7C4486"/>
    <w:multiLevelType w:val="hybridMultilevel"/>
    <w:tmpl w:val="3350D040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905D41"/>
    <w:multiLevelType w:val="hybridMultilevel"/>
    <w:tmpl w:val="8BAA65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3755"/>
    <w:multiLevelType w:val="hybridMultilevel"/>
    <w:tmpl w:val="0B14640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DF60DD"/>
    <w:multiLevelType w:val="hybridMultilevel"/>
    <w:tmpl w:val="DEA2AE20"/>
    <w:lvl w:ilvl="0" w:tplc="88E2A710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FB37E2"/>
    <w:multiLevelType w:val="hybridMultilevel"/>
    <w:tmpl w:val="FB4C4B12"/>
    <w:lvl w:ilvl="0" w:tplc="88E2A710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645931"/>
    <w:multiLevelType w:val="hybridMultilevel"/>
    <w:tmpl w:val="EA820408"/>
    <w:lvl w:ilvl="0" w:tplc="88E2A710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2B5D0E"/>
    <w:multiLevelType w:val="hybridMultilevel"/>
    <w:tmpl w:val="EA820408"/>
    <w:lvl w:ilvl="0" w:tplc="88E2A710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890171"/>
    <w:multiLevelType w:val="hybridMultilevel"/>
    <w:tmpl w:val="8B8CF06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B"/>
    <w:rsid w:val="001C7449"/>
    <w:rsid w:val="001D72ED"/>
    <w:rsid w:val="002C250D"/>
    <w:rsid w:val="0064015D"/>
    <w:rsid w:val="00E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A452"/>
  <w15:chartTrackingRefBased/>
  <w15:docId w15:val="{32CB9201-17C3-4548-A1A6-0E5E34C9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C7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C7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C7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7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1C7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C7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C744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D72ED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D72ED"/>
    <w:rPr>
      <w:color w:val="605E5C"/>
      <w:shd w:val="clear" w:color="auto" w:fill="E1DFDD"/>
    </w:rPr>
  </w:style>
  <w:style w:type="character" w:customStyle="1" w:styleId="opblock-summary-method">
    <w:name w:val="opblock-summary-method"/>
    <w:basedOn w:val="Phngmcinhcuaoanvn"/>
    <w:rsid w:val="001D72ED"/>
  </w:style>
  <w:style w:type="character" w:customStyle="1" w:styleId="opblock-summary-path">
    <w:name w:val="opblock-summary-path"/>
    <w:basedOn w:val="Phngmcinhcuaoanvn"/>
    <w:rsid w:val="001D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ocalhost:5001/swagger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2020-05-06T01:05:00Z</dcterms:created>
  <dcterms:modified xsi:type="dcterms:W3CDTF">2020-05-06T01:21:00Z</dcterms:modified>
</cp:coreProperties>
</file>