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CB" w:rsidRPr="009E63CB" w:rsidRDefault="009E63CB" w:rsidP="009E63CB">
      <w:pPr>
        <w:rPr>
          <w:rFonts w:ascii="Times New Roman" w:hAnsi="Times New Roman" w:cs="Times New Roman"/>
          <w:sz w:val="26"/>
          <w:szCs w:val="26"/>
          <w:shd w:val="clear" w:color="auto" w:fill="FFFFFF"/>
        </w:rPr>
      </w:pPr>
      <w:r w:rsidRPr="009E63CB">
        <w:rPr>
          <w:rFonts w:ascii="Times New Roman" w:hAnsi="Times New Roman" w:cs="Times New Roman"/>
          <w:sz w:val="26"/>
          <w:szCs w:val="26"/>
        </w:rPr>
        <w:br/>
      </w:r>
      <w:r w:rsidRPr="009E63CB">
        <w:rPr>
          <w:rFonts w:ascii="Times New Roman" w:hAnsi="Times New Roman" w:cs="Times New Roman"/>
          <w:sz w:val="26"/>
          <w:szCs w:val="26"/>
        </w:rPr>
        <w:t>-Ngày nay các trường đại học của Việt Nam, cũng như các doanh nghiệp đang trong tiến trình ứng dụng mạnh mẽ sự phát triển của công nghệ thông tin vào quản lý. Mới đầu chỉ là những máy tính cá nhân đợn giản và cho đến nay là các mạng thông tin phức tạp. Tuy nhiên do đặc điểm công nghệ thông tin của Việt Nam mới trong quá trình phát triển nên mặc dù đã quan tâm đến việc ứng dụng công nghệ thông tin vảo quản lý nhưng các phần mềm hệ thống, các phần mềm trợ giúp hoặc phần mềm quản lý có thể thay thế hoàn toàn công việc thủ công chưa được quan tâm. Với chương trình “quản lý thông tin sinh viên” này hi vọng sẽ giúp cho công tác quản lý sinh viên diễn ra đơn giản và tiết kiệm thời gian hơn.</w:t>
      </w:r>
      <w:bookmarkStart w:id="0" w:name="_GoBack"/>
      <w:bookmarkEnd w:id="0"/>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t>1.2. Nghiệp vụ của phần mềm xây dựng hệ thống quản lý thông tin sinh</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t>viên</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t>*</w:t>
      </w:r>
      <w:r w:rsidRPr="009E63CB">
        <w:rPr>
          <w:rFonts w:ascii="Times New Roman" w:hAnsi="Times New Roman" w:cs="Times New Roman"/>
          <w:sz w:val="26"/>
          <w:szCs w:val="26"/>
          <w:shd w:val="clear" w:color="auto" w:fill="FFFFFF"/>
        </w:rPr>
        <w:t xml:space="preserve"> Thông tin lớp học.</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Cập nhật thông tin lớp.</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Tìm kiếm lớp.</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t>*</w:t>
      </w:r>
      <w:r w:rsidRPr="009E63CB">
        <w:rPr>
          <w:rFonts w:ascii="Times New Roman" w:hAnsi="Times New Roman" w:cs="Times New Roman"/>
          <w:sz w:val="26"/>
          <w:szCs w:val="26"/>
          <w:shd w:val="clear" w:color="auto" w:fill="FFFFFF"/>
        </w:rPr>
        <w:t xml:space="preserve"> Thông tin sinh viên.</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Cập nhật thông tin sinh viên.</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Tìm kiếm thông tin sinh viên.</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t>*</w:t>
      </w:r>
      <w:r w:rsidRPr="009E63CB">
        <w:rPr>
          <w:rFonts w:ascii="Times New Roman" w:hAnsi="Times New Roman" w:cs="Times New Roman"/>
          <w:sz w:val="26"/>
          <w:szCs w:val="26"/>
          <w:shd w:val="clear" w:color="auto" w:fill="FFFFFF"/>
        </w:rPr>
        <w:t xml:space="preserve"> Thông tin điểm và hạnh kiểm.</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Cập nhật thông tin điểm.</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Cập nhật thông tin hạnh kiểm.</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Lưu bảng điểm của một sinh viên hoặc của cả lớp.</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t>*</w:t>
      </w:r>
      <w:r w:rsidRPr="009E63CB">
        <w:rPr>
          <w:rFonts w:ascii="Times New Roman" w:hAnsi="Times New Roman" w:cs="Times New Roman"/>
          <w:sz w:val="26"/>
          <w:szCs w:val="26"/>
          <w:shd w:val="clear" w:color="auto" w:fill="FFFFFF"/>
        </w:rPr>
        <w:t xml:space="preserve"> Thông tin giáo viên.</w:t>
      </w:r>
      <w:r w:rsidRPr="009E63CB">
        <w:rPr>
          <w:rStyle w:val="apple-converted-space"/>
          <w:rFonts w:ascii="Times New Roman" w:hAnsi="Times New Roman" w:cs="Times New Roman"/>
          <w:color w:val="333333"/>
          <w:sz w:val="26"/>
          <w:szCs w:val="26"/>
          <w:shd w:val="clear" w:color="auto" w:fill="FFFFFF"/>
        </w:rPr>
        <w:t> </w:t>
      </w:r>
      <w:r w:rsidRPr="009E63CB">
        <w:rPr>
          <w:rFonts w:ascii="Times New Roman" w:hAnsi="Times New Roman" w:cs="Times New Roman"/>
          <w:sz w:val="26"/>
          <w:szCs w:val="26"/>
        </w:rPr>
        <w:br/>
      </w:r>
      <w:r w:rsidRPr="009E63CB">
        <w:rPr>
          <w:rFonts w:ascii="Times New Roman" w:hAnsi="Times New Roman" w:cs="Times New Roman"/>
          <w:sz w:val="26"/>
          <w:szCs w:val="26"/>
          <w:shd w:val="clear" w:color="auto" w:fill="FFFFFF"/>
        </w:rPr>
        <w:sym w:font="Symbol" w:char="F0D8"/>
      </w:r>
      <w:r w:rsidRPr="009E63CB">
        <w:rPr>
          <w:rFonts w:ascii="Times New Roman" w:hAnsi="Times New Roman" w:cs="Times New Roman"/>
          <w:sz w:val="26"/>
          <w:szCs w:val="26"/>
          <w:shd w:val="clear" w:color="auto" w:fill="FFFFFF"/>
        </w:rPr>
        <w:t xml:space="preserve"> Cập nhật thông tin giáo viên</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Người dùng được chia làm hai đối tượng chính: quản lý hệ thống và người truy cập hệ thống để xem thông tin</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 xml:space="preserve">              - Quản lý hệ thống có quyền cập nhập, chỉnh sửa thông tin trong toàn hệ thống, với hệ thống”quản lý thông tin sinh viên” người quản lý hệ thống có chức năng cập nhập thông tin về sinh viên như: họ tên, ngày sinh, quê quán, nghành học, lớp học….</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ab/>
        <w:t xml:space="preserve">      + Quản Lý Sinh Viên: Hệ thống sẽ nhập danh sách sinh viên có sẵn trong phòng đào tạ, thêm sửa thông tin sinh viên, và xóa sinh viên trong trường hợp sinh viên bị thôi học hoặc nguyên nhân nào đó.</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ab/>
        <w:t xml:space="preserve">     + Quản Lý Môn Học – Thêm Môn Học: Thêm môn học cho sinh viên sau khi có được danh sách các môn học trong học kỳ của sinh viên. Trong trường hợp có sinh viên học lại hoặc học thêm môn học khác, bộ môn phải thêm vào.  Và hệ thống quản lý cũng phải thêm môn học cho sinh viên để quản lý môn đó.</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ab/>
        <w:t>Xóa môn học: nếu môn học bị thêm nhầm cho sinh viên, hệ thống có thể xóa đi</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lastRenderedPageBreak/>
        <w:tab/>
        <w:t xml:space="preserve">     + Theo Dõi Xử Lý : quá trình này là quá trình cốt lỗi của hệ thống, nó bao gồm các chức năng con.</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ab/>
        <w:t xml:space="preserve">     + Nhập </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ab/>
        <w:t xml:space="preserve">     + Sửa</w:t>
      </w:r>
    </w:p>
    <w:p w:rsidR="009E63CB"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ab/>
        <w:t xml:space="preserve">     + Tìm kiếm thông tin</w:t>
      </w:r>
    </w:p>
    <w:p w:rsidR="0092729C" w:rsidRPr="009E63CB" w:rsidRDefault="009E63CB" w:rsidP="009E63CB">
      <w:pPr>
        <w:rPr>
          <w:rFonts w:ascii="Times New Roman" w:hAnsi="Times New Roman" w:cs="Times New Roman"/>
          <w:sz w:val="26"/>
          <w:szCs w:val="26"/>
        </w:rPr>
      </w:pPr>
      <w:r w:rsidRPr="009E63CB">
        <w:rPr>
          <w:rFonts w:ascii="Times New Roman" w:hAnsi="Times New Roman" w:cs="Times New Roman"/>
          <w:sz w:val="26"/>
          <w:szCs w:val="26"/>
        </w:rPr>
        <w:t>- Người truy cập hệ thống là những người cần lấy thông tin cần thiết từ hệ thống và đối tượng này khi truy cập vào hệ thống để xem thông tin cần có tài khoản. Đối tượng này chỉ có quyền truy nhập xem thông tin chứ không thể cập nhập, sửa đổi thông tin trong hệ thống.</w:t>
      </w:r>
    </w:p>
    <w:sectPr w:rsidR="0092729C" w:rsidRPr="009E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CB"/>
    <w:rsid w:val="009E63CB"/>
    <w:rsid w:val="00A80B44"/>
    <w:rsid w:val="00CD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1FAEF-9B16-4834-85EE-70DC7080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9E6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Le</dc:creator>
  <cp:keywords/>
  <dc:description/>
  <cp:lastModifiedBy>Dang Le</cp:lastModifiedBy>
  <cp:revision>1</cp:revision>
  <dcterms:created xsi:type="dcterms:W3CDTF">2017-05-05T00:34:00Z</dcterms:created>
  <dcterms:modified xsi:type="dcterms:W3CDTF">2017-05-05T00:43:00Z</dcterms:modified>
</cp:coreProperties>
</file>