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0FBFE" w14:textId="4B672917" w:rsidR="009D7014" w:rsidRPr="009D7014" w:rsidRDefault="009D7014" w:rsidP="009D7014">
      <w:pPr>
        <w:jc w:val="center"/>
        <w:rPr>
          <w:b/>
          <w:bCs/>
          <w:sz w:val="32"/>
          <w:szCs w:val="32"/>
        </w:rPr>
      </w:pPr>
      <w:r w:rsidRPr="009D7014">
        <w:rPr>
          <w:b/>
          <w:bCs/>
          <w:sz w:val="32"/>
          <w:szCs w:val="32"/>
        </w:rPr>
        <w:t>XỬ LÝ DƯ LIỆU BÁO CÁO CHỨNG KHOÁN</w:t>
      </w:r>
    </w:p>
    <w:p w14:paraId="1E6A4DE2" w14:textId="77777777" w:rsidR="009D7014" w:rsidRDefault="009D7014"/>
    <w:p w14:paraId="6448B749" w14:textId="0FA68EFC" w:rsidR="009D7014" w:rsidRDefault="00A171E0">
      <w:r>
        <w:rPr>
          <w:noProof/>
        </w:rPr>
        <w:drawing>
          <wp:inline distT="0" distB="0" distL="0" distR="0" wp14:anchorId="03C80BFA" wp14:editId="0907C9E2">
            <wp:extent cx="5943600" cy="221297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7F94" w14:textId="4FCA86B4" w:rsidR="009D7014" w:rsidRDefault="009D7014" w:rsidP="009D7014">
      <w:pPr>
        <w:pStyle w:val="oancuaDanhsach"/>
        <w:numPr>
          <w:ilvl w:val="0"/>
          <w:numId w:val="1"/>
        </w:numPr>
      </w:pPr>
      <w:r>
        <w:t>Crawl data lịch sử giá chứng khoán của các mã chứng khoán trong VN30 từ website VietStock.com.</w:t>
      </w:r>
    </w:p>
    <w:p w14:paraId="3D008347" w14:textId="76D70744" w:rsidR="009D7014" w:rsidRDefault="009D7014" w:rsidP="009D7014">
      <w:pPr>
        <w:pStyle w:val="oancuaDanhsach"/>
        <w:numPr>
          <w:ilvl w:val="0"/>
          <w:numId w:val="1"/>
        </w:numPr>
      </w:pPr>
      <w:r>
        <w:t>Đẩy dữ liệu vào kafka -&gt; SparkStreaming; tại đây, xử lý và làm sạch dữ liệu.</w:t>
      </w:r>
    </w:p>
    <w:p w14:paraId="323EB40A" w14:textId="0593E1EB" w:rsidR="009D7014" w:rsidRDefault="009D7014" w:rsidP="009D7014">
      <w:pPr>
        <w:pStyle w:val="oancuaDanhsach"/>
        <w:numPr>
          <w:ilvl w:val="0"/>
          <w:numId w:val="1"/>
        </w:numPr>
      </w:pPr>
      <w:r>
        <w:t xml:space="preserve">Đẩy dữ liệu </w:t>
      </w:r>
      <w:r w:rsidR="00A171E0">
        <w:t>vaof MySQL</w:t>
      </w:r>
      <w:r>
        <w:t>.</w:t>
      </w:r>
    </w:p>
    <w:p w14:paraId="09BE76AB" w14:textId="6F52A7FE" w:rsidR="009D7014" w:rsidRDefault="009D7014" w:rsidP="009D7014">
      <w:pPr>
        <w:pStyle w:val="oancuaDanhsach"/>
        <w:numPr>
          <w:ilvl w:val="0"/>
          <w:numId w:val="1"/>
        </w:numPr>
      </w:pPr>
      <w:r>
        <w:t>Đẩy dữ liệu vào PowerBI, visualize các báo cáo thống kê.</w:t>
      </w:r>
    </w:p>
    <w:sectPr w:rsidR="009D7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A06EF"/>
    <w:multiLevelType w:val="hybridMultilevel"/>
    <w:tmpl w:val="E6086E60"/>
    <w:lvl w:ilvl="0" w:tplc="2138C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471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14"/>
    <w:rsid w:val="004A79CD"/>
    <w:rsid w:val="009D7014"/>
    <w:rsid w:val="00A1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E28C6"/>
  <w15:chartTrackingRefBased/>
  <w15:docId w15:val="{DBBAFDB3-994D-4640-A176-C1944ECC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D7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LAM 20195974</dc:creator>
  <cp:keywords/>
  <dc:description/>
  <cp:lastModifiedBy>NGUYEN VAN LAM 20195974</cp:lastModifiedBy>
  <cp:revision>2</cp:revision>
  <dcterms:created xsi:type="dcterms:W3CDTF">2022-08-13T10:15:00Z</dcterms:created>
  <dcterms:modified xsi:type="dcterms:W3CDTF">2022-08-13T15:04:00Z</dcterms:modified>
</cp:coreProperties>
</file>