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A008" w14:textId="4DA3F8AB" w:rsidR="00CD72B8" w:rsidRDefault="00CD72B8" w:rsidP="00CD72B8">
      <w:pPr>
        <w:pStyle w:val="Tiu"/>
        <w:rPr>
          <w:lang w:val="en-US"/>
        </w:rPr>
      </w:pPr>
      <w:r>
        <w:rPr>
          <w:lang w:val="en-US"/>
        </w:rPr>
        <w:t xml:space="preserve">      </w:t>
      </w:r>
      <w:r w:rsidRPr="00CD72B8">
        <w:rPr>
          <w:lang w:val="en-US"/>
        </w:rPr>
        <w:t>Cầu Tolerance</w:t>
      </w:r>
    </w:p>
    <w:p w14:paraId="1600D08E" w14:textId="77777777" w:rsidR="00CD72B8" w:rsidRDefault="00CD72B8" w:rsidP="00CD72B8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</w:p>
    <w:p w14:paraId="2CB21F72" w14:textId="179C607D" w:rsidR="00CD72B8" w:rsidRPr="00A82086" w:rsidRDefault="00CD72B8" w:rsidP="00CD72B8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                           </w:t>
      </w:r>
      <w:r>
        <w:rPr>
          <w:rFonts w:ascii="Tahoma" w:hAnsi="Tahoma" w:cs="Tahoma"/>
          <w:color w:val="FF0000"/>
          <w:sz w:val="27"/>
          <w:szCs w:val="27"/>
          <w:lang w:val="en-US"/>
        </w:rPr>
        <w:tab/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r>
        <w:rPr>
          <w:rFonts w:ascii="Tahoma" w:hAnsi="Tahoma" w:cs="Tahoma"/>
          <w:color w:val="FF0000"/>
          <w:sz w:val="27"/>
          <w:szCs w:val="27"/>
          <w:lang w:val="en-US"/>
        </w:rPr>
        <w:t>UAE</w:t>
      </w:r>
    </w:p>
    <w:p w14:paraId="486D22D1" w14:textId="47861010" w:rsidR="00CD72B8" w:rsidRPr="00A82086" w:rsidRDefault="00CD72B8" w:rsidP="00CD72B8">
      <w:pPr>
        <w:spacing w:after="0" w:line="600" w:lineRule="atLeast"/>
        <w:ind w:left="2747"/>
        <w:rPr>
          <w:color w:val="FF0000"/>
          <w:sz w:val="32"/>
          <w:szCs w:val="32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 xml:space="preserve"> 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các Tiểu Vương Quốc Ả Rập Thống Nhất" w:history="1">
        <w:r w:rsidRPr="00CD72B8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FFFFF"/>
          </w:rPr>
          <w:t xml:space="preserve">Các </w:t>
        </w:r>
        <w:proofErr w:type="spellStart"/>
        <w:r w:rsidRPr="00CD72B8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FFFFF"/>
          </w:rPr>
          <w:t>Tiểu</w:t>
        </w:r>
        <w:proofErr w:type="spellEnd"/>
        <w:r w:rsidRPr="00CD72B8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FFFFF"/>
          </w:rPr>
          <w:t xml:space="preserve"> vương quốc Ả </w:t>
        </w:r>
        <w:proofErr w:type="spellStart"/>
        <w:r w:rsidRPr="00CD72B8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FFFFF"/>
          </w:rPr>
          <w:t>Rập</w:t>
        </w:r>
        <w:proofErr w:type="spellEnd"/>
        <w:r w:rsidRPr="00CD72B8">
          <w:rPr>
            <w:rStyle w:val="Siuktni"/>
            <w:rFonts w:ascii="Arial" w:hAnsi="Arial" w:cs="Arial"/>
            <w:color w:val="FF0000"/>
            <w:sz w:val="32"/>
            <w:szCs w:val="32"/>
            <w:u w:val="none"/>
            <w:shd w:val="clear" w:color="auto" w:fill="FFFFFF"/>
          </w:rPr>
          <w:t xml:space="preserve"> Thống nhất</w:t>
        </w:r>
      </w:hyperlink>
      <w:r w:rsidRPr="00CD72B8">
        <w:rPr>
          <w:color w:val="FF0000"/>
          <w:sz w:val="32"/>
          <w:szCs w:val="32"/>
        </w:rPr>
        <w:t xml:space="preserve"> </w:t>
      </w:r>
    </w:p>
    <w:p w14:paraId="5AF750C0" w14:textId="77777777" w:rsidR="00CD72B8" w:rsidRDefault="00CD72B8" w:rsidP="00CD72B8">
      <w:pPr>
        <w:spacing w:line="360" w:lineRule="atLeast"/>
        <w:ind w:left="2747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 </w:t>
      </w:r>
      <w:r w:rsidRPr="00CD72B8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25 ° 11 '21,10 "N 55 ° 14' 39,67" E</w:t>
      </w:r>
    </w:p>
    <w:p w14:paraId="5880C96E" w14:textId="0AE7E227" w:rsidR="00CD72B8" w:rsidRPr="00CD72B8" w:rsidRDefault="00CD72B8" w:rsidP="00CD72B8">
      <w:pPr>
        <w:spacing w:line="360" w:lineRule="atLeast"/>
        <w:ind w:left="2747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r w:rsidRPr="00CD72B8">
        <w:rPr>
          <w:rFonts w:ascii="Arial" w:hAnsi="Arial" w:cs="Arial"/>
          <w:color w:val="FF0000"/>
          <w:sz w:val="32"/>
          <w:szCs w:val="32"/>
          <w:shd w:val="clear" w:color="auto" w:fill="F8F9FA"/>
        </w:rPr>
        <w:t>Địa phương</w:t>
      </w:r>
    </w:p>
    <w:p w14:paraId="5FBC7519" w14:textId="77777777" w:rsidR="00CD72B8" w:rsidRPr="00D92B0C" w:rsidRDefault="00CD72B8" w:rsidP="00CD72B8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5BE52EC0" w14:textId="77777777" w:rsidR="00CD72B8" w:rsidRDefault="00CD72B8" w:rsidP="00CD72B8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Pr="00D957D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A82086">
        <w:rPr>
          <w:rFonts w:ascii="Arial" w:hAnsi="Arial" w:cs="Arial"/>
          <w:color w:val="FF0000"/>
          <w:sz w:val="32"/>
          <w:szCs w:val="32"/>
          <w:shd w:val="clear" w:color="auto" w:fill="F8F9FA"/>
        </w:rPr>
        <w:t>Vòng</w:t>
      </w:r>
      <w:proofErr w:type="spellEnd"/>
      <w:r w:rsidRPr="00A82086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A82086">
        <w:rPr>
          <w:rFonts w:ascii="Arial" w:hAnsi="Arial" w:cs="Arial"/>
          <w:color w:val="FF0000"/>
          <w:sz w:val="32"/>
          <w:szCs w:val="32"/>
          <w:shd w:val="clear" w:color="auto" w:fill="F8F9FA"/>
        </w:rPr>
        <w:t>xoắn</w:t>
      </w:r>
      <w:proofErr w:type="spellEnd"/>
    </w:p>
    <w:p w14:paraId="023F6075" w14:textId="77777777" w:rsidR="00CD72B8" w:rsidRPr="00A82086" w:rsidRDefault="00CD72B8" w:rsidP="00CD72B8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proofErr w:type="spellStart"/>
      <w:r w:rsidRPr="00A82086">
        <w:rPr>
          <w:color w:val="FF0000"/>
          <w:sz w:val="32"/>
          <w:szCs w:val="32"/>
        </w:rPr>
        <w:t>Thép</w:t>
      </w:r>
      <w:proofErr w:type="spellEnd"/>
      <w:r w:rsidRPr="00A82086">
        <w:rPr>
          <w:color w:val="FF0000"/>
          <w:sz w:val="32"/>
          <w:szCs w:val="32"/>
        </w:rPr>
        <w:t xml:space="preserve"> không </w:t>
      </w:r>
      <w:proofErr w:type="spellStart"/>
      <w:r w:rsidRPr="00A82086">
        <w:rPr>
          <w:color w:val="FF0000"/>
          <w:sz w:val="32"/>
          <w:szCs w:val="32"/>
        </w:rPr>
        <w:t>gỉ</w:t>
      </w:r>
      <w:proofErr w:type="spellEnd"/>
    </w:p>
    <w:p w14:paraId="546420C6" w14:textId="785E13E9" w:rsidR="00CD72B8" w:rsidRPr="00600D60" w:rsidRDefault="00CD72B8" w:rsidP="00CD72B8">
      <w:pPr>
        <w:spacing w:before="120" w:after="120" w:line="360" w:lineRule="atLeast"/>
        <w:ind w:left="288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A82086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 w:rsidRPr="00CD72B8">
        <w:rPr>
          <w:rFonts w:ascii="Arial" w:hAnsi="Arial" w:cs="Arial"/>
          <w:color w:val="FF0000"/>
          <w:sz w:val="32"/>
          <w:szCs w:val="32"/>
          <w:shd w:val="clear" w:color="auto" w:fill="FFFFFF"/>
        </w:rPr>
        <w:t>210 m</w:t>
      </w:r>
    </w:p>
    <w:p w14:paraId="638CF48B" w14:textId="77777777" w:rsidR="00CD72B8" w:rsidRDefault="00CD72B8" w:rsidP="00CD72B8">
      <w:pPr>
        <w:spacing w:line="360" w:lineRule="atLeast"/>
        <w:ind w:left="2880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CD72B8">
        <w:rPr>
          <w:rFonts w:ascii="Arial" w:hAnsi="Arial" w:cs="Arial"/>
          <w:color w:val="333333"/>
          <w:sz w:val="21"/>
          <w:szCs w:val="21"/>
        </w:rPr>
        <w:t xml:space="preserve"> </w:t>
      </w:r>
      <w:r w:rsidRPr="00CD72B8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8,5 m</w:t>
      </w:r>
    </w:p>
    <w:p w14:paraId="59F663F4" w14:textId="28BB81BC" w:rsidR="00CD72B8" w:rsidRPr="00CD72B8" w:rsidRDefault="00CD72B8" w:rsidP="00CD72B8">
      <w:pPr>
        <w:spacing w:line="360" w:lineRule="atLeast"/>
        <w:ind w:left="2880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CD72B8">
        <w:rPr>
          <w:rFonts w:ascii="Arial" w:eastAsia="Times New Roman" w:hAnsi="Arial" w:cs="Arial"/>
          <w:color w:val="FF0000"/>
          <w:sz w:val="36"/>
          <w:szCs w:val="36"/>
          <w:lang w:eastAsia="vi-VN"/>
        </w:rPr>
        <w:t xml:space="preserve"> </w:t>
      </w:r>
      <w:proofErr w:type="spellStart"/>
      <w:r w:rsidRPr="00CD72B8">
        <w:rPr>
          <w:rFonts w:ascii="Arial" w:eastAsia="Times New Roman" w:hAnsi="Arial" w:cs="Arial"/>
          <w:color w:val="FF0000"/>
          <w:sz w:val="36"/>
          <w:szCs w:val="36"/>
          <w:lang w:eastAsia="vi-VN"/>
        </w:rPr>
        <w:t>none</w:t>
      </w:r>
      <w:proofErr w:type="spellEnd"/>
    </w:p>
    <w:p w14:paraId="355F4216" w14:textId="7CDBB91F" w:rsidR="00A120E9" w:rsidRDefault="00A120E9"/>
    <w:p w14:paraId="1459DAFE" w14:textId="69AEEAF5" w:rsidR="00CD72B8" w:rsidRDefault="00CD72B8">
      <w:pPr>
        <w:rPr>
          <w:sz w:val="32"/>
          <w:szCs w:val="32"/>
        </w:rPr>
      </w:pPr>
      <w:r w:rsidRPr="00CD72B8">
        <w:rPr>
          <w:sz w:val="32"/>
          <w:szCs w:val="32"/>
        </w:rPr>
        <w:t xml:space="preserve">Cầu </w:t>
      </w:r>
      <w:proofErr w:type="spellStart"/>
      <w:r w:rsidRPr="00CD72B8">
        <w:rPr>
          <w:sz w:val="32"/>
          <w:szCs w:val="32"/>
        </w:rPr>
        <w:t>Tolerance</w:t>
      </w:r>
      <w:proofErr w:type="spellEnd"/>
      <w:r w:rsidRPr="00CD72B8">
        <w:rPr>
          <w:sz w:val="32"/>
          <w:szCs w:val="32"/>
        </w:rPr>
        <w:t xml:space="preserve"> là cây cầu treo có </w:t>
      </w:r>
      <w:proofErr w:type="spellStart"/>
      <w:r w:rsidRPr="00CD72B8">
        <w:rPr>
          <w:sz w:val="32"/>
          <w:szCs w:val="32"/>
        </w:rPr>
        <w:t>nhịp</w:t>
      </w:r>
      <w:proofErr w:type="spellEnd"/>
      <w:r w:rsidRPr="00CD72B8">
        <w:rPr>
          <w:sz w:val="32"/>
          <w:szCs w:val="32"/>
        </w:rPr>
        <w:t xml:space="preserve"> thông </w:t>
      </w:r>
      <w:proofErr w:type="spellStart"/>
      <w:r w:rsidRPr="00CD72B8">
        <w:rPr>
          <w:sz w:val="32"/>
          <w:szCs w:val="32"/>
        </w:rPr>
        <w:t>thoáng</w:t>
      </w:r>
      <w:proofErr w:type="spellEnd"/>
      <w:r w:rsidRPr="00CD72B8">
        <w:rPr>
          <w:sz w:val="32"/>
          <w:szCs w:val="32"/>
        </w:rPr>
        <w:t xml:space="preserve"> đầu tiên và duy nhất ở Trung Đông. Được đặt tên để tôn vinh </w:t>
      </w:r>
      <w:proofErr w:type="spellStart"/>
      <w:r w:rsidRPr="00CD72B8">
        <w:rPr>
          <w:sz w:val="32"/>
          <w:szCs w:val="32"/>
        </w:rPr>
        <w:t>Ngày</w:t>
      </w:r>
      <w:proofErr w:type="spellEnd"/>
      <w:r w:rsidRPr="00CD72B8">
        <w:rPr>
          <w:sz w:val="32"/>
          <w:szCs w:val="32"/>
        </w:rPr>
        <w:t xml:space="preserve"> Quốc </w:t>
      </w:r>
      <w:proofErr w:type="spellStart"/>
      <w:r w:rsidRPr="00CD72B8">
        <w:rPr>
          <w:sz w:val="32"/>
          <w:szCs w:val="32"/>
        </w:rPr>
        <w:t>tế</w:t>
      </w:r>
      <w:proofErr w:type="spellEnd"/>
      <w:r w:rsidRPr="00CD72B8">
        <w:rPr>
          <w:sz w:val="32"/>
          <w:szCs w:val="32"/>
        </w:rPr>
        <w:t xml:space="preserve"> Khoan dung, cây cầu mang đến cho người đi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con </w:t>
      </w:r>
      <w:proofErr w:type="spellStart"/>
      <w:r w:rsidRPr="00CD72B8">
        <w:rPr>
          <w:sz w:val="32"/>
          <w:szCs w:val="32"/>
        </w:rPr>
        <w:t>đường</w:t>
      </w:r>
      <w:proofErr w:type="spellEnd"/>
      <w:r w:rsidRPr="00CD72B8">
        <w:rPr>
          <w:sz w:val="32"/>
          <w:szCs w:val="32"/>
        </w:rPr>
        <w:t xml:space="preserve"> đi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và </w:t>
      </w:r>
      <w:proofErr w:type="spellStart"/>
      <w:r w:rsidRPr="00CD72B8">
        <w:rPr>
          <w:sz w:val="32"/>
          <w:szCs w:val="32"/>
        </w:rPr>
        <w:t>đạp</w:t>
      </w:r>
      <w:proofErr w:type="spellEnd"/>
      <w:r w:rsidRPr="00CD72B8">
        <w:rPr>
          <w:sz w:val="32"/>
          <w:szCs w:val="32"/>
        </w:rPr>
        <w:t xml:space="preserve"> xe dài 690 </w:t>
      </w:r>
      <w:proofErr w:type="spellStart"/>
      <w:r w:rsidRPr="00CD72B8">
        <w:rPr>
          <w:sz w:val="32"/>
          <w:szCs w:val="32"/>
        </w:rPr>
        <w:t>foot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bắc</w:t>
      </w:r>
      <w:proofErr w:type="spellEnd"/>
      <w:r w:rsidRPr="00CD72B8">
        <w:rPr>
          <w:sz w:val="32"/>
          <w:szCs w:val="32"/>
        </w:rPr>
        <w:t xml:space="preserve"> qua Kênh </w:t>
      </w:r>
      <w:proofErr w:type="spellStart"/>
      <w:r w:rsidRPr="00CD72B8">
        <w:rPr>
          <w:sz w:val="32"/>
          <w:szCs w:val="32"/>
        </w:rPr>
        <w:t>nước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Dubai</w:t>
      </w:r>
      <w:proofErr w:type="spellEnd"/>
      <w:r w:rsidRPr="00CD72B8">
        <w:rPr>
          <w:sz w:val="32"/>
          <w:szCs w:val="32"/>
        </w:rPr>
        <w:t xml:space="preserve">. Kênh </w:t>
      </w:r>
      <w:proofErr w:type="spellStart"/>
      <w:r w:rsidRPr="00CD72B8">
        <w:rPr>
          <w:sz w:val="32"/>
          <w:szCs w:val="32"/>
        </w:rPr>
        <w:t>đào</w:t>
      </w:r>
      <w:proofErr w:type="spellEnd"/>
      <w:r w:rsidRPr="00CD72B8">
        <w:rPr>
          <w:sz w:val="32"/>
          <w:szCs w:val="32"/>
        </w:rPr>
        <w:t xml:space="preserve"> là một </w:t>
      </w:r>
      <w:proofErr w:type="spellStart"/>
      <w:r w:rsidRPr="00CD72B8">
        <w:rPr>
          <w:sz w:val="32"/>
          <w:szCs w:val="32"/>
        </w:rPr>
        <w:t>dự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án</w:t>
      </w:r>
      <w:proofErr w:type="spellEnd"/>
      <w:r w:rsidRPr="00CD72B8">
        <w:rPr>
          <w:sz w:val="32"/>
          <w:szCs w:val="32"/>
        </w:rPr>
        <w:t xml:space="preserve"> dài ba </w:t>
      </w:r>
      <w:proofErr w:type="spellStart"/>
      <w:r w:rsidRPr="00CD72B8">
        <w:rPr>
          <w:sz w:val="32"/>
          <w:szCs w:val="32"/>
        </w:rPr>
        <w:t>km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kéo</w:t>
      </w:r>
      <w:proofErr w:type="spellEnd"/>
      <w:r w:rsidRPr="00CD72B8">
        <w:rPr>
          <w:sz w:val="32"/>
          <w:szCs w:val="32"/>
        </w:rPr>
        <w:t xml:space="preserve"> dài </w:t>
      </w:r>
      <w:proofErr w:type="spellStart"/>
      <w:r w:rsidRPr="00CD72B8">
        <w:rPr>
          <w:sz w:val="32"/>
          <w:szCs w:val="32"/>
        </w:rPr>
        <w:t>từ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Vịnh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Business</w:t>
      </w:r>
      <w:proofErr w:type="spellEnd"/>
      <w:r w:rsidRPr="00CD72B8">
        <w:rPr>
          <w:sz w:val="32"/>
          <w:szCs w:val="32"/>
        </w:rPr>
        <w:t xml:space="preserve"> đến </w:t>
      </w:r>
      <w:proofErr w:type="spellStart"/>
      <w:r w:rsidRPr="00CD72B8">
        <w:rPr>
          <w:sz w:val="32"/>
          <w:szCs w:val="32"/>
        </w:rPr>
        <w:t>Vịnh</w:t>
      </w:r>
      <w:proofErr w:type="spellEnd"/>
      <w:r w:rsidRPr="00CD72B8">
        <w:rPr>
          <w:sz w:val="32"/>
          <w:szCs w:val="32"/>
        </w:rPr>
        <w:t xml:space="preserve"> Ba Tư và </w:t>
      </w:r>
      <w:proofErr w:type="spellStart"/>
      <w:r w:rsidRPr="00CD72B8">
        <w:rPr>
          <w:sz w:val="32"/>
          <w:szCs w:val="32"/>
        </w:rPr>
        <w:t>chạy</w:t>
      </w:r>
      <w:proofErr w:type="spellEnd"/>
      <w:r w:rsidRPr="00CD72B8">
        <w:rPr>
          <w:sz w:val="32"/>
          <w:szCs w:val="32"/>
        </w:rPr>
        <w:t xml:space="preserve"> qua Công viên </w:t>
      </w:r>
      <w:proofErr w:type="spellStart"/>
      <w:r w:rsidRPr="00CD72B8">
        <w:rPr>
          <w:sz w:val="32"/>
          <w:szCs w:val="32"/>
        </w:rPr>
        <w:t>Safa</w:t>
      </w:r>
      <w:proofErr w:type="spellEnd"/>
      <w:r w:rsidRPr="00CD72B8">
        <w:rPr>
          <w:sz w:val="32"/>
          <w:szCs w:val="32"/>
        </w:rPr>
        <w:t xml:space="preserve"> và </w:t>
      </w:r>
      <w:proofErr w:type="spellStart"/>
      <w:r w:rsidRPr="00CD72B8">
        <w:rPr>
          <w:sz w:val="32"/>
          <w:szCs w:val="32"/>
        </w:rPr>
        <w:t>Jumeirah</w:t>
      </w:r>
      <w:proofErr w:type="spellEnd"/>
      <w:r w:rsidRPr="00CD72B8">
        <w:rPr>
          <w:sz w:val="32"/>
          <w:szCs w:val="32"/>
        </w:rPr>
        <w:t xml:space="preserve">. Con kênh </w:t>
      </w:r>
      <w:proofErr w:type="spellStart"/>
      <w:r w:rsidRPr="00CD72B8">
        <w:rPr>
          <w:sz w:val="32"/>
          <w:szCs w:val="32"/>
        </w:rPr>
        <w:t>này</w:t>
      </w:r>
      <w:proofErr w:type="spellEnd"/>
      <w:r w:rsidRPr="00CD72B8">
        <w:rPr>
          <w:sz w:val="32"/>
          <w:szCs w:val="32"/>
        </w:rPr>
        <w:t xml:space="preserve"> bao </w:t>
      </w:r>
      <w:proofErr w:type="spellStart"/>
      <w:r w:rsidRPr="00CD72B8">
        <w:rPr>
          <w:sz w:val="32"/>
          <w:szCs w:val="32"/>
        </w:rPr>
        <w:t>gồm</w:t>
      </w:r>
      <w:proofErr w:type="spellEnd"/>
      <w:r w:rsidRPr="00CD72B8">
        <w:rPr>
          <w:sz w:val="32"/>
          <w:szCs w:val="32"/>
        </w:rPr>
        <w:t xml:space="preserve"> một trung tâm mua </w:t>
      </w:r>
      <w:proofErr w:type="spellStart"/>
      <w:r w:rsidRPr="00CD72B8">
        <w:rPr>
          <w:sz w:val="32"/>
          <w:szCs w:val="32"/>
        </w:rPr>
        <w:t>sắm</w:t>
      </w:r>
      <w:proofErr w:type="spellEnd"/>
      <w:r w:rsidRPr="00CD72B8">
        <w:rPr>
          <w:sz w:val="32"/>
          <w:szCs w:val="32"/>
        </w:rPr>
        <w:t xml:space="preserve">, </w:t>
      </w:r>
      <w:proofErr w:type="spellStart"/>
      <w:r w:rsidRPr="00CD72B8">
        <w:rPr>
          <w:sz w:val="32"/>
          <w:szCs w:val="32"/>
        </w:rPr>
        <w:t>bốn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khách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sạn</w:t>
      </w:r>
      <w:proofErr w:type="spellEnd"/>
      <w:r w:rsidRPr="00CD72B8">
        <w:rPr>
          <w:sz w:val="32"/>
          <w:szCs w:val="32"/>
        </w:rPr>
        <w:t xml:space="preserve">, 450 </w:t>
      </w:r>
      <w:proofErr w:type="spellStart"/>
      <w:r w:rsidRPr="00CD72B8">
        <w:rPr>
          <w:sz w:val="32"/>
          <w:szCs w:val="32"/>
        </w:rPr>
        <w:t>nhà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hàng</w:t>
      </w:r>
      <w:proofErr w:type="spellEnd"/>
      <w:r w:rsidRPr="00CD72B8">
        <w:rPr>
          <w:sz w:val="32"/>
          <w:szCs w:val="32"/>
        </w:rPr>
        <w:t xml:space="preserve">, khu </w:t>
      </w:r>
      <w:proofErr w:type="spellStart"/>
      <w:r w:rsidRPr="00CD72B8">
        <w:rPr>
          <w:sz w:val="32"/>
          <w:szCs w:val="32"/>
        </w:rPr>
        <w:t>nhà</w:t>
      </w:r>
      <w:proofErr w:type="spellEnd"/>
      <w:r w:rsidRPr="00CD72B8">
        <w:rPr>
          <w:sz w:val="32"/>
          <w:szCs w:val="32"/>
        </w:rPr>
        <w:t xml:space="preserve"> ở sang </w:t>
      </w:r>
      <w:proofErr w:type="spellStart"/>
      <w:r w:rsidRPr="00CD72B8">
        <w:rPr>
          <w:sz w:val="32"/>
          <w:szCs w:val="32"/>
        </w:rPr>
        <w:t>trọng</w:t>
      </w:r>
      <w:proofErr w:type="spellEnd"/>
      <w:r w:rsidRPr="00CD72B8">
        <w:rPr>
          <w:sz w:val="32"/>
          <w:szCs w:val="32"/>
        </w:rPr>
        <w:t xml:space="preserve"> và nhiều </w:t>
      </w:r>
      <w:proofErr w:type="spellStart"/>
      <w:r w:rsidRPr="00CD72B8">
        <w:rPr>
          <w:sz w:val="32"/>
          <w:szCs w:val="32"/>
        </w:rPr>
        <w:t>mạng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lưới</w:t>
      </w:r>
      <w:proofErr w:type="spellEnd"/>
      <w:r w:rsidRPr="00CD72B8">
        <w:rPr>
          <w:sz w:val="32"/>
          <w:szCs w:val="32"/>
        </w:rPr>
        <w:t xml:space="preserve"> cây xanh khác nhau, cho phép người đi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hoàn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toàn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tự</w:t>
      </w:r>
      <w:proofErr w:type="spellEnd"/>
      <w:r w:rsidRPr="00CD72B8">
        <w:rPr>
          <w:sz w:val="32"/>
          <w:szCs w:val="32"/>
        </w:rPr>
        <w:t xml:space="preserve"> chủ </w:t>
      </w:r>
      <w:proofErr w:type="spellStart"/>
      <w:r w:rsidRPr="00CD72B8">
        <w:rPr>
          <w:sz w:val="32"/>
          <w:szCs w:val="32"/>
        </w:rPr>
        <w:t>khỏi</w:t>
      </w:r>
      <w:proofErr w:type="spellEnd"/>
      <w:r w:rsidRPr="00CD72B8">
        <w:rPr>
          <w:sz w:val="32"/>
          <w:szCs w:val="32"/>
        </w:rPr>
        <w:t xml:space="preserve"> phương tiện giao thông. </w:t>
      </w:r>
      <w:proofErr w:type="spellStart"/>
      <w:r w:rsidRPr="00CD72B8">
        <w:rPr>
          <w:sz w:val="32"/>
          <w:szCs w:val="32"/>
        </w:rPr>
        <w:t>Muốn</w:t>
      </w:r>
      <w:proofErr w:type="spellEnd"/>
      <w:r w:rsidRPr="00CD72B8">
        <w:rPr>
          <w:sz w:val="32"/>
          <w:szCs w:val="32"/>
        </w:rPr>
        <w:t xml:space="preserve"> mang đến cho du </w:t>
      </w:r>
      <w:proofErr w:type="spellStart"/>
      <w:r w:rsidRPr="00CD72B8">
        <w:rPr>
          <w:sz w:val="32"/>
          <w:szCs w:val="32"/>
        </w:rPr>
        <w:t>khách</w:t>
      </w:r>
      <w:proofErr w:type="spellEnd"/>
      <w:r w:rsidRPr="00CD72B8">
        <w:rPr>
          <w:sz w:val="32"/>
          <w:szCs w:val="32"/>
        </w:rPr>
        <w:t xml:space="preserve"> qua cầu một trải nghiệm có một không hai, Cầu </w:t>
      </w:r>
      <w:proofErr w:type="spellStart"/>
      <w:r w:rsidRPr="00CD72B8">
        <w:rPr>
          <w:sz w:val="32"/>
          <w:szCs w:val="32"/>
        </w:rPr>
        <w:t>Tolerance</w:t>
      </w:r>
      <w:proofErr w:type="spellEnd"/>
      <w:r w:rsidRPr="00CD72B8">
        <w:rPr>
          <w:sz w:val="32"/>
          <w:szCs w:val="32"/>
        </w:rPr>
        <w:t xml:space="preserve"> yêu cầu một </w:t>
      </w:r>
      <w:proofErr w:type="spellStart"/>
      <w:r w:rsidRPr="00CD72B8">
        <w:rPr>
          <w:sz w:val="32"/>
          <w:szCs w:val="32"/>
        </w:rPr>
        <w:t>màn</w:t>
      </w:r>
      <w:proofErr w:type="spellEnd"/>
      <w:r w:rsidRPr="00CD72B8">
        <w:rPr>
          <w:sz w:val="32"/>
          <w:szCs w:val="32"/>
        </w:rPr>
        <w:t xml:space="preserve"> hình </w:t>
      </w:r>
      <w:proofErr w:type="spellStart"/>
      <w:r w:rsidRPr="00CD72B8">
        <w:rPr>
          <w:sz w:val="32"/>
          <w:szCs w:val="32"/>
        </w:rPr>
        <w:t>chiếu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sáng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chói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lóa</w:t>
      </w:r>
      <w:proofErr w:type="spellEnd"/>
      <w:r w:rsidRPr="00CD72B8">
        <w:rPr>
          <w:sz w:val="32"/>
          <w:szCs w:val="32"/>
        </w:rPr>
        <w:t xml:space="preserve"> không gây </w:t>
      </w:r>
      <w:proofErr w:type="spellStart"/>
      <w:r w:rsidRPr="00CD72B8">
        <w:rPr>
          <w:sz w:val="32"/>
          <w:szCs w:val="32"/>
        </w:rPr>
        <w:t>chói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mắt</w:t>
      </w:r>
      <w:proofErr w:type="spellEnd"/>
      <w:r w:rsidRPr="00CD72B8">
        <w:rPr>
          <w:sz w:val="32"/>
          <w:szCs w:val="32"/>
        </w:rPr>
        <w:t>.</w:t>
      </w:r>
    </w:p>
    <w:p w14:paraId="767897EF" w14:textId="2E2A5404" w:rsidR="00CD72B8" w:rsidRDefault="00CD72B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93E759" wp14:editId="2821A7AD">
            <wp:extent cx="6172200" cy="3587115"/>
            <wp:effectExtent l="0" t="0" r="0" b="0"/>
            <wp:docPr id="1" name="Hình ảnh 1" descr="Ảnh có chứa nước, bầu trời, hoàng hôn, dà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nước, bầu trời, hoàng hôn, dài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A290" w14:textId="77777777" w:rsidR="00CD72B8" w:rsidRPr="00CD72B8" w:rsidRDefault="00CD72B8" w:rsidP="00CD72B8">
      <w:pPr>
        <w:rPr>
          <w:sz w:val="32"/>
          <w:szCs w:val="32"/>
        </w:rPr>
      </w:pPr>
      <w:proofErr w:type="spellStart"/>
      <w:r w:rsidRPr="00CD72B8">
        <w:rPr>
          <w:sz w:val="32"/>
          <w:szCs w:val="32"/>
        </w:rPr>
        <w:t>Nhằm</w:t>
      </w:r>
      <w:proofErr w:type="spellEnd"/>
      <w:r w:rsidRPr="00CD72B8">
        <w:rPr>
          <w:sz w:val="32"/>
          <w:szCs w:val="32"/>
        </w:rPr>
        <w:t xml:space="preserve"> tạo ra một trải nghiệm </w:t>
      </w:r>
      <w:proofErr w:type="spellStart"/>
      <w:r w:rsidRPr="00CD72B8">
        <w:rPr>
          <w:sz w:val="32"/>
          <w:szCs w:val="32"/>
        </w:rPr>
        <w:t>khó</w:t>
      </w:r>
      <w:proofErr w:type="spellEnd"/>
      <w:r w:rsidRPr="00CD72B8">
        <w:rPr>
          <w:sz w:val="32"/>
          <w:szCs w:val="32"/>
        </w:rPr>
        <w:t xml:space="preserve"> quên cho du </w:t>
      </w:r>
      <w:proofErr w:type="spellStart"/>
      <w:r w:rsidRPr="00CD72B8">
        <w:rPr>
          <w:sz w:val="32"/>
          <w:szCs w:val="32"/>
        </w:rPr>
        <w:t>khách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tại</w:t>
      </w:r>
      <w:proofErr w:type="spellEnd"/>
      <w:r w:rsidRPr="00CD72B8">
        <w:rPr>
          <w:sz w:val="32"/>
          <w:szCs w:val="32"/>
        </w:rPr>
        <w:t xml:space="preserve"> Cầu </w:t>
      </w:r>
      <w:proofErr w:type="spellStart"/>
      <w:r w:rsidRPr="00CD72B8">
        <w:rPr>
          <w:sz w:val="32"/>
          <w:szCs w:val="32"/>
        </w:rPr>
        <w:t>Tolerance</w:t>
      </w:r>
      <w:proofErr w:type="spellEnd"/>
      <w:r w:rsidRPr="00CD72B8">
        <w:rPr>
          <w:sz w:val="32"/>
          <w:szCs w:val="32"/>
        </w:rPr>
        <w:t xml:space="preserve">, Cơ quan Giao thông và Đường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Dubai</w:t>
      </w:r>
      <w:proofErr w:type="spellEnd"/>
      <w:r w:rsidRPr="00CD72B8">
        <w:rPr>
          <w:sz w:val="32"/>
          <w:szCs w:val="32"/>
        </w:rPr>
        <w:t xml:space="preserve"> ( RTA ) </w:t>
      </w:r>
      <w:proofErr w:type="spellStart"/>
      <w:r w:rsidRPr="00CD72B8">
        <w:rPr>
          <w:sz w:val="32"/>
          <w:szCs w:val="32"/>
        </w:rPr>
        <w:t>đã</w:t>
      </w:r>
      <w:proofErr w:type="spellEnd"/>
      <w:r w:rsidRPr="00CD72B8">
        <w:rPr>
          <w:sz w:val="32"/>
          <w:szCs w:val="32"/>
        </w:rPr>
        <w:t xml:space="preserve"> thuê </w:t>
      </w:r>
      <w:proofErr w:type="spellStart"/>
      <w:r w:rsidRPr="00CD72B8">
        <w:rPr>
          <w:sz w:val="32"/>
          <w:szCs w:val="32"/>
        </w:rPr>
        <w:t>Scientechnic</w:t>
      </w:r>
      <w:proofErr w:type="spellEnd"/>
      <w:r w:rsidRPr="00CD72B8">
        <w:rPr>
          <w:sz w:val="32"/>
          <w:szCs w:val="32"/>
        </w:rPr>
        <w:t xml:space="preserve"> LLC thiết kế một </w:t>
      </w:r>
      <w:proofErr w:type="spellStart"/>
      <w:r w:rsidRPr="00CD72B8">
        <w:rPr>
          <w:sz w:val="32"/>
          <w:szCs w:val="32"/>
        </w:rPr>
        <w:t>giải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pháp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chiếu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sáng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tuyệt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đẹp</w:t>
      </w:r>
      <w:proofErr w:type="spellEnd"/>
      <w:r w:rsidRPr="00CD72B8">
        <w:rPr>
          <w:sz w:val="32"/>
          <w:szCs w:val="32"/>
        </w:rPr>
        <w:t xml:space="preserve">. </w:t>
      </w:r>
      <w:proofErr w:type="spellStart"/>
      <w:r w:rsidRPr="00CD72B8">
        <w:rPr>
          <w:sz w:val="32"/>
          <w:szCs w:val="32"/>
        </w:rPr>
        <w:t>Nhà</w:t>
      </w:r>
      <w:proofErr w:type="spellEnd"/>
      <w:r w:rsidRPr="00CD72B8">
        <w:rPr>
          <w:sz w:val="32"/>
          <w:szCs w:val="32"/>
        </w:rPr>
        <w:t xml:space="preserve"> tư vấn của </w:t>
      </w:r>
      <w:proofErr w:type="spellStart"/>
      <w:r w:rsidRPr="00CD72B8">
        <w:rPr>
          <w:sz w:val="32"/>
          <w:szCs w:val="32"/>
        </w:rPr>
        <w:t>Scientechnic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Christos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Tsikiloudis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đã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làm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việc</w:t>
      </w:r>
      <w:proofErr w:type="spellEnd"/>
      <w:r w:rsidRPr="00CD72B8">
        <w:rPr>
          <w:sz w:val="32"/>
          <w:szCs w:val="32"/>
        </w:rPr>
        <w:t xml:space="preserve"> với </w:t>
      </w:r>
      <w:proofErr w:type="spellStart"/>
      <w:r w:rsidRPr="00CD72B8">
        <w:rPr>
          <w:sz w:val="32"/>
          <w:szCs w:val="32"/>
        </w:rPr>
        <w:t>nhà</w:t>
      </w:r>
      <w:proofErr w:type="spellEnd"/>
      <w:r w:rsidRPr="00CD72B8">
        <w:rPr>
          <w:sz w:val="32"/>
          <w:szCs w:val="32"/>
        </w:rPr>
        <w:t xml:space="preserve"> cung </w:t>
      </w:r>
      <w:proofErr w:type="spellStart"/>
      <w:r w:rsidRPr="00CD72B8">
        <w:rPr>
          <w:sz w:val="32"/>
          <w:szCs w:val="32"/>
        </w:rPr>
        <w:t>cấp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giải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pháp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chiếu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sáng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hàng</w:t>
      </w:r>
      <w:proofErr w:type="spellEnd"/>
      <w:r w:rsidRPr="00CD72B8">
        <w:rPr>
          <w:sz w:val="32"/>
          <w:szCs w:val="32"/>
        </w:rPr>
        <w:t xml:space="preserve"> đầu </w:t>
      </w:r>
      <w:proofErr w:type="spellStart"/>
      <w:r w:rsidRPr="00CD72B8">
        <w:rPr>
          <w:sz w:val="32"/>
          <w:szCs w:val="32"/>
        </w:rPr>
        <w:t>Martin</w:t>
      </w:r>
      <w:proofErr w:type="spellEnd"/>
      <w:r w:rsidRPr="00CD72B8">
        <w:rPr>
          <w:sz w:val="32"/>
          <w:szCs w:val="32"/>
        </w:rPr>
        <w:t xml:space="preserve"> Professional </w:t>
      </w:r>
      <w:proofErr w:type="spellStart"/>
      <w:r w:rsidRPr="00CD72B8">
        <w:rPr>
          <w:sz w:val="32"/>
          <w:szCs w:val="32"/>
        </w:rPr>
        <w:t>Middle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East</w:t>
      </w:r>
      <w:proofErr w:type="spellEnd"/>
      <w:r w:rsidRPr="00CD72B8">
        <w:rPr>
          <w:sz w:val="32"/>
          <w:szCs w:val="32"/>
        </w:rPr>
        <w:t xml:space="preserve"> để thiết kế một </w:t>
      </w:r>
      <w:proofErr w:type="spellStart"/>
      <w:r w:rsidRPr="00CD72B8">
        <w:rPr>
          <w:sz w:val="32"/>
          <w:szCs w:val="32"/>
        </w:rPr>
        <w:t>màn</w:t>
      </w:r>
      <w:proofErr w:type="spellEnd"/>
      <w:r w:rsidRPr="00CD72B8">
        <w:rPr>
          <w:sz w:val="32"/>
          <w:szCs w:val="32"/>
        </w:rPr>
        <w:t xml:space="preserve"> hình </w:t>
      </w:r>
      <w:proofErr w:type="spellStart"/>
      <w:r w:rsidRPr="00CD72B8">
        <w:rPr>
          <w:sz w:val="32"/>
          <w:szCs w:val="32"/>
        </w:rPr>
        <w:t>chiếu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sáng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quyến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rũ</w:t>
      </w:r>
      <w:proofErr w:type="spellEnd"/>
      <w:r w:rsidRPr="00CD72B8">
        <w:rPr>
          <w:sz w:val="32"/>
          <w:szCs w:val="32"/>
        </w:rPr>
        <w:t xml:space="preserve"> bằng cách sử dụng các thiết </w:t>
      </w:r>
      <w:proofErr w:type="spellStart"/>
      <w:r w:rsidRPr="00CD72B8">
        <w:rPr>
          <w:sz w:val="32"/>
          <w:szCs w:val="32"/>
        </w:rPr>
        <w:t>bị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đèn</w:t>
      </w:r>
      <w:proofErr w:type="spellEnd"/>
      <w:r w:rsidRPr="00CD72B8">
        <w:rPr>
          <w:sz w:val="32"/>
          <w:szCs w:val="32"/>
        </w:rPr>
        <w:t xml:space="preserve"> LED </w:t>
      </w:r>
      <w:proofErr w:type="spellStart"/>
      <w:r w:rsidRPr="00CD72B8">
        <w:rPr>
          <w:sz w:val="32"/>
          <w:szCs w:val="32"/>
        </w:rPr>
        <w:t>Martin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Exterior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Wash</w:t>
      </w:r>
      <w:proofErr w:type="spellEnd"/>
      <w:r w:rsidRPr="00CD72B8">
        <w:rPr>
          <w:sz w:val="32"/>
          <w:szCs w:val="32"/>
        </w:rPr>
        <w:t xml:space="preserve"> 310 .</w:t>
      </w:r>
    </w:p>
    <w:p w14:paraId="232638A5" w14:textId="77777777" w:rsidR="00CD72B8" w:rsidRPr="00CD72B8" w:rsidRDefault="00CD72B8" w:rsidP="00CD72B8">
      <w:pPr>
        <w:rPr>
          <w:sz w:val="32"/>
          <w:szCs w:val="32"/>
        </w:rPr>
      </w:pPr>
    </w:p>
    <w:p w14:paraId="28E5F1D3" w14:textId="0C57CC9D" w:rsidR="00CD72B8" w:rsidRPr="00CD72B8" w:rsidRDefault="00CD72B8" w:rsidP="00CD72B8">
      <w:pPr>
        <w:rPr>
          <w:sz w:val="32"/>
          <w:szCs w:val="32"/>
        </w:rPr>
      </w:pPr>
      <w:proofErr w:type="spellStart"/>
      <w:r w:rsidRPr="00CD72B8">
        <w:rPr>
          <w:sz w:val="32"/>
          <w:szCs w:val="32"/>
        </w:rPr>
        <w:t>Scientechnic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đã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chọn</w:t>
      </w:r>
      <w:proofErr w:type="spellEnd"/>
      <w:r w:rsidRPr="00CD72B8">
        <w:rPr>
          <w:sz w:val="32"/>
          <w:szCs w:val="32"/>
        </w:rPr>
        <w:t xml:space="preserve"> 22 thiết </w:t>
      </w:r>
      <w:proofErr w:type="spellStart"/>
      <w:r w:rsidRPr="00CD72B8">
        <w:rPr>
          <w:sz w:val="32"/>
          <w:szCs w:val="32"/>
        </w:rPr>
        <w:t>bị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đèn</w:t>
      </w:r>
      <w:proofErr w:type="spellEnd"/>
      <w:r w:rsidRPr="00CD72B8">
        <w:rPr>
          <w:sz w:val="32"/>
          <w:szCs w:val="32"/>
        </w:rPr>
        <w:t xml:space="preserve"> LED </w:t>
      </w:r>
      <w:proofErr w:type="spellStart"/>
      <w:r w:rsidRPr="00CD72B8">
        <w:rPr>
          <w:sz w:val="32"/>
          <w:szCs w:val="32"/>
        </w:rPr>
        <w:t>Exterior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Wash</w:t>
      </w:r>
      <w:proofErr w:type="spellEnd"/>
      <w:r w:rsidRPr="00CD72B8">
        <w:rPr>
          <w:sz w:val="32"/>
          <w:szCs w:val="32"/>
        </w:rPr>
        <w:t xml:space="preserve"> 310 để </w:t>
      </w:r>
      <w:proofErr w:type="spellStart"/>
      <w:r w:rsidRPr="00CD72B8">
        <w:rPr>
          <w:sz w:val="32"/>
          <w:szCs w:val="32"/>
        </w:rPr>
        <w:t>chiếu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sáng</w:t>
      </w:r>
      <w:proofErr w:type="spellEnd"/>
      <w:r w:rsidRPr="00CD72B8">
        <w:rPr>
          <w:sz w:val="32"/>
          <w:szCs w:val="32"/>
        </w:rPr>
        <w:t xml:space="preserve"> cầu </w:t>
      </w:r>
      <w:proofErr w:type="spellStart"/>
      <w:r w:rsidRPr="00CD72B8">
        <w:rPr>
          <w:sz w:val="32"/>
          <w:szCs w:val="32"/>
        </w:rPr>
        <w:t>vì</w:t>
      </w:r>
      <w:proofErr w:type="spellEnd"/>
      <w:r w:rsidRPr="00CD72B8">
        <w:rPr>
          <w:sz w:val="32"/>
          <w:szCs w:val="32"/>
        </w:rPr>
        <w:t xml:space="preserve"> thiết kế </w:t>
      </w:r>
      <w:proofErr w:type="spellStart"/>
      <w:r w:rsidRPr="00CD72B8">
        <w:rPr>
          <w:sz w:val="32"/>
          <w:szCs w:val="32"/>
        </w:rPr>
        <w:t>nhỏ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gọn</w:t>
      </w:r>
      <w:proofErr w:type="spellEnd"/>
      <w:r w:rsidRPr="00CD72B8">
        <w:rPr>
          <w:sz w:val="32"/>
          <w:szCs w:val="32"/>
        </w:rPr>
        <w:t xml:space="preserve">, tiết </w:t>
      </w:r>
      <w:proofErr w:type="spellStart"/>
      <w:r w:rsidRPr="00CD72B8">
        <w:rPr>
          <w:sz w:val="32"/>
          <w:szCs w:val="32"/>
        </w:rPr>
        <w:t>kiệm</w:t>
      </w:r>
      <w:proofErr w:type="spellEnd"/>
      <w:r w:rsidRPr="00CD72B8">
        <w:rPr>
          <w:sz w:val="32"/>
          <w:szCs w:val="32"/>
        </w:rPr>
        <w:t xml:space="preserve"> năng </w:t>
      </w:r>
      <w:proofErr w:type="spellStart"/>
      <w:r w:rsidRPr="00CD72B8">
        <w:rPr>
          <w:sz w:val="32"/>
          <w:szCs w:val="32"/>
        </w:rPr>
        <w:t>lượng</w:t>
      </w:r>
      <w:proofErr w:type="spellEnd"/>
      <w:r w:rsidRPr="00CD72B8">
        <w:rPr>
          <w:sz w:val="32"/>
          <w:szCs w:val="32"/>
        </w:rPr>
        <w:t xml:space="preserve"> và </w:t>
      </w:r>
      <w:proofErr w:type="spellStart"/>
      <w:r w:rsidRPr="00CD72B8">
        <w:rPr>
          <w:sz w:val="32"/>
          <w:szCs w:val="32"/>
        </w:rPr>
        <w:t>sự</w:t>
      </w:r>
      <w:proofErr w:type="spellEnd"/>
      <w:r w:rsidRPr="00CD72B8">
        <w:rPr>
          <w:sz w:val="32"/>
          <w:szCs w:val="32"/>
        </w:rPr>
        <w:t xml:space="preserve"> pha </w:t>
      </w:r>
      <w:proofErr w:type="spellStart"/>
      <w:r w:rsidRPr="00CD72B8">
        <w:rPr>
          <w:sz w:val="32"/>
          <w:szCs w:val="32"/>
        </w:rPr>
        <w:t>trộn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màu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sắc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đồng</w:t>
      </w:r>
      <w:proofErr w:type="spellEnd"/>
      <w:r w:rsidRPr="00CD72B8">
        <w:rPr>
          <w:sz w:val="32"/>
          <w:szCs w:val="32"/>
        </w:rPr>
        <w:t xml:space="preserve"> nhất. Một tính năng </w:t>
      </w:r>
      <w:proofErr w:type="spellStart"/>
      <w:r w:rsidRPr="00CD72B8">
        <w:rPr>
          <w:sz w:val="32"/>
          <w:szCs w:val="32"/>
        </w:rPr>
        <w:t>tùy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chọn</w:t>
      </w:r>
      <w:proofErr w:type="spellEnd"/>
      <w:r w:rsidRPr="00CD72B8">
        <w:rPr>
          <w:sz w:val="32"/>
          <w:szCs w:val="32"/>
        </w:rPr>
        <w:t xml:space="preserve">, </w:t>
      </w:r>
      <w:proofErr w:type="spellStart"/>
      <w:r w:rsidRPr="00CD72B8">
        <w:rPr>
          <w:sz w:val="32"/>
          <w:szCs w:val="32"/>
        </w:rPr>
        <w:t>kín</w:t>
      </w:r>
      <w:proofErr w:type="spellEnd"/>
      <w:r w:rsidRPr="00CD72B8">
        <w:rPr>
          <w:sz w:val="32"/>
          <w:szCs w:val="32"/>
        </w:rPr>
        <w:t xml:space="preserve"> đáo tích hợp </w:t>
      </w:r>
      <w:proofErr w:type="spellStart"/>
      <w:r w:rsidRPr="00CD72B8">
        <w:rPr>
          <w:sz w:val="32"/>
          <w:szCs w:val="32"/>
        </w:rPr>
        <w:t>liền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mạch</w:t>
      </w:r>
      <w:proofErr w:type="spellEnd"/>
      <w:r w:rsidRPr="00CD72B8">
        <w:rPr>
          <w:sz w:val="32"/>
          <w:szCs w:val="32"/>
        </w:rPr>
        <w:t xml:space="preserve"> với các đồ </w:t>
      </w:r>
      <w:proofErr w:type="spellStart"/>
      <w:r w:rsidRPr="00CD72B8">
        <w:rPr>
          <w:sz w:val="32"/>
          <w:szCs w:val="32"/>
        </w:rPr>
        <w:t>đạc</w:t>
      </w:r>
      <w:proofErr w:type="spellEnd"/>
      <w:r w:rsidRPr="00CD72B8">
        <w:rPr>
          <w:sz w:val="32"/>
          <w:szCs w:val="32"/>
        </w:rPr>
        <w:t xml:space="preserve"> để giúp </w:t>
      </w:r>
      <w:proofErr w:type="spellStart"/>
      <w:r w:rsidRPr="00CD72B8">
        <w:rPr>
          <w:sz w:val="32"/>
          <w:szCs w:val="32"/>
        </w:rPr>
        <w:t>giảm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độ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chói</w:t>
      </w:r>
      <w:proofErr w:type="spellEnd"/>
      <w:r w:rsidRPr="00CD72B8">
        <w:rPr>
          <w:sz w:val="32"/>
          <w:szCs w:val="32"/>
        </w:rPr>
        <w:t xml:space="preserve">. Các thiết </w:t>
      </w:r>
      <w:proofErr w:type="spellStart"/>
      <w:r w:rsidRPr="00CD72B8">
        <w:rPr>
          <w:sz w:val="32"/>
          <w:szCs w:val="32"/>
        </w:rPr>
        <w:t>bị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ngoại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thất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Wash</w:t>
      </w:r>
      <w:proofErr w:type="spellEnd"/>
      <w:r w:rsidRPr="00CD72B8">
        <w:rPr>
          <w:sz w:val="32"/>
          <w:szCs w:val="32"/>
        </w:rPr>
        <w:t xml:space="preserve"> 310 cung </w:t>
      </w:r>
      <w:proofErr w:type="spellStart"/>
      <w:r w:rsidRPr="00CD72B8">
        <w:rPr>
          <w:sz w:val="32"/>
          <w:szCs w:val="32"/>
        </w:rPr>
        <w:t>cấp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khả</w:t>
      </w:r>
      <w:proofErr w:type="spellEnd"/>
      <w:r w:rsidRPr="00CD72B8">
        <w:rPr>
          <w:sz w:val="32"/>
          <w:szCs w:val="32"/>
        </w:rPr>
        <w:t xml:space="preserve"> năng pha </w:t>
      </w:r>
      <w:proofErr w:type="spellStart"/>
      <w:r w:rsidRPr="00CD72B8">
        <w:rPr>
          <w:sz w:val="32"/>
          <w:szCs w:val="32"/>
        </w:rPr>
        <w:t>trộn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màu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sắc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vượt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trội</w:t>
      </w:r>
      <w:proofErr w:type="spellEnd"/>
      <w:r w:rsidRPr="00CD72B8">
        <w:rPr>
          <w:sz w:val="32"/>
          <w:szCs w:val="32"/>
        </w:rPr>
        <w:t xml:space="preserve"> ngay khi </w:t>
      </w:r>
      <w:proofErr w:type="spellStart"/>
      <w:r w:rsidRPr="00CD72B8">
        <w:rPr>
          <w:sz w:val="32"/>
          <w:szCs w:val="32"/>
        </w:rPr>
        <w:t>xuất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xưởng</w:t>
      </w:r>
      <w:proofErr w:type="spellEnd"/>
      <w:r w:rsidRPr="00CD72B8">
        <w:rPr>
          <w:sz w:val="32"/>
          <w:szCs w:val="32"/>
        </w:rPr>
        <w:t xml:space="preserve"> với </w:t>
      </w:r>
      <w:proofErr w:type="spellStart"/>
      <w:r w:rsidRPr="00CD72B8">
        <w:rPr>
          <w:sz w:val="32"/>
          <w:szCs w:val="32"/>
        </w:rPr>
        <w:t>đèn</w:t>
      </w:r>
      <w:proofErr w:type="spellEnd"/>
      <w:r w:rsidRPr="00CD72B8">
        <w:rPr>
          <w:sz w:val="32"/>
          <w:szCs w:val="32"/>
        </w:rPr>
        <w:t xml:space="preserve"> LED pha </w:t>
      </w:r>
      <w:proofErr w:type="spellStart"/>
      <w:r w:rsidRPr="00CD72B8">
        <w:rPr>
          <w:sz w:val="32"/>
          <w:szCs w:val="32"/>
        </w:rPr>
        <w:t>sẵn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bốn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màu</w:t>
      </w:r>
      <w:proofErr w:type="spellEnd"/>
      <w:r w:rsidRPr="00CD72B8">
        <w:rPr>
          <w:sz w:val="32"/>
          <w:szCs w:val="32"/>
        </w:rPr>
        <w:t xml:space="preserve">. Tất cả các đồ </w:t>
      </w:r>
      <w:proofErr w:type="spellStart"/>
      <w:r w:rsidRPr="00CD72B8">
        <w:rPr>
          <w:sz w:val="32"/>
          <w:szCs w:val="32"/>
        </w:rPr>
        <w:t>đạc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đều</w:t>
      </w:r>
      <w:proofErr w:type="spellEnd"/>
      <w:r w:rsidRPr="00CD72B8">
        <w:rPr>
          <w:sz w:val="32"/>
          <w:szCs w:val="32"/>
        </w:rPr>
        <w:t xml:space="preserve"> được </w:t>
      </w:r>
      <w:proofErr w:type="spellStart"/>
      <w:r w:rsidRPr="00CD72B8">
        <w:rPr>
          <w:sz w:val="32"/>
          <w:szCs w:val="32"/>
        </w:rPr>
        <w:t>lắp</w:t>
      </w:r>
      <w:proofErr w:type="spellEnd"/>
      <w:r w:rsidRPr="00CD72B8">
        <w:rPr>
          <w:sz w:val="32"/>
          <w:szCs w:val="32"/>
        </w:rPr>
        <w:t xml:space="preserve"> đặt với phụ </w:t>
      </w:r>
      <w:proofErr w:type="spellStart"/>
      <w:r w:rsidRPr="00CD72B8">
        <w:rPr>
          <w:sz w:val="32"/>
          <w:szCs w:val="32"/>
        </w:rPr>
        <w:t>kiện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cửa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kính</w:t>
      </w:r>
      <w:proofErr w:type="spellEnd"/>
      <w:r w:rsidRPr="00CD72B8">
        <w:rPr>
          <w:sz w:val="32"/>
          <w:szCs w:val="32"/>
        </w:rPr>
        <w:t xml:space="preserve"> dạng </w:t>
      </w:r>
      <w:proofErr w:type="spellStart"/>
      <w:r w:rsidRPr="00CD72B8">
        <w:rPr>
          <w:sz w:val="32"/>
          <w:szCs w:val="32"/>
        </w:rPr>
        <w:t>tổ</w:t>
      </w:r>
      <w:proofErr w:type="spellEnd"/>
      <w:r w:rsidRPr="00CD72B8">
        <w:rPr>
          <w:sz w:val="32"/>
          <w:szCs w:val="32"/>
        </w:rPr>
        <w:t xml:space="preserve"> ong để </w:t>
      </w:r>
      <w:proofErr w:type="spellStart"/>
      <w:r w:rsidRPr="00CD72B8">
        <w:rPr>
          <w:sz w:val="32"/>
          <w:szCs w:val="32"/>
        </w:rPr>
        <w:t>giảm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độ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chói</w:t>
      </w:r>
      <w:proofErr w:type="spellEnd"/>
      <w:r w:rsidRPr="00CD72B8">
        <w:rPr>
          <w:sz w:val="32"/>
          <w:szCs w:val="32"/>
        </w:rPr>
        <w:t xml:space="preserve"> và </w:t>
      </w:r>
      <w:proofErr w:type="spellStart"/>
      <w:r w:rsidRPr="00CD72B8">
        <w:rPr>
          <w:sz w:val="32"/>
          <w:szCs w:val="32"/>
        </w:rPr>
        <w:t>cải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thiện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sự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thoải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mái</w:t>
      </w:r>
      <w:proofErr w:type="spellEnd"/>
      <w:r w:rsidRPr="00CD72B8">
        <w:rPr>
          <w:sz w:val="32"/>
          <w:szCs w:val="32"/>
        </w:rPr>
        <w:t xml:space="preserve"> cho thị giác. Hệ thống được điều </w:t>
      </w:r>
      <w:proofErr w:type="spellStart"/>
      <w:r w:rsidRPr="00CD72B8">
        <w:rPr>
          <w:sz w:val="32"/>
          <w:szCs w:val="32"/>
        </w:rPr>
        <w:t>khiển</w:t>
      </w:r>
      <w:proofErr w:type="spellEnd"/>
      <w:r w:rsidRPr="00CD72B8">
        <w:rPr>
          <w:sz w:val="32"/>
          <w:szCs w:val="32"/>
        </w:rPr>
        <w:t xml:space="preserve"> bằng M-PC, một công cụ </w:t>
      </w:r>
      <w:proofErr w:type="spellStart"/>
      <w:r w:rsidRPr="00CD72B8">
        <w:rPr>
          <w:sz w:val="32"/>
          <w:szCs w:val="32"/>
        </w:rPr>
        <w:t>chỉnh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sửa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trực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tuyến</w:t>
      </w:r>
      <w:proofErr w:type="spellEnd"/>
      <w:r w:rsidRPr="00CD72B8">
        <w:rPr>
          <w:sz w:val="32"/>
          <w:szCs w:val="32"/>
        </w:rPr>
        <w:t xml:space="preserve"> và </w:t>
      </w:r>
      <w:proofErr w:type="spellStart"/>
      <w:r w:rsidRPr="00CD72B8">
        <w:rPr>
          <w:sz w:val="32"/>
          <w:szCs w:val="32"/>
        </w:rPr>
        <w:t>ngoại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tuyến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dành</w:t>
      </w:r>
      <w:proofErr w:type="spellEnd"/>
      <w:r w:rsidRPr="00CD72B8">
        <w:rPr>
          <w:sz w:val="32"/>
          <w:szCs w:val="32"/>
        </w:rPr>
        <w:t xml:space="preserve"> cho PC, cho phép người </w:t>
      </w:r>
      <w:r w:rsidRPr="00CD72B8">
        <w:rPr>
          <w:sz w:val="32"/>
          <w:szCs w:val="32"/>
        </w:rPr>
        <w:lastRenderedPageBreak/>
        <w:t xml:space="preserve">dùng tạo ra những </w:t>
      </w:r>
      <w:proofErr w:type="spellStart"/>
      <w:r w:rsidRPr="00CD72B8">
        <w:rPr>
          <w:sz w:val="32"/>
          <w:szCs w:val="32"/>
        </w:rPr>
        <w:t>màn</w:t>
      </w:r>
      <w:proofErr w:type="spellEnd"/>
      <w:r w:rsidRPr="00CD72B8">
        <w:rPr>
          <w:sz w:val="32"/>
          <w:szCs w:val="32"/>
        </w:rPr>
        <w:t xml:space="preserve"> hình </w:t>
      </w:r>
      <w:proofErr w:type="spellStart"/>
      <w:r w:rsidRPr="00CD72B8">
        <w:rPr>
          <w:sz w:val="32"/>
          <w:szCs w:val="32"/>
        </w:rPr>
        <w:t>trực</w:t>
      </w:r>
      <w:proofErr w:type="spellEnd"/>
      <w:r w:rsidRPr="00CD72B8">
        <w:rPr>
          <w:sz w:val="32"/>
          <w:szCs w:val="32"/>
        </w:rPr>
        <w:t xml:space="preserve"> quan </w:t>
      </w:r>
      <w:proofErr w:type="spellStart"/>
      <w:r w:rsidRPr="00CD72B8">
        <w:rPr>
          <w:sz w:val="32"/>
          <w:szCs w:val="32"/>
        </w:rPr>
        <w:t>tuyệt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đẹp</w:t>
      </w:r>
      <w:proofErr w:type="spellEnd"/>
      <w:r w:rsidRPr="00CD72B8">
        <w:rPr>
          <w:sz w:val="32"/>
          <w:szCs w:val="32"/>
        </w:rPr>
        <w:t xml:space="preserve">, nâng cao </w:t>
      </w:r>
      <w:proofErr w:type="spellStart"/>
      <w:r w:rsidRPr="00CD72B8">
        <w:rPr>
          <w:sz w:val="32"/>
          <w:szCs w:val="32"/>
        </w:rPr>
        <w:t>cấu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trúc</w:t>
      </w:r>
      <w:proofErr w:type="spellEnd"/>
      <w:r w:rsidRPr="00CD72B8">
        <w:rPr>
          <w:sz w:val="32"/>
          <w:szCs w:val="32"/>
        </w:rPr>
        <w:t xml:space="preserve"> hình </w:t>
      </w:r>
      <w:proofErr w:type="spellStart"/>
      <w:r w:rsidRPr="00CD72B8">
        <w:rPr>
          <w:sz w:val="32"/>
          <w:szCs w:val="32"/>
        </w:rPr>
        <w:t>vòm</w:t>
      </w:r>
      <w:proofErr w:type="spellEnd"/>
      <w:r w:rsidRPr="00CD72B8">
        <w:rPr>
          <w:sz w:val="32"/>
          <w:szCs w:val="32"/>
        </w:rPr>
        <w:t xml:space="preserve"> của cây cầu và </w:t>
      </w:r>
      <w:proofErr w:type="spellStart"/>
      <w:r w:rsidRPr="00CD72B8">
        <w:rPr>
          <w:sz w:val="32"/>
          <w:szCs w:val="32"/>
        </w:rPr>
        <w:t>làm</w:t>
      </w:r>
      <w:proofErr w:type="spellEnd"/>
      <w:r w:rsidRPr="00CD72B8">
        <w:rPr>
          <w:sz w:val="32"/>
          <w:szCs w:val="32"/>
        </w:rPr>
        <w:t xml:space="preserve"> cho </w:t>
      </w:r>
      <w:proofErr w:type="spellStart"/>
      <w:r w:rsidRPr="00CD72B8">
        <w:rPr>
          <w:sz w:val="32"/>
          <w:szCs w:val="32"/>
        </w:rPr>
        <w:t>việc</w:t>
      </w:r>
      <w:proofErr w:type="spellEnd"/>
      <w:r w:rsidRPr="00CD72B8">
        <w:rPr>
          <w:sz w:val="32"/>
          <w:szCs w:val="32"/>
        </w:rPr>
        <w:t xml:space="preserve"> băng qua trải nghiệm vui tươi và </w:t>
      </w:r>
      <w:proofErr w:type="spellStart"/>
      <w:r w:rsidRPr="00CD72B8">
        <w:rPr>
          <w:sz w:val="32"/>
          <w:szCs w:val="32"/>
        </w:rPr>
        <w:t>thú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vị</w:t>
      </w:r>
      <w:proofErr w:type="spellEnd"/>
      <w:r w:rsidRPr="00CD72B8">
        <w:rPr>
          <w:sz w:val="32"/>
          <w:szCs w:val="32"/>
        </w:rPr>
        <w:t xml:space="preserve"> cho bất kỳ người đi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nào.Đóng</w:t>
      </w:r>
      <w:proofErr w:type="spellEnd"/>
      <w:r w:rsidRPr="00CD72B8">
        <w:rPr>
          <w:sz w:val="32"/>
          <w:szCs w:val="32"/>
        </w:rPr>
        <w:t xml:space="preserve"> vai </w:t>
      </w:r>
      <w:proofErr w:type="spellStart"/>
      <w:r w:rsidRPr="00CD72B8">
        <w:rPr>
          <w:sz w:val="32"/>
          <w:szCs w:val="32"/>
        </w:rPr>
        <w:t>trò</w:t>
      </w:r>
      <w:proofErr w:type="spellEnd"/>
      <w:r w:rsidRPr="00CD72B8">
        <w:rPr>
          <w:sz w:val="32"/>
          <w:szCs w:val="32"/>
        </w:rPr>
        <w:t xml:space="preserve"> là </w:t>
      </w:r>
      <w:proofErr w:type="spellStart"/>
      <w:r w:rsidRPr="00CD72B8">
        <w:rPr>
          <w:sz w:val="32"/>
          <w:szCs w:val="32"/>
        </w:rPr>
        <w:t>cửa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ngõ</w:t>
      </w:r>
      <w:proofErr w:type="spellEnd"/>
      <w:r w:rsidRPr="00CD72B8">
        <w:rPr>
          <w:sz w:val="32"/>
          <w:szCs w:val="32"/>
        </w:rPr>
        <w:t xml:space="preserve"> kết </w:t>
      </w:r>
      <w:proofErr w:type="spellStart"/>
      <w:r w:rsidRPr="00CD72B8">
        <w:rPr>
          <w:sz w:val="32"/>
          <w:szCs w:val="32"/>
        </w:rPr>
        <w:t>nối</w:t>
      </w:r>
      <w:proofErr w:type="spellEnd"/>
      <w:r w:rsidRPr="00CD72B8">
        <w:rPr>
          <w:sz w:val="32"/>
          <w:szCs w:val="32"/>
        </w:rPr>
        <w:t xml:space="preserve"> lịch sử phong </w:t>
      </w:r>
      <w:proofErr w:type="spellStart"/>
      <w:r w:rsidRPr="00CD72B8">
        <w:rPr>
          <w:sz w:val="32"/>
          <w:szCs w:val="32"/>
        </w:rPr>
        <w:t>phú</w:t>
      </w:r>
      <w:proofErr w:type="spellEnd"/>
      <w:r w:rsidRPr="00CD72B8">
        <w:rPr>
          <w:sz w:val="32"/>
          <w:szCs w:val="32"/>
        </w:rPr>
        <w:t xml:space="preserve"> của </w:t>
      </w:r>
      <w:proofErr w:type="spellStart"/>
      <w:r w:rsidRPr="00CD72B8">
        <w:rPr>
          <w:sz w:val="32"/>
          <w:szCs w:val="32"/>
        </w:rPr>
        <w:t>Dubai</w:t>
      </w:r>
      <w:proofErr w:type="spellEnd"/>
      <w:r w:rsidRPr="00CD72B8">
        <w:rPr>
          <w:sz w:val="32"/>
          <w:szCs w:val="32"/>
        </w:rPr>
        <w:t xml:space="preserve"> với tương lai sôi </w:t>
      </w:r>
      <w:proofErr w:type="spellStart"/>
      <w:r w:rsidRPr="00CD72B8">
        <w:rPr>
          <w:sz w:val="32"/>
          <w:szCs w:val="32"/>
        </w:rPr>
        <w:t>động</w:t>
      </w:r>
      <w:proofErr w:type="spellEnd"/>
      <w:r w:rsidRPr="00CD72B8">
        <w:rPr>
          <w:sz w:val="32"/>
          <w:szCs w:val="32"/>
        </w:rPr>
        <w:t xml:space="preserve"> của nó, cây cầu </w:t>
      </w:r>
      <w:proofErr w:type="spellStart"/>
      <w:r w:rsidRPr="00CD72B8">
        <w:rPr>
          <w:sz w:val="32"/>
          <w:szCs w:val="32"/>
        </w:rPr>
        <w:t>này</w:t>
      </w:r>
      <w:proofErr w:type="spellEnd"/>
      <w:r w:rsidRPr="00CD72B8">
        <w:rPr>
          <w:sz w:val="32"/>
          <w:szCs w:val="32"/>
        </w:rPr>
        <w:t xml:space="preserve"> đại diện cho </w:t>
      </w:r>
      <w:proofErr w:type="spellStart"/>
      <w:r w:rsidRPr="00CD72B8">
        <w:rPr>
          <w:sz w:val="32"/>
          <w:szCs w:val="32"/>
        </w:rPr>
        <w:t>việc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dệt</w:t>
      </w:r>
      <w:proofErr w:type="spellEnd"/>
      <w:r w:rsidRPr="00CD72B8">
        <w:rPr>
          <w:sz w:val="32"/>
          <w:szCs w:val="32"/>
        </w:rPr>
        <w:t xml:space="preserve"> nên kết </w:t>
      </w:r>
      <w:proofErr w:type="spellStart"/>
      <w:r w:rsidRPr="00CD72B8">
        <w:rPr>
          <w:sz w:val="32"/>
          <w:szCs w:val="32"/>
        </w:rPr>
        <w:t>cấu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xã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hội</w:t>
      </w:r>
      <w:proofErr w:type="spellEnd"/>
      <w:r w:rsidRPr="00CD72B8">
        <w:rPr>
          <w:sz w:val="32"/>
          <w:szCs w:val="32"/>
        </w:rPr>
        <w:t xml:space="preserve"> đa dạng của </w:t>
      </w:r>
      <w:proofErr w:type="spellStart"/>
      <w:r w:rsidRPr="00CD72B8">
        <w:rPr>
          <w:sz w:val="32"/>
          <w:szCs w:val="32"/>
        </w:rPr>
        <w:t>Dubai</w:t>
      </w:r>
      <w:proofErr w:type="spellEnd"/>
      <w:r w:rsidRPr="00CD72B8">
        <w:rPr>
          <w:sz w:val="32"/>
          <w:szCs w:val="32"/>
        </w:rPr>
        <w:t xml:space="preserve"> trong </w:t>
      </w:r>
      <w:proofErr w:type="spellStart"/>
      <w:r w:rsidRPr="00CD72B8">
        <w:rPr>
          <w:sz w:val="32"/>
          <w:szCs w:val="32"/>
        </w:rPr>
        <w:t>toàn</w:t>
      </w:r>
      <w:proofErr w:type="spellEnd"/>
      <w:r w:rsidRPr="00CD72B8">
        <w:rPr>
          <w:sz w:val="32"/>
          <w:szCs w:val="32"/>
        </w:rPr>
        <w:t xml:space="preserve"> khu vực. </w:t>
      </w:r>
      <w:proofErr w:type="spellStart"/>
      <w:r w:rsidRPr="00CD72B8">
        <w:rPr>
          <w:sz w:val="32"/>
          <w:szCs w:val="32"/>
        </w:rPr>
        <w:t>Nối</w:t>
      </w:r>
      <w:proofErr w:type="spellEnd"/>
      <w:r w:rsidRPr="00CD72B8">
        <w:rPr>
          <w:sz w:val="32"/>
          <w:szCs w:val="32"/>
        </w:rPr>
        <w:t xml:space="preserve"> các </w:t>
      </w:r>
      <w:proofErr w:type="spellStart"/>
      <w:r w:rsidRPr="00CD72B8">
        <w:rPr>
          <w:sz w:val="32"/>
          <w:szCs w:val="32"/>
        </w:rPr>
        <w:t>bờ</w:t>
      </w:r>
      <w:proofErr w:type="spellEnd"/>
      <w:r w:rsidRPr="00CD72B8">
        <w:rPr>
          <w:sz w:val="32"/>
          <w:szCs w:val="32"/>
        </w:rPr>
        <w:t xml:space="preserve"> và các </w:t>
      </w:r>
      <w:proofErr w:type="spellStart"/>
      <w:r w:rsidRPr="00CD72B8">
        <w:rPr>
          <w:sz w:val="32"/>
          <w:szCs w:val="32"/>
        </w:rPr>
        <w:t>cộng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đồng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đối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lập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dọc</w:t>
      </w:r>
      <w:proofErr w:type="spellEnd"/>
      <w:r w:rsidRPr="00CD72B8">
        <w:rPr>
          <w:sz w:val="32"/>
          <w:szCs w:val="32"/>
        </w:rPr>
        <w:t xml:space="preserve"> theo con kênh với nhau, cây cầu </w:t>
      </w:r>
      <w:proofErr w:type="spellStart"/>
      <w:r w:rsidRPr="00CD72B8">
        <w:rPr>
          <w:sz w:val="32"/>
          <w:szCs w:val="32"/>
        </w:rPr>
        <w:t>vận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chuyển</w:t>
      </w:r>
      <w:proofErr w:type="spellEnd"/>
      <w:r w:rsidRPr="00CD72B8">
        <w:rPr>
          <w:sz w:val="32"/>
          <w:szCs w:val="32"/>
        </w:rPr>
        <w:t xml:space="preserve"> liên </w:t>
      </w:r>
      <w:proofErr w:type="spellStart"/>
      <w:r w:rsidRPr="00CD72B8">
        <w:rPr>
          <w:sz w:val="32"/>
          <w:szCs w:val="32"/>
        </w:rPr>
        <w:t>tục</w:t>
      </w:r>
      <w:proofErr w:type="spellEnd"/>
      <w:r w:rsidRPr="00CD72B8">
        <w:rPr>
          <w:sz w:val="32"/>
          <w:szCs w:val="32"/>
        </w:rPr>
        <w:t xml:space="preserve"> du </w:t>
      </w:r>
      <w:proofErr w:type="spellStart"/>
      <w:r w:rsidRPr="00CD72B8">
        <w:rPr>
          <w:sz w:val="32"/>
          <w:szCs w:val="32"/>
        </w:rPr>
        <w:t>khách</w:t>
      </w:r>
      <w:proofErr w:type="spellEnd"/>
      <w:r w:rsidRPr="00CD72B8">
        <w:rPr>
          <w:sz w:val="32"/>
          <w:szCs w:val="32"/>
        </w:rPr>
        <w:t xml:space="preserve"> qua một con </w:t>
      </w:r>
      <w:proofErr w:type="spellStart"/>
      <w:r w:rsidRPr="00CD72B8">
        <w:rPr>
          <w:sz w:val="32"/>
          <w:szCs w:val="32"/>
        </w:rPr>
        <w:t>đường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gợi</w:t>
      </w:r>
      <w:proofErr w:type="spellEnd"/>
      <w:r w:rsidRPr="00CD72B8">
        <w:rPr>
          <w:sz w:val="32"/>
          <w:szCs w:val="32"/>
        </w:rPr>
        <w:t xml:space="preserve"> cho chúng ta về </w:t>
      </w:r>
      <w:proofErr w:type="spellStart"/>
      <w:r w:rsidRPr="00CD72B8">
        <w:rPr>
          <w:sz w:val="32"/>
          <w:szCs w:val="32"/>
        </w:rPr>
        <w:t>sự</w:t>
      </w:r>
      <w:proofErr w:type="spellEnd"/>
      <w:r w:rsidRPr="00CD72B8">
        <w:rPr>
          <w:sz w:val="32"/>
          <w:szCs w:val="32"/>
        </w:rPr>
        <w:t xml:space="preserve"> kết </w:t>
      </w:r>
      <w:proofErr w:type="spellStart"/>
      <w:r w:rsidRPr="00CD72B8">
        <w:rPr>
          <w:sz w:val="32"/>
          <w:szCs w:val="32"/>
        </w:rPr>
        <w:t>nối</w:t>
      </w:r>
      <w:proofErr w:type="spellEnd"/>
      <w:r w:rsidRPr="00CD72B8">
        <w:rPr>
          <w:sz w:val="32"/>
          <w:szCs w:val="32"/>
        </w:rPr>
        <w:t xml:space="preserve"> văn hóa đan xen của </w:t>
      </w:r>
      <w:proofErr w:type="spellStart"/>
      <w:r w:rsidRPr="00CD72B8">
        <w:rPr>
          <w:sz w:val="32"/>
          <w:szCs w:val="32"/>
        </w:rPr>
        <w:t>Dubai</w:t>
      </w:r>
      <w:proofErr w:type="spellEnd"/>
      <w:r w:rsidRPr="00CD72B8">
        <w:rPr>
          <w:sz w:val="32"/>
          <w:szCs w:val="32"/>
        </w:rPr>
        <w:t xml:space="preserve"> với thế giới. Là cây cầu treo có </w:t>
      </w:r>
      <w:proofErr w:type="spellStart"/>
      <w:r w:rsidRPr="00CD72B8">
        <w:rPr>
          <w:sz w:val="32"/>
          <w:szCs w:val="32"/>
        </w:rPr>
        <w:t>nhịp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rõ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ràng</w:t>
      </w:r>
      <w:proofErr w:type="spellEnd"/>
      <w:r w:rsidRPr="00CD72B8">
        <w:rPr>
          <w:sz w:val="32"/>
          <w:szCs w:val="32"/>
        </w:rPr>
        <w:t xml:space="preserve"> đầu tiên và duy nhất ở Trung Đông, nó bao </w:t>
      </w:r>
      <w:proofErr w:type="spellStart"/>
      <w:r w:rsidRPr="00CD72B8">
        <w:rPr>
          <w:sz w:val="32"/>
          <w:szCs w:val="32"/>
        </w:rPr>
        <w:t>gồm</w:t>
      </w:r>
      <w:proofErr w:type="spellEnd"/>
      <w:r w:rsidRPr="00CD72B8">
        <w:rPr>
          <w:sz w:val="32"/>
          <w:szCs w:val="32"/>
        </w:rPr>
        <w:t xml:space="preserve"> một </w:t>
      </w:r>
      <w:proofErr w:type="spellStart"/>
      <w:r w:rsidRPr="00CD72B8">
        <w:rPr>
          <w:sz w:val="32"/>
          <w:szCs w:val="32"/>
        </w:rPr>
        <w:t>vòm</w:t>
      </w:r>
      <w:proofErr w:type="spellEnd"/>
      <w:r w:rsidRPr="00CD72B8">
        <w:rPr>
          <w:sz w:val="32"/>
          <w:szCs w:val="32"/>
        </w:rPr>
        <w:t xml:space="preserve"> cao 180 '</w:t>
      </w:r>
      <w:proofErr w:type="spellStart"/>
      <w:r w:rsidRPr="00CD72B8">
        <w:rPr>
          <w:sz w:val="32"/>
          <w:szCs w:val="32"/>
        </w:rPr>
        <w:t>hỗ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trợ</w:t>
      </w:r>
      <w:proofErr w:type="spellEnd"/>
      <w:r w:rsidRPr="00CD72B8">
        <w:rPr>
          <w:sz w:val="32"/>
          <w:szCs w:val="32"/>
        </w:rPr>
        <w:t xml:space="preserve"> một con </w:t>
      </w:r>
      <w:proofErr w:type="spellStart"/>
      <w:r w:rsidRPr="00CD72B8">
        <w:rPr>
          <w:sz w:val="32"/>
          <w:szCs w:val="32"/>
        </w:rPr>
        <w:t>đường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dành</w:t>
      </w:r>
      <w:proofErr w:type="spellEnd"/>
      <w:r w:rsidRPr="00CD72B8">
        <w:rPr>
          <w:sz w:val="32"/>
          <w:szCs w:val="32"/>
        </w:rPr>
        <w:t xml:space="preserve"> cho người đi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và đi xe </w:t>
      </w:r>
      <w:proofErr w:type="spellStart"/>
      <w:r w:rsidRPr="00CD72B8">
        <w:rPr>
          <w:sz w:val="32"/>
          <w:szCs w:val="32"/>
        </w:rPr>
        <w:t>đạp</w:t>
      </w:r>
      <w:proofErr w:type="spellEnd"/>
      <w:r w:rsidRPr="00CD72B8">
        <w:rPr>
          <w:sz w:val="32"/>
          <w:szCs w:val="32"/>
        </w:rPr>
        <w:t xml:space="preserve"> dài 690' và </w:t>
      </w:r>
      <w:proofErr w:type="spellStart"/>
      <w:r w:rsidRPr="00CD72B8">
        <w:rPr>
          <w:sz w:val="32"/>
          <w:szCs w:val="32"/>
        </w:rPr>
        <w:t>rộng</w:t>
      </w:r>
      <w:proofErr w:type="spellEnd"/>
      <w:r w:rsidRPr="00CD72B8">
        <w:rPr>
          <w:sz w:val="32"/>
          <w:szCs w:val="32"/>
        </w:rPr>
        <w:t xml:space="preserve"> 20 'bên dưới. Điều hướng linh </w:t>
      </w:r>
      <w:proofErr w:type="spellStart"/>
      <w:r w:rsidRPr="00CD72B8">
        <w:rPr>
          <w:sz w:val="32"/>
          <w:szCs w:val="32"/>
        </w:rPr>
        <w:t>hoạt</w:t>
      </w:r>
      <w:proofErr w:type="spellEnd"/>
      <w:r w:rsidRPr="00CD72B8">
        <w:rPr>
          <w:sz w:val="32"/>
          <w:szCs w:val="32"/>
        </w:rPr>
        <w:t xml:space="preserve"> hai điểm </w:t>
      </w:r>
      <w:proofErr w:type="spellStart"/>
      <w:r w:rsidRPr="00CD72B8">
        <w:rPr>
          <w:sz w:val="32"/>
          <w:szCs w:val="32"/>
        </w:rPr>
        <w:t>hạ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cánh</w:t>
      </w:r>
      <w:proofErr w:type="spellEnd"/>
      <w:r w:rsidRPr="00CD72B8">
        <w:rPr>
          <w:sz w:val="32"/>
          <w:szCs w:val="32"/>
        </w:rPr>
        <w:t xml:space="preserve">, </w:t>
      </w:r>
      <w:proofErr w:type="spellStart"/>
      <w:r w:rsidRPr="00CD72B8">
        <w:rPr>
          <w:sz w:val="32"/>
          <w:szCs w:val="32"/>
        </w:rPr>
        <w:t>độ</w:t>
      </w:r>
      <w:proofErr w:type="spellEnd"/>
      <w:r w:rsidRPr="00CD72B8">
        <w:rPr>
          <w:sz w:val="32"/>
          <w:szCs w:val="32"/>
        </w:rPr>
        <w:t xml:space="preserve"> cong của </w:t>
      </w:r>
      <w:proofErr w:type="spellStart"/>
      <w:r w:rsidRPr="00CD72B8">
        <w:rPr>
          <w:sz w:val="32"/>
          <w:szCs w:val="32"/>
        </w:rPr>
        <w:t>đường</w:t>
      </w:r>
      <w:proofErr w:type="spellEnd"/>
      <w:r w:rsidRPr="00CD72B8">
        <w:rPr>
          <w:sz w:val="32"/>
          <w:szCs w:val="32"/>
        </w:rPr>
        <w:t xml:space="preserve"> dẫn được </w:t>
      </w:r>
      <w:proofErr w:type="spellStart"/>
      <w:r w:rsidRPr="00CD72B8">
        <w:rPr>
          <w:sz w:val="32"/>
          <w:szCs w:val="32"/>
        </w:rPr>
        <w:t>hỗ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trợ</w:t>
      </w:r>
      <w:proofErr w:type="spellEnd"/>
      <w:r w:rsidRPr="00CD72B8">
        <w:rPr>
          <w:sz w:val="32"/>
          <w:szCs w:val="32"/>
        </w:rPr>
        <w:t xml:space="preserve"> bởi các dây </w:t>
      </w:r>
      <w:proofErr w:type="spellStart"/>
      <w:r w:rsidRPr="00CD72B8">
        <w:rPr>
          <w:sz w:val="32"/>
          <w:szCs w:val="32"/>
        </w:rPr>
        <w:t>cáp</w:t>
      </w:r>
      <w:proofErr w:type="spellEnd"/>
      <w:r w:rsidRPr="00CD72B8">
        <w:rPr>
          <w:sz w:val="32"/>
          <w:szCs w:val="32"/>
        </w:rPr>
        <w:t xml:space="preserve"> được căn </w:t>
      </w:r>
      <w:proofErr w:type="spellStart"/>
      <w:r w:rsidRPr="00CD72B8">
        <w:rPr>
          <w:sz w:val="32"/>
          <w:szCs w:val="32"/>
        </w:rPr>
        <w:t>đều</w:t>
      </w:r>
      <w:proofErr w:type="spellEnd"/>
      <w:r w:rsidRPr="00CD72B8">
        <w:rPr>
          <w:sz w:val="32"/>
          <w:szCs w:val="32"/>
        </w:rPr>
        <w:t xml:space="preserve"> vào một </w:t>
      </w:r>
      <w:proofErr w:type="spellStart"/>
      <w:r w:rsidRPr="00CD72B8">
        <w:rPr>
          <w:sz w:val="32"/>
          <w:szCs w:val="32"/>
        </w:rPr>
        <w:t>cạnh</w:t>
      </w:r>
      <w:proofErr w:type="spellEnd"/>
      <w:r w:rsidRPr="00CD72B8">
        <w:rPr>
          <w:sz w:val="32"/>
          <w:szCs w:val="32"/>
        </w:rPr>
        <w:t xml:space="preserve">. </w:t>
      </w:r>
      <w:proofErr w:type="spellStart"/>
      <w:r w:rsidRPr="00CD72B8">
        <w:rPr>
          <w:sz w:val="32"/>
          <w:szCs w:val="32"/>
        </w:rPr>
        <w:t>Gợi</w:t>
      </w:r>
      <w:proofErr w:type="spellEnd"/>
      <w:r w:rsidRPr="00CD72B8">
        <w:rPr>
          <w:sz w:val="32"/>
          <w:szCs w:val="32"/>
        </w:rPr>
        <w:t xml:space="preserve"> cảm giác không </w:t>
      </w:r>
      <w:proofErr w:type="spellStart"/>
      <w:r w:rsidRPr="00CD72B8">
        <w:rPr>
          <w:sz w:val="32"/>
          <w:szCs w:val="32"/>
        </w:rPr>
        <w:t>trọng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lượng</w:t>
      </w:r>
      <w:proofErr w:type="spellEnd"/>
      <w:r w:rsidRPr="00CD72B8">
        <w:rPr>
          <w:sz w:val="32"/>
          <w:szCs w:val="32"/>
        </w:rPr>
        <w:t xml:space="preserve">, con </w:t>
      </w:r>
      <w:proofErr w:type="spellStart"/>
      <w:r w:rsidRPr="00CD72B8">
        <w:rPr>
          <w:sz w:val="32"/>
          <w:szCs w:val="32"/>
        </w:rPr>
        <w:t>đường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dành</w:t>
      </w:r>
      <w:proofErr w:type="spellEnd"/>
      <w:r w:rsidRPr="00CD72B8">
        <w:rPr>
          <w:sz w:val="32"/>
          <w:szCs w:val="32"/>
        </w:rPr>
        <w:t xml:space="preserve"> cho người đi </w:t>
      </w:r>
      <w:proofErr w:type="spellStart"/>
      <w:r w:rsidRPr="00CD72B8">
        <w:rPr>
          <w:sz w:val="32"/>
          <w:szCs w:val="32"/>
        </w:rPr>
        <w:t>bộ</w:t>
      </w:r>
      <w:proofErr w:type="spellEnd"/>
      <w:r w:rsidRPr="00CD72B8">
        <w:rPr>
          <w:sz w:val="32"/>
          <w:szCs w:val="32"/>
        </w:rPr>
        <w:t xml:space="preserve"> nổi trên </w:t>
      </w:r>
      <w:proofErr w:type="spellStart"/>
      <w:r w:rsidRPr="00CD72B8">
        <w:rPr>
          <w:sz w:val="32"/>
          <w:szCs w:val="32"/>
        </w:rPr>
        <w:t>mặt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nước</w:t>
      </w:r>
      <w:proofErr w:type="spellEnd"/>
      <w:r w:rsidRPr="00CD72B8">
        <w:rPr>
          <w:sz w:val="32"/>
          <w:szCs w:val="32"/>
        </w:rPr>
        <w:t xml:space="preserve"> và </w:t>
      </w:r>
      <w:proofErr w:type="spellStart"/>
      <w:r w:rsidRPr="00CD72B8">
        <w:rPr>
          <w:sz w:val="32"/>
          <w:szCs w:val="32"/>
        </w:rPr>
        <w:t>uốn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lượn</w:t>
      </w:r>
      <w:proofErr w:type="spellEnd"/>
      <w:r w:rsidRPr="00CD72B8">
        <w:rPr>
          <w:sz w:val="32"/>
          <w:szCs w:val="32"/>
        </w:rPr>
        <w:t xml:space="preserve"> một cách </w:t>
      </w:r>
      <w:proofErr w:type="spellStart"/>
      <w:r w:rsidRPr="00CD72B8">
        <w:rPr>
          <w:sz w:val="32"/>
          <w:szCs w:val="32"/>
        </w:rPr>
        <w:t>hữu</w:t>
      </w:r>
      <w:proofErr w:type="spellEnd"/>
      <w:r w:rsidRPr="00CD72B8">
        <w:rPr>
          <w:sz w:val="32"/>
          <w:szCs w:val="32"/>
        </w:rPr>
        <w:t xml:space="preserve"> cơ ở hai đầu của </w:t>
      </w:r>
      <w:proofErr w:type="spellStart"/>
      <w:r w:rsidRPr="00CD72B8">
        <w:rPr>
          <w:sz w:val="32"/>
          <w:szCs w:val="32"/>
        </w:rPr>
        <w:t>lối</w:t>
      </w:r>
      <w:proofErr w:type="spellEnd"/>
      <w:r w:rsidRPr="00CD72B8">
        <w:rPr>
          <w:sz w:val="32"/>
          <w:szCs w:val="32"/>
        </w:rPr>
        <w:t xml:space="preserve"> đi </w:t>
      </w:r>
      <w:proofErr w:type="spellStart"/>
      <w:r w:rsidRPr="00CD72B8">
        <w:rPr>
          <w:sz w:val="32"/>
          <w:szCs w:val="32"/>
        </w:rPr>
        <w:t>lát</w:t>
      </w:r>
      <w:proofErr w:type="spellEnd"/>
      <w:r w:rsidRPr="00CD72B8">
        <w:rPr>
          <w:sz w:val="32"/>
          <w:szCs w:val="32"/>
        </w:rPr>
        <w:t xml:space="preserve"> </w:t>
      </w:r>
      <w:proofErr w:type="spellStart"/>
      <w:r w:rsidRPr="00CD72B8">
        <w:rPr>
          <w:sz w:val="32"/>
          <w:szCs w:val="32"/>
        </w:rPr>
        <w:t>ván</w:t>
      </w:r>
      <w:proofErr w:type="spellEnd"/>
      <w:r w:rsidRPr="00CD72B8">
        <w:rPr>
          <w:sz w:val="32"/>
          <w:szCs w:val="32"/>
        </w:rPr>
        <w:t xml:space="preserve"> bên dưới.</w:t>
      </w:r>
    </w:p>
    <w:sectPr w:rsidR="00CD72B8" w:rsidRPr="00CD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B8"/>
    <w:rsid w:val="00A120E9"/>
    <w:rsid w:val="00C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1D05"/>
  <w15:chartTrackingRefBased/>
  <w15:docId w15:val="{E1DA6C83-C374-4722-A496-FC4475F8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72B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CD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CD72B8"/>
    <w:rPr>
      <w:color w:val="0000FF"/>
      <w:u w:val="single"/>
    </w:rPr>
  </w:style>
  <w:style w:type="character" w:customStyle="1" w:styleId="plainlinks">
    <w:name w:val="plainlinks"/>
    <w:basedOn w:val="Phngmcinhcuaoanvn"/>
    <w:rsid w:val="00CD72B8"/>
  </w:style>
  <w:style w:type="character" w:customStyle="1" w:styleId="latitude">
    <w:name w:val="latitude"/>
    <w:basedOn w:val="Phngmcinhcuaoanvn"/>
    <w:rsid w:val="00CD72B8"/>
  </w:style>
  <w:style w:type="character" w:customStyle="1" w:styleId="longitude">
    <w:name w:val="longitude"/>
    <w:basedOn w:val="Phngmcinhcuaoanvn"/>
    <w:rsid w:val="00CD72B8"/>
  </w:style>
  <w:style w:type="paragraph" w:styleId="Tiu">
    <w:name w:val="Title"/>
    <w:basedOn w:val="Binhthng"/>
    <w:next w:val="Binhthng"/>
    <w:link w:val="TiuChar"/>
    <w:uiPriority w:val="10"/>
    <w:qFormat/>
    <w:rsid w:val="00CD7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structurae.net/en/geography/united-arab-emirates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1</cp:revision>
  <dcterms:created xsi:type="dcterms:W3CDTF">2021-06-25T19:46:00Z</dcterms:created>
  <dcterms:modified xsi:type="dcterms:W3CDTF">2021-06-25T19:52:00Z</dcterms:modified>
</cp:coreProperties>
</file>