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Romain</w:t>
        <w:tab/>
        <w:t xml:space="preserve">   Chiappinelli</w:t>
        <w:tab/>
        <w:t xml:space="preserve">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0.799999999999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PROGRAMMING HANDHELD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STEMS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ADAM PORTER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6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INTENT CLASS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The Intent Class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Starting Activities with Intents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Explicit Activation Implicit Activation via Intent resolution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a data structure that represents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An operation to be performed, or An event that has occurred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Using Intents to specify operations to be performed, not for event notification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i.e., Intents used to start a single activity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We’ll cover using intents for event notification when we talk about BroadcastReceivers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Intents provide a flexible language for specifying operations to be performed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e.g., Pick a contact, take a photo, dial a phone number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Intent is constructed by one component that wants some work done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Received by one activity that can perform that work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Action Data Category Type Component Extras Flags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String representing desired operation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ACTION_DIAL – Dial a number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ACTION_EDIT – Display data to edit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ACTION_SYNC – Synchronize device data with server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ACTION_MAIN – Start as initial activity of app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Intent newInt = new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Intent(Intent.ACTION_DIAL);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 Intent newInt = new Intent(); newInt.setAction(Intent.ACTION_DIAL);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Data associated with the Intent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Formatted as a Uniform Resource Identifier (URI)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Data to view on a map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Uri.parse(“geo:0,0?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q=1600+Pennsylvania+ Ave+Washington+DC”)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Number to dial in the phone dialer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Uri.parse(“tel:+15555555555”)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Intent newInt = new Intent (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Intent.ACTION_DIAL, Uri.parse("tel:+15555555555"));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 Intent newInt =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new Intent(Intent.ACTION_DIAL); newInt.setData(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Uri.parse("tel:+15555555555"));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Additional information about the components that can handle the intent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Category_browsable – can be invoked by a browser to display data ref’s by a URI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Category_launcher – can be the initial activity of a task &amp; is listed in top-level app launcher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Specifies the MIME type of the Intent data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image/*, image/png, image/jpeg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text/html, text/plain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If unspecified, Android will infer the type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Intent.setType(String type)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Intent.setDataAndType(Uri data,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String type)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The component that should receive this intent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Use this when there’s exactly one component that should receive the intent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Intent newInt = Intent(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Context packageContext, Class&lt;?&gt; cls);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Intent newInt = new Intent ();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one of: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setComponent(), setClass(), or setClassName()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Add’l information associated with Intent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Treated as a map (key-value pairs)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Intent.EXTRA_EMAIL: email recipients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Intent newInt = new Intent(Intent.ACTION_SEND);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newInt.putExtra(android.content.Intent.EXTRA_EMAIL,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new String[]{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“aporter@cs.umd.edu”, “ceo@microsoft.com”, “potus@whitehouse.gov”,“mozart@musician.org” } );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Several forms depending on data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putExtra(String name, String value); putExtra(String name, float[] value); ...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Specify how Intent should be handled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FLAG_ACTIVITY_NO_HISTORY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Don’t put this Activity in the History stack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FLAG_DEBUG_LOG_RESOLUTION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Print extra logging information when this Intent is processed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Intent newInt =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new Intent(Intent.ACTION_SEND); newInt.setFlags(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Intent.FLAG_ACTIVITY_NO_HISTORY);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startActivity(Intent intent,...)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startActivityForResult(Intent intent, ...)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Can be named explicitly by setting the intent’s component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Can be determined implicitly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HelloWorldWithLogin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two Activities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LoginActivity checks username &amp; password and then starts HelloAndroidActivity HelloAndroidActivity shows “hello Android” message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Android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Android with Login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UserName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adam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Password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48"/>
          <w:szCs w:val="4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48"/>
          <w:szCs w:val="4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48"/>
          <w:szCs w:val="4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48"/>
          <w:szCs w:val="48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8"/>
          <w:szCs w:val="4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8"/>
          <w:szCs w:val="48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8"/>
          <w:szCs w:val="4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8"/>
          <w:szCs w:val="4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48"/>
          <w:szCs w:val="48"/>
          <w:u w:val="none"/>
          <w:shd w:fill="auto" w:val="clear"/>
          <w:vertAlign w:val="baseline"/>
          <w:rtl w:val="0"/>
        </w:rPr>
        <w:t xml:space="preserve">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48"/>
          <w:szCs w:val="4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8"/>
          <w:szCs w:val="4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8"/>
          <w:szCs w:val="48"/>
          <w:u w:val="none"/>
          <w:shd w:fill="auto" w:val="clear"/>
          <w:vertAlign w:val="baseline"/>
          <w:rtl w:val="0"/>
        </w:rPr>
        <w:t xml:space="preserve">v 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8"/>
          <w:szCs w:val="4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48"/>
          <w:szCs w:val="48"/>
          <w:u w:val="none"/>
          <w:shd w:fill="auto" w:val="clear"/>
          <w:vertAlign w:val="baseline"/>
          <w:rtl w:val="0"/>
        </w:rPr>
        <w:t xml:space="preserve">ma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3199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HelloWorldWithLogin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When the Activity to be activated is not explicitly named, Android tries to find Activities that match the Intent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This process is called intent resolution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An Intent describing a desired operation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IntentFilters which describe which operations an Activity can handle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Specified either in AndroidManifest.xml or programmatically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Data (both URI &amp; TYPE)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&lt;activity ...&gt;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&lt;intent-filter ...&gt;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... &lt;action android:name=”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723480224609375"/>
          <w:szCs w:val="57.723480224609375"/>
          <w:u w:val="none"/>
          <w:shd w:fill="auto" w:val="clear"/>
          <w:vertAlign w:val="baseline"/>
          <w:rtl w:val="0"/>
        </w:rPr>
        <w:t xml:space="preserve">actionName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" /&gt; ... &lt;/intent-filter&gt;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&lt;/activity&gt;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&lt;activity ...&gt;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&lt;intent-filter ...&gt;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... &lt;action android:name=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”android.intent.action.DIAL" /&gt; ... &lt;/intent-filter&gt;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&lt;/activity&gt;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&lt;intent-filter ...&gt;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... &lt;data android:mimeType="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46211369832358"/>
          <w:szCs w:val="82.46211369832358"/>
          <w:u w:val="none"/>
          <w:shd w:fill="auto" w:val="clear"/>
          <w:vertAlign w:val="subscript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" android:scheme="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46211369832358"/>
          <w:szCs w:val="82.46211369832358"/>
          <w:u w:val="none"/>
          <w:shd w:fill="auto" w:val="clear"/>
          <w:vertAlign w:val="subscript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" android:host="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46211369832358"/>
          <w:szCs w:val="82.46211369832358"/>
          <w:u w:val="none"/>
          <w:shd w:fill="auto" w:val="clear"/>
          <w:vertAlign w:val="subscript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" android:port="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46211369832358"/>
          <w:szCs w:val="82.46211369832358"/>
          <w:u w:val="none"/>
          <w:shd w:fill="auto" w:val="clear"/>
          <w:vertAlign w:val="subscript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" android:path="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46211369832358"/>
          <w:szCs w:val="82.46211369832358"/>
          <w:u w:val="none"/>
          <w:shd w:fill="auto" w:val="clear"/>
          <w:vertAlign w:val="subscript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" android:pathPattern="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46211369832358"/>
          <w:szCs w:val="82.46211369832358"/>
          <w:u w:val="none"/>
          <w:shd w:fill="auto" w:val="clear"/>
          <w:vertAlign w:val="subscript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" android:pathPrefix="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46211369832358"/>
          <w:szCs w:val="82.46211369832358"/>
          <w:u w:val="none"/>
          <w:shd w:fill="auto" w:val="clear"/>
          <w:vertAlign w:val="subscript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" /&gt; ... &lt;/intent-filter&gt;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See: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http://developer.android.com/guide/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components/intents-filters.html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&lt;intent-filter ...&gt;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... &lt;data android:scheme=”geo" /&gt; ... &lt;/intent-filter&gt;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&lt;intent-filter ...&gt;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... &lt;category android:name="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723480224609375"/>
          <w:szCs w:val="57.723480224609375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" /&gt; ... &lt;/intent-filter&gt;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00000000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EXAMPLE: MAPS APPLICATION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&lt;intent-filter ...&gt;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&lt;action android:name =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"android.intent.action.VIEW" /&gt; &lt;category android:name =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"android.intent.category.DEFAULT" /&gt; &lt;category android:name=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"android.intent.category.BROWSABLE”/&gt; &lt;data android:scheme = "geo”/&gt; &lt;/intent-filter&gt;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Note: to receive implicit intents an Activity should specify an IntentFilter with the category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"android.intent.category.DEFAULT”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android:priority – Priority given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the parent component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handling matching Intents Causes Android to prefer one activity over another Value should be greater than -1000 &amp; less than 1000 Higher values represent higher priorities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% adb shell dumpsys package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ys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Permissions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