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192"/>
        <w:gridCol w:w="3192"/>
        <w:gridCol w:w="3192"/>
      </w:tblGrid>
      <w:tr w:rsidR="00384FAA" w:rsidRPr="00E94D63" w14:paraId="76AF9CB0" w14:textId="77777777" w:rsidTr="00384FAA">
        <w:tc>
          <w:tcPr>
            <w:tcW w:w="3192" w:type="dxa"/>
            <w:tcBorders>
              <w:right w:val="nil"/>
            </w:tcBorders>
          </w:tcPr>
          <w:p w14:paraId="0612692D" w14:textId="77777777" w:rsidR="00384FAA" w:rsidRPr="00E94D63" w:rsidRDefault="00384FAA" w:rsidP="00E94D63">
            <w:pPr>
              <w:pStyle w:val="BodyText"/>
              <w:spacing w:before="46" w:line="360" w:lineRule="auto"/>
              <w:jc w:val="center"/>
              <w:rPr>
                <w:b/>
                <w:bCs/>
                <w:i/>
                <w:iCs/>
                <w:sz w:val="26"/>
                <w:szCs w:val="26"/>
                <w:lang w:val="en-US"/>
              </w:rPr>
            </w:pPr>
          </w:p>
        </w:tc>
        <w:tc>
          <w:tcPr>
            <w:tcW w:w="3192" w:type="dxa"/>
            <w:tcBorders>
              <w:left w:val="nil"/>
              <w:right w:val="nil"/>
            </w:tcBorders>
          </w:tcPr>
          <w:p w14:paraId="0B598598" w14:textId="3CB587AA" w:rsidR="00384FAA" w:rsidRPr="00E94D63" w:rsidRDefault="00384FAA" w:rsidP="00E94D63">
            <w:pPr>
              <w:pStyle w:val="BodyText"/>
              <w:spacing w:before="46" w:line="360" w:lineRule="auto"/>
              <w:jc w:val="center"/>
              <w:rPr>
                <w:b/>
                <w:bCs/>
                <w:sz w:val="26"/>
                <w:szCs w:val="26"/>
                <w:lang w:val="en-US"/>
              </w:rPr>
            </w:pPr>
            <w:r w:rsidRPr="00E94D63">
              <w:rPr>
                <w:b/>
                <w:bCs/>
                <w:sz w:val="26"/>
                <w:szCs w:val="26"/>
                <w:lang w:val="en-US"/>
              </w:rPr>
              <w:t>Nhóm 7</w:t>
            </w:r>
            <w:r w:rsidR="0036271C" w:rsidRPr="00E94D63">
              <w:rPr>
                <w:b/>
                <w:bCs/>
                <w:sz w:val="26"/>
                <w:szCs w:val="26"/>
                <w:lang w:val="en-US"/>
              </w:rPr>
              <w:t xml:space="preserve"> – IT6 – K12</w:t>
            </w:r>
          </w:p>
        </w:tc>
        <w:tc>
          <w:tcPr>
            <w:tcW w:w="3192" w:type="dxa"/>
            <w:tcBorders>
              <w:left w:val="nil"/>
            </w:tcBorders>
          </w:tcPr>
          <w:p w14:paraId="0466CC13" w14:textId="77777777" w:rsidR="00384FAA" w:rsidRPr="00E94D63" w:rsidRDefault="00384FAA" w:rsidP="00E94D63">
            <w:pPr>
              <w:pStyle w:val="BodyText"/>
              <w:spacing w:before="46" w:line="360" w:lineRule="auto"/>
              <w:jc w:val="center"/>
              <w:rPr>
                <w:b/>
                <w:bCs/>
                <w:i/>
                <w:iCs/>
                <w:sz w:val="26"/>
                <w:szCs w:val="26"/>
                <w:lang w:val="en-US"/>
              </w:rPr>
            </w:pPr>
          </w:p>
        </w:tc>
      </w:tr>
      <w:tr w:rsidR="00384FAA" w:rsidRPr="00E94D63" w14:paraId="59A5631B" w14:textId="77777777" w:rsidTr="00384FAA">
        <w:tc>
          <w:tcPr>
            <w:tcW w:w="3192" w:type="dxa"/>
          </w:tcPr>
          <w:p w14:paraId="4A1AF716" w14:textId="1C9468FD" w:rsidR="00384FAA" w:rsidRPr="00E94D63" w:rsidRDefault="00384FAA" w:rsidP="00E94D63">
            <w:pPr>
              <w:pStyle w:val="BodyText"/>
              <w:spacing w:before="46" w:line="360" w:lineRule="auto"/>
              <w:jc w:val="center"/>
              <w:rPr>
                <w:i/>
                <w:iCs/>
                <w:sz w:val="26"/>
                <w:szCs w:val="26"/>
                <w:lang w:val="en-US"/>
              </w:rPr>
            </w:pPr>
            <w:r w:rsidRPr="00E94D63">
              <w:rPr>
                <w:i/>
                <w:iCs/>
                <w:sz w:val="26"/>
                <w:szCs w:val="26"/>
                <w:lang w:val="en-US"/>
              </w:rPr>
              <w:t>Nguyễn Lý Bằng</w:t>
            </w:r>
          </w:p>
        </w:tc>
        <w:tc>
          <w:tcPr>
            <w:tcW w:w="3192" w:type="dxa"/>
          </w:tcPr>
          <w:p w14:paraId="0785D73F" w14:textId="0DD91456" w:rsidR="00384FAA" w:rsidRPr="00E94D63" w:rsidRDefault="00384FAA" w:rsidP="00E94D63">
            <w:pPr>
              <w:pStyle w:val="BodyText"/>
              <w:spacing w:before="46" w:line="360" w:lineRule="auto"/>
              <w:jc w:val="center"/>
              <w:rPr>
                <w:i/>
                <w:iCs/>
                <w:sz w:val="26"/>
                <w:szCs w:val="26"/>
                <w:lang w:val="en-US"/>
              </w:rPr>
            </w:pPr>
            <w:r w:rsidRPr="00E94D63">
              <w:rPr>
                <w:i/>
                <w:iCs/>
                <w:sz w:val="26"/>
                <w:szCs w:val="26"/>
                <w:lang w:val="en-US"/>
              </w:rPr>
              <w:t>Vũ Hoàng Long</w:t>
            </w:r>
          </w:p>
        </w:tc>
        <w:tc>
          <w:tcPr>
            <w:tcW w:w="3192" w:type="dxa"/>
          </w:tcPr>
          <w:p w14:paraId="349F2D9B" w14:textId="2899DE5A" w:rsidR="00384FAA" w:rsidRPr="00E94D63" w:rsidRDefault="00384FAA" w:rsidP="00E94D63">
            <w:pPr>
              <w:pStyle w:val="BodyText"/>
              <w:spacing w:before="46" w:line="360" w:lineRule="auto"/>
              <w:jc w:val="center"/>
              <w:rPr>
                <w:i/>
                <w:iCs/>
                <w:sz w:val="26"/>
                <w:szCs w:val="26"/>
                <w:lang w:val="en-US"/>
              </w:rPr>
            </w:pPr>
            <w:r w:rsidRPr="00E94D63">
              <w:rPr>
                <w:i/>
                <w:iCs/>
                <w:sz w:val="26"/>
                <w:szCs w:val="26"/>
                <w:lang w:val="en-US"/>
              </w:rPr>
              <w:t>Hoàng Duy Yên</w:t>
            </w:r>
          </w:p>
        </w:tc>
      </w:tr>
    </w:tbl>
    <w:p w14:paraId="7746A37D" w14:textId="0575B930" w:rsidR="00384FAA" w:rsidRPr="00E94D63" w:rsidRDefault="00384FAA" w:rsidP="00E94D63">
      <w:pPr>
        <w:pStyle w:val="BodyText"/>
        <w:spacing w:before="46" w:line="360" w:lineRule="auto"/>
        <w:jc w:val="both"/>
        <w:rPr>
          <w:b/>
          <w:bCs/>
          <w:sz w:val="26"/>
          <w:szCs w:val="26"/>
          <w:lang w:val="en-US"/>
        </w:rPr>
      </w:pPr>
      <w:r w:rsidRPr="00E94D63">
        <w:rPr>
          <w:b/>
          <w:bCs/>
          <w:sz w:val="26"/>
          <w:szCs w:val="26"/>
          <w:lang w:val="en-US"/>
        </w:rPr>
        <w:t>A.</w:t>
      </w:r>
      <w:r w:rsidRPr="00384FAA">
        <w:rPr>
          <w:b/>
          <w:bCs/>
          <w:sz w:val="26"/>
          <w:szCs w:val="26"/>
          <w:lang w:val="vi-VN"/>
        </w:rPr>
        <w:t>Phương pháp số hóa ảnh</w:t>
      </w:r>
    </w:p>
    <w:p w14:paraId="6245F532" w14:textId="4374EA20" w:rsidR="00384FAA" w:rsidRPr="00384FAA" w:rsidRDefault="00384FAA" w:rsidP="00BE6469">
      <w:pPr>
        <w:pStyle w:val="BodyText"/>
        <w:spacing w:before="46" w:line="360" w:lineRule="auto"/>
        <w:ind w:firstLine="720"/>
        <w:jc w:val="both"/>
        <w:rPr>
          <w:sz w:val="26"/>
          <w:szCs w:val="26"/>
          <w:lang w:val="vi-VN"/>
        </w:rPr>
      </w:pPr>
      <w:r w:rsidRPr="00384FAA">
        <w:rPr>
          <w:sz w:val="26"/>
          <w:szCs w:val="26"/>
          <w:lang w:val="vi-VN"/>
        </w:rPr>
        <w:t xml:space="preserve">Phương pháp số hóa ảnh bao gồm hai bước chính: </w:t>
      </w:r>
      <w:r w:rsidRPr="00384FAA">
        <w:rPr>
          <w:b/>
          <w:bCs/>
          <w:sz w:val="26"/>
          <w:szCs w:val="26"/>
          <w:lang w:val="vi-VN"/>
        </w:rPr>
        <w:t>lấy mẫu (sampling)</w:t>
      </w:r>
      <w:r w:rsidRPr="00384FAA">
        <w:rPr>
          <w:sz w:val="26"/>
          <w:szCs w:val="26"/>
          <w:lang w:val="vi-VN"/>
        </w:rPr>
        <w:t xml:space="preserve"> và </w:t>
      </w:r>
      <w:r w:rsidRPr="00384FAA">
        <w:rPr>
          <w:b/>
          <w:bCs/>
          <w:sz w:val="26"/>
          <w:szCs w:val="26"/>
          <w:lang w:val="vi-VN"/>
        </w:rPr>
        <w:t>lượng tử hóa (quantization)</w:t>
      </w:r>
      <w:r w:rsidRPr="00384FAA">
        <w:rPr>
          <w:sz w:val="26"/>
          <w:szCs w:val="26"/>
          <w:lang w:val="vi-VN"/>
        </w:rPr>
        <w:t>. Đây là các bước quan trọng trong quá trình chuyển đổi một ảnh liên tục thành ảnh số để có thể lưu trữ, xử lý và hiển thị trên các thiết bị kỹ thuật số.</w:t>
      </w:r>
    </w:p>
    <w:p w14:paraId="30DC5B41" w14:textId="322439EC" w:rsidR="00384FAA" w:rsidRPr="00384FAA" w:rsidRDefault="00384FAA" w:rsidP="00E94D63">
      <w:pPr>
        <w:pStyle w:val="BodyText"/>
        <w:spacing w:before="46" w:line="360" w:lineRule="auto"/>
        <w:jc w:val="both"/>
        <w:rPr>
          <w:b/>
          <w:bCs/>
          <w:sz w:val="26"/>
          <w:szCs w:val="26"/>
          <w:lang w:val="vi-VN"/>
        </w:rPr>
      </w:pPr>
      <w:r w:rsidRPr="00384FAA">
        <w:rPr>
          <w:b/>
          <w:bCs/>
          <w:sz w:val="26"/>
          <w:szCs w:val="26"/>
          <w:lang w:val="vi-VN"/>
        </w:rPr>
        <w:t>1. Lấy mẫu (Sampling)</w:t>
      </w:r>
    </w:p>
    <w:p w14:paraId="10A58929" w14:textId="77777777" w:rsidR="00384FAA" w:rsidRPr="00384FAA" w:rsidRDefault="00384FAA" w:rsidP="00E94D63">
      <w:pPr>
        <w:pStyle w:val="BodyText"/>
        <w:numPr>
          <w:ilvl w:val="0"/>
          <w:numId w:val="6"/>
        </w:numPr>
        <w:spacing w:before="46" w:line="360" w:lineRule="auto"/>
        <w:jc w:val="both"/>
        <w:rPr>
          <w:sz w:val="26"/>
          <w:szCs w:val="26"/>
          <w:lang w:val="vi-VN"/>
        </w:rPr>
      </w:pPr>
      <w:r w:rsidRPr="00384FAA">
        <w:rPr>
          <w:b/>
          <w:bCs/>
          <w:sz w:val="26"/>
          <w:szCs w:val="26"/>
          <w:lang w:val="vi-VN"/>
        </w:rPr>
        <w:t>Lấy mẫu</w:t>
      </w:r>
      <w:r w:rsidRPr="00384FAA">
        <w:rPr>
          <w:sz w:val="26"/>
          <w:szCs w:val="26"/>
          <w:lang w:val="vi-VN"/>
        </w:rPr>
        <w:t xml:space="preserve"> là quá trình chuyển đổi từ ảnh liên tục (ảnh analog) thành một lưới các điểm ảnh (pixels) rời rạc.</w:t>
      </w:r>
    </w:p>
    <w:p w14:paraId="398B9461" w14:textId="77777777" w:rsidR="00384FAA" w:rsidRPr="00384FAA" w:rsidRDefault="00384FAA" w:rsidP="00E94D63">
      <w:pPr>
        <w:pStyle w:val="BodyText"/>
        <w:numPr>
          <w:ilvl w:val="0"/>
          <w:numId w:val="6"/>
        </w:numPr>
        <w:spacing w:before="46" w:line="360" w:lineRule="auto"/>
        <w:jc w:val="both"/>
        <w:rPr>
          <w:sz w:val="26"/>
          <w:szCs w:val="26"/>
          <w:lang w:val="vi-VN"/>
        </w:rPr>
      </w:pPr>
      <w:r w:rsidRPr="00384FAA">
        <w:rPr>
          <w:sz w:val="26"/>
          <w:szCs w:val="26"/>
          <w:lang w:val="vi-VN"/>
        </w:rPr>
        <w:t>Khi lấy mẫu, ảnh được chia thành các ô vuông nhỏ, và mỗi ô đại diện cho một điểm ảnh trong ảnh số.</w:t>
      </w:r>
    </w:p>
    <w:p w14:paraId="3AC826B4" w14:textId="77777777" w:rsidR="00384FAA" w:rsidRPr="00384FAA" w:rsidRDefault="00384FAA" w:rsidP="00E94D63">
      <w:pPr>
        <w:pStyle w:val="BodyText"/>
        <w:numPr>
          <w:ilvl w:val="0"/>
          <w:numId w:val="6"/>
        </w:numPr>
        <w:spacing w:before="46" w:line="360" w:lineRule="auto"/>
        <w:jc w:val="both"/>
        <w:rPr>
          <w:sz w:val="26"/>
          <w:szCs w:val="26"/>
          <w:lang w:val="vi-VN"/>
        </w:rPr>
      </w:pPr>
      <w:r w:rsidRPr="00384FAA">
        <w:rPr>
          <w:sz w:val="26"/>
          <w:szCs w:val="26"/>
          <w:lang w:val="vi-VN"/>
        </w:rPr>
        <w:t>Độ phân giải của ảnh số phụ thuộc vào tần số lấy mẫu: tần số lấy mẫu càng cao (các ô càng nhỏ) thì độ phân giải ảnh càng cao và ngược lại.</w:t>
      </w:r>
    </w:p>
    <w:p w14:paraId="2B819C96" w14:textId="77777777" w:rsidR="00384FAA" w:rsidRPr="00384FAA" w:rsidRDefault="00384FAA" w:rsidP="00E94D63">
      <w:pPr>
        <w:pStyle w:val="BodyText"/>
        <w:numPr>
          <w:ilvl w:val="0"/>
          <w:numId w:val="6"/>
        </w:numPr>
        <w:spacing w:before="46" w:line="360" w:lineRule="auto"/>
        <w:jc w:val="both"/>
        <w:rPr>
          <w:sz w:val="26"/>
          <w:szCs w:val="26"/>
          <w:lang w:val="vi-VN"/>
        </w:rPr>
      </w:pPr>
      <w:r w:rsidRPr="00384FAA">
        <w:rPr>
          <w:sz w:val="26"/>
          <w:szCs w:val="26"/>
          <w:lang w:val="vi-VN"/>
        </w:rPr>
        <w:t>Quá trình lấy mẫu phải tuân thủ định lý Nyquist để tránh mất thông tin, đảm bảo rằng tần số lấy mẫu phải ít nhất là gấp đôi tần số cao nhất có trong tín hiệu gốc (ảnh liên tục).</w:t>
      </w:r>
    </w:p>
    <w:p w14:paraId="2660EE20" w14:textId="77777777" w:rsidR="00384FAA" w:rsidRPr="00384FAA" w:rsidRDefault="00384FAA" w:rsidP="00E94D63">
      <w:pPr>
        <w:pStyle w:val="BodyText"/>
        <w:spacing w:before="46" w:line="360" w:lineRule="auto"/>
        <w:jc w:val="both"/>
        <w:rPr>
          <w:b/>
          <w:bCs/>
          <w:sz w:val="26"/>
          <w:szCs w:val="26"/>
          <w:lang w:val="vi-VN"/>
        </w:rPr>
      </w:pPr>
      <w:r w:rsidRPr="00384FAA">
        <w:rPr>
          <w:b/>
          <w:bCs/>
          <w:sz w:val="26"/>
          <w:szCs w:val="26"/>
          <w:lang w:val="vi-VN"/>
        </w:rPr>
        <w:t>2. Lượng tử hóa (Quantization)</w:t>
      </w:r>
    </w:p>
    <w:p w14:paraId="6F9C0DF9" w14:textId="77777777" w:rsidR="00384FAA" w:rsidRPr="00384FAA" w:rsidRDefault="00384FAA" w:rsidP="00E94D63">
      <w:pPr>
        <w:pStyle w:val="BodyText"/>
        <w:numPr>
          <w:ilvl w:val="0"/>
          <w:numId w:val="7"/>
        </w:numPr>
        <w:spacing w:before="46" w:line="360" w:lineRule="auto"/>
        <w:jc w:val="both"/>
        <w:rPr>
          <w:sz w:val="26"/>
          <w:szCs w:val="26"/>
          <w:lang w:val="vi-VN"/>
        </w:rPr>
      </w:pPr>
      <w:r w:rsidRPr="00384FAA">
        <w:rPr>
          <w:sz w:val="26"/>
          <w:szCs w:val="26"/>
          <w:lang w:val="vi-VN"/>
        </w:rPr>
        <w:t xml:space="preserve">Sau khi lấy mẫu, các giá trị cường độ sáng của các điểm ảnh sẽ là các giá trị liên tục. </w:t>
      </w:r>
      <w:r w:rsidRPr="00384FAA">
        <w:rPr>
          <w:b/>
          <w:bCs/>
          <w:sz w:val="26"/>
          <w:szCs w:val="26"/>
          <w:lang w:val="vi-VN"/>
        </w:rPr>
        <w:t>Lượng tử hóa</w:t>
      </w:r>
      <w:r w:rsidRPr="00384FAA">
        <w:rPr>
          <w:sz w:val="26"/>
          <w:szCs w:val="26"/>
          <w:lang w:val="vi-VN"/>
        </w:rPr>
        <w:t xml:space="preserve"> là quá trình chuyển các giá trị này thành các mức số rời rạc.</w:t>
      </w:r>
    </w:p>
    <w:p w14:paraId="50D10D2E" w14:textId="77777777" w:rsidR="00384FAA" w:rsidRPr="00384FAA" w:rsidRDefault="00384FAA" w:rsidP="00E94D63">
      <w:pPr>
        <w:pStyle w:val="BodyText"/>
        <w:numPr>
          <w:ilvl w:val="0"/>
          <w:numId w:val="7"/>
        </w:numPr>
        <w:spacing w:before="46" w:line="360" w:lineRule="auto"/>
        <w:jc w:val="both"/>
        <w:rPr>
          <w:sz w:val="26"/>
          <w:szCs w:val="26"/>
          <w:lang w:val="vi-VN"/>
        </w:rPr>
      </w:pPr>
      <w:r w:rsidRPr="00384FAA">
        <w:rPr>
          <w:sz w:val="26"/>
          <w:szCs w:val="26"/>
          <w:lang w:val="vi-VN"/>
        </w:rPr>
        <w:t>Thông thường, quá trình này chia dải giá trị cường độ sáng thành các mức cố định (ví dụ: 256 mức cho ảnh grayscale 8-bit) và gán mỗi giá trị liên tục của điểm ảnh vào mức gần nhất.</w:t>
      </w:r>
    </w:p>
    <w:p w14:paraId="7EF38422" w14:textId="77777777" w:rsidR="00384FAA" w:rsidRPr="00E94D63" w:rsidRDefault="00384FAA" w:rsidP="00E94D63">
      <w:pPr>
        <w:pStyle w:val="BodyText"/>
        <w:numPr>
          <w:ilvl w:val="0"/>
          <w:numId w:val="7"/>
        </w:numPr>
        <w:spacing w:before="46" w:line="360" w:lineRule="auto"/>
        <w:jc w:val="both"/>
        <w:rPr>
          <w:sz w:val="26"/>
          <w:szCs w:val="26"/>
          <w:lang w:val="vi-VN"/>
        </w:rPr>
      </w:pPr>
      <w:r w:rsidRPr="00384FAA">
        <w:rPr>
          <w:sz w:val="26"/>
          <w:szCs w:val="26"/>
          <w:lang w:val="vi-VN"/>
        </w:rPr>
        <w:t xml:space="preserve">Lượng tử hóa giúp giảm lượng thông tin cần lưu trữ, nhưng cũng có thể dẫn đến mất mát thông tin (do sự sai lệch khi gán giá trị liên tục về các mức rời rạc), dẫn đến hiện tượng </w:t>
      </w:r>
      <w:r w:rsidRPr="00384FAA">
        <w:rPr>
          <w:b/>
          <w:bCs/>
          <w:sz w:val="26"/>
          <w:szCs w:val="26"/>
          <w:lang w:val="vi-VN"/>
        </w:rPr>
        <w:t>băng thông</w:t>
      </w:r>
      <w:r w:rsidRPr="00384FAA">
        <w:rPr>
          <w:sz w:val="26"/>
          <w:szCs w:val="26"/>
          <w:lang w:val="vi-VN"/>
        </w:rPr>
        <w:t xml:space="preserve"> hoặc </w:t>
      </w:r>
      <w:r w:rsidRPr="00384FAA">
        <w:rPr>
          <w:b/>
          <w:bCs/>
          <w:sz w:val="26"/>
          <w:szCs w:val="26"/>
          <w:lang w:val="vi-VN"/>
        </w:rPr>
        <w:t>artifact</w:t>
      </w:r>
      <w:r w:rsidRPr="00384FAA">
        <w:rPr>
          <w:sz w:val="26"/>
          <w:szCs w:val="26"/>
          <w:lang w:val="vi-VN"/>
        </w:rPr>
        <w:t xml:space="preserve"> trong ảnh.</w:t>
      </w:r>
    </w:p>
    <w:p w14:paraId="621C1B59" w14:textId="77777777" w:rsidR="00E94D63" w:rsidRPr="00E94D63" w:rsidRDefault="00E94D63" w:rsidP="00E94D63">
      <w:pPr>
        <w:spacing w:line="360" w:lineRule="auto"/>
        <w:jc w:val="both"/>
        <w:rPr>
          <w:b/>
          <w:bCs/>
          <w:sz w:val="26"/>
          <w:szCs w:val="26"/>
          <w:lang w:val="vi-VN"/>
        </w:rPr>
      </w:pPr>
      <w:r w:rsidRPr="00E94D63">
        <w:rPr>
          <w:b/>
          <w:bCs/>
          <w:sz w:val="26"/>
          <w:szCs w:val="26"/>
          <w:lang w:val="vi-VN"/>
        </w:rPr>
        <w:br w:type="page"/>
      </w:r>
    </w:p>
    <w:p w14:paraId="1A41B509" w14:textId="34C76FE3" w:rsidR="00384FAA" w:rsidRPr="00384FAA" w:rsidRDefault="00384FAA" w:rsidP="00E94D63">
      <w:pPr>
        <w:pStyle w:val="BodyText"/>
        <w:spacing w:before="46" w:line="360" w:lineRule="auto"/>
        <w:jc w:val="both"/>
        <w:rPr>
          <w:b/>
          <w:bCs/>
          <w:sz w:val="26"/>
          <w:szCs w:val="26"/>
          <w:lang w:val="vi-VN"/>
        </w:rPr>
      </w:pPr>
      <w:r w:rsidRPr="00E94D63">
        <w:rPr>
          <w:b/>
          <w:bCs/>
          <w:sz w:val="26"/>
          <w:szCs w:val="26"/>
          <w:lang w:val="vi-VN"/>
        </w:rPr>
        <w:lastRenderedPageBreak/>
        <w:t>B.Các phép biến đổi</w:t>
      </w:r>
    </w:p>
    <w:p w14:paraId="362559E2" w14:textId="77777777" w:rsidR="00E94D63" w:rsidRPr="00E94D63" w:rsidRDefault="00E94D63" w:rsidP="00BE6469">
      <w:pPr>
        <w:pStyle w:val="BodyText"/>
        <w:spacing w:before="46" w:line="360" w:lineRule="auto"/>
        <w:ind w:firstLine="720"/>
        <w:jc w:val="both"/>
        <w:rPr>
          <w:sz w:val="26"/>
          <w:szCs w:val="26"/>
          <w:lang w:val="vi-VN"/>
        </w:rPr>
      </w:pPr>
      <w:r w:rsidRPr="00E94D63">
        <w:rPr>
          <w:sz w:val="26"/>
          <w:szCs w:val="26"/>
          <w:lang w:val="vi-VN"/>
        </w:rPr>
        <w:t>Các phép biến đổi 2D và 3D là các phương pháp toán học dùng để thay đổi tọa độ của các điểm trong không gian 2D hoặc 3D. Các phép biến đổi này rất quan trọng trong đồ họa máy tính, xử lý ảnh, và các ứng dụng liên quan đến hình học không gian. Dưới đây là các phép biến đổi cơ bản cùng với công thức và ví dụ chi tiết.</w:t>
      </w:r>
    </w:p>
    <w:p w14:paraId="51F60F0A" w14:textId="77777777" w:rsidR="00E94D63" w:rsidRPr="00E94D63" w:rsidRDefault="00E94D63" w:rsidP="00E94D63">
      <w:pPr>
        <w:pStyle w:val="BodyText"/>
        <w:spacing w:before="46" w:line="360" w:lineRule="auto"/>
        <w:jc w:val="both"/>
        <w:rPr>
          <w:b/>
          <w:bCs/>
          <w:sz w:val="26"/>
          <w:szCs w:val="26"/>
          <w:lang w:val="vi-VN"/>
        </w:rPr>
      </w:pPr>
      <w:r w:rsidRPr="00E94D63">
        <w:rPr>
          <w:b/>
          <w:bCs/>
          <w:sz w:val="26"/>
          <w:szCs w:val="26"/>
          <w:lang w:val="vi-VN"/>
        </w:rPr>
        <w:t>1. Phép biến đổi 2D</w:t>
      </w:r>
    </w:p>
    <w:p w14:paraId="67ABD310" w14:textId="77777777" w:rsidR="00E94D63" w:rsidRPr="00E94D63" w:rsidRDefault="00E94D63" w:rsidP="00BE6469">
      <w:pPr>
        <w:pStyle w:val="BodyText"/>
        <w:spacing w:before="46" w:line="360" w:lineRule="auto"/>
        <w:ind w:firstLine="720"/>
        <w:jc w:val="both"/>
        <w:rPr>
          <w:sz w:val="26"/>
          <w:szCs w:val="26"/>
          <w:lang w:val="vi-VN"/>
        </w:rPr>
      </w:pPr>
      <w:r w:rsidRPr="00E94D63">
        <w:rPr>
          <w:sz w:val="26"/>
          <w:szCs w:val="26"/>
          <w:lang w:val="vi-VN"/>
        </w:rPr>
        <w:t>Trong không gian 2D, một điểm có tọa độ (x,y)(x, y)(x,y). Các phép biến đổi phổ biến bao gồm: phép tịnh tiến, phép co giãn, phép quay và phép phản chiếu. Các phép biến đổi này có thể biểu diễn bằng ma trận 3x3 để dễ dàng nhân với vector tọa độ dạng (x,y,1)(x, y, 1)(x,y,1).</w:t>
      </w:r>
    </w:p>
    <w:p w14:paraId="24AB5B82" w14:textId="2D614599" w:rsidR="009154BD" w:rsidRPr="00E94D63" w:rsidRDefault="00E94D63" w:rsidP="00BE6469">
      <w:pPr>
        <w:pStyle w:val="BodyText"/>
        <w:spacing w:before="46" w:line="360" w:lineRule="auto"/>
        <w:ind w:firstLine="720"/>
        <w:jc w:val="both"/>
        <w:rPr>
          <w:sz w:val="26"/>
          <w:szCs w:val="26"/>
          <w:lang w:val="en-US"/>
        </w:rPr>
      </w:pPr>
      <w:r w:rsidRPr="00E94D63">
        <w:rPr>
          <w:sz w:val="26"/>
          <w:szCs w:val="26"/>
          <w:lang w:val="vi-VN"/>
        </w:rPr>
        <w:drawing>
          <wp:inline distT="0" distB="0" distL="0" distR="0" wp14:anchorId="07B7CEAF" wp14:editId="5DF16478">
            <wp:extent cx="4278702" cy="2565445"/>
            <wp:effectExtent l="0" t="0" r="7620" b="6350"/>
            <wp:docPr id="206561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10733" name=""/>
                    <pic:cNvPicPr/>
                  </pic:nvPicPr>
                  <pic:blipFill>
                    <a:blip r:embed="rId7"/>
                    <a:stretch>
                      <a:fillRect/>
                    </a:stretch>
                  </pic:blipFill>
                  <pic:spPr>
                    <a:xfrm>
                      <a:off x="0" y="0"/>
                      <a:ext cx="4299849" cy="2578124"/>
                    </a:xfrm>
                    <a:prstGeom prst="rect">
                      <a:avLst/>
                    </a:prstGeom>
                  </pic:spPr>
                </pic:pic>
              </a:graphicData>
            </a:graphic>
          </wp:inline>
        </w:drawing>
      </w:r>
    </w:p>
    <w:p w14:paraId="46F8A727" w14:textId="3F71B078" w:rsidR="00E94D63" w:rsidRPr="00E94D63" w:rsidRDefault="00E94D63" w:rsidP="00BE6469">
      <w:pPr>
        <w:pStyle w:val="BodyText"/>
        <w:spacing w:before="46" w:line="360" w:lineRule="auto"/>
        <w:ind w:firstLine="720"/>
        <w:jc w:val="both"/>
        <w:rPr>
          <w:sz w:val="26"/>
          <w:szCs w:val="26"/>
          <w:lang w:val="en-US"/>
        </w:rPr>
      </w:pPr>
      <w:r w:rsidRPr="00E94D63">
        <w:rPr>
          <w:sz w:val="26"/>
          <w:szCs w:val="26"/>
          <w:lang w:val="en-US"/>
        </w:rPr>
        <w:drawing>
          <wp:inline distT="0" distB="0" distL="0" distR="0" wp14:anchorId="078BAF08" wp14:editId="20857BBB">
            <wp:extent cx="4278630" cy="2535484"/>
            <wp:effectExtent l="0" t="0" r="7620" b="0"/>
            <wp:docPr id="119705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58251" name=""/>
                    <pic:cNvPicPr/>
                  </pic:nvPicPr>
                  <pic:blipFill>
                    <a:blip r:embed="rId8"/>
                    <a:stretch>
                      <a:fillRect/>
                    </a:stretch>
                  </pic:blipFill>
                  <pic:spPr>
                    <a:xfrm>
                      <a:off x="0" y="0"/>
                      <a:ext cx="4312539" cy="2555578"/>
                    </a:xfrm>
                    <a:prstGeom prst="rect">
                      <a:avLst/>
                    </a:prstGeom>
                  </pic:spPr>
                </pic:pic>
              </a:graphicData>
            </a:graphic>
          </wp:inline>
        </w:drawing>
      </w:r>
    </w:p>
    <w:p w14:paraId="42822224" w14:textId="6B4EAD86" w:rsidR="00E94D63" w:rsidRPr="00E94D63" w:rsidRDefault="00E94D63" w:rsidP="00BE6469">
      <w:pPr>
        <w:pStyle w:val="BodyText"/>
        <w:spacing w:before="46" w:line="360" w:lineRule="auto"/>
        <w:ind w:firstLine="720"/>
        <w:jc w:val="both"/>
        <w:rPr>
          <w:sz w:val="26"/>
          <w:szCs w:val="26"/>
          <w:lang w:val="en-US"/>
        </w:rPr>
      </w:pPr>
      <w:r w:rsidRPr="00E94D63">
        <w:rPr>
          <w:sz w:val="26"/>
          <w:szCs w:val="26"/>
          <w:lang w:val="en-US"/>
        </w:rPr>
        <w:lastRenderedPageBreak/>
        <w:drawing>
          <wp:inline distT="0" distB="0" distL="0" distR="0" wp14:anchorId="4463EF88" wp14:editId="4003EE91">
            <wp:extent cx="4278702" cy="2258646"/>
            <wp:effectExtent l="0" t="0" r="7620" b="8890"/>
            <wp:docPr id="165511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12640" name=""/>
                    <pic:cNvPicPr/>
                  </pic:nvPicPr>
                  <pic:blipFill>
                    <a:blip r:embed="rId9"/>
                    <a:stretch>
                      <a:fillRect/>
                    </a:stretch>
                  </pic:blipFill>
                  <pic:spPr>
                    <a:xfrm>
                      <a:off x="0" y="0"/>
                      <a:ext cx="4322288" cy="2281654"/>
                    </a:xfrm>
                    <a:prstGeom prst="rect">
                      <a:avLst/>
                    </a:prstGeom>
                  </pic:spPr>
                </pic:pic>
              </a:graphicData>
            </a:graphic>
          </wp:inline>
        </w:drawing>
      </w:r>
    </w:p>
    <w:p w14:paraId="1E14BF5E" w14:textId="12E2D525" w:rsidR="00E94D63" w:rsidRPr="00E94D63" w:rsidRDefault="00E94D63" w:rsidP="00BE6469">
      <w:pPr>
        <w:pStyle w:val="BodyText"/>
        <w:spacing w:before="46" w:line="360" w:lineRule="auto"/>
        <w:ind w:firstLine="720"/>
        <w:jc w:val="both"/>
        <w:rPr>
          <w:sz w:val="26"/>
          <w:szCs w:val="26"/>
          <w:lang w:val="en-US"/>
        </w:rPr>
      </w:pPr>
      <w:r w:rsidRPr="00E94D63">
        <w:rPr>
          <w:sz w:val="26"/>
          <w:szCs w:val="26"/>
          <w:lang w:val="en-US"/>
        </w:rPr>
        <w:drawing>
          <wp:inline distT="0" distB="0" distL="0" distR="0" wp14:anchorId="2317B101" wp14:editId="1DBB9FC0">
            <wp:extent cx="3502325" cy="2217068"/>
            <wp:effectExtent l="0" t="0" r="3175" b="0"/>
            <wp:docPr id="876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849" name=""/>
                    <pic:cNvPicPr/>
                  </pic:nvPicPr>
                  <pic:blipFill>
                    <a:blip r:embed="rId10"/>
                    <a:stretch>
                      <a:fillRect/>
                    </a:stretch>
                  </pic:blipFill>
                  <pic:spPr>
                    <a:xfrm>
                      <a:off x="0" y="0"/>
                      <a:ext cx="3544618" cy="2243840"/>
                    </a:xfrm>
                    <a:prstGeom prst="rect">
                      <a:avLst/>
                    </a:prstGeom>
                  </pic:spPr>
                </pic:pic>
              </a:graphicData>
            </a:graphic>
          </wp:inline>
        </w:drawing>
      </w:r>
    </w:p>
    <w:p w14:paraId="7BA79557" w14:textId="77777777" w:rsidR="00BE6469" w:rsidRDefault="00BE6469">
      <w:pPr>
        <w:rPr>
          <w:b/>
          <w:bCs/>
          <w:sz w:val="26"/>
          <w:szCs w:val="26"/>
          <w:lang w:val="vi-VN"/>
        </w:rPr>
      </w:pPr>
      <w:r>
        <w:rPr>
          <w:b/>
          <w:bCs/>
          <w:sz w:val="26"/>
          <w:szCs w:val="26"/>
          <w:lang w:val="vi-VN"/>
        </w:rPr>
        <w:br w:type="page"/>
      </w:r>
    </w:p>
    <w:p w14:paraId="5BDD2716" w14:textId="0585DE23" w:rsidR="00E94D63" w:rsidRPr="00E94D63" w:rsidRDefault="00E94D63" w:rsidP="00E94D63">
      <w:pPr>
        <w:pStyle w:val="BodyText"/>
        <w:spacing w:before="46" w:line="360" w:lineRule="auto"/>
        <w:jc w:val="both"/>
        <w:rPr>
          <w:b/>
          <w:bCs/>
          <w:sz w:val="26"/>
          <w:szCs w:val="26"/>
          <w:lang w:val="vi-VN"/>
        </w:rPr>
      </w:pPr>
      <w:r w:rsidRPr="00E94D63">
        <w:rPr>
          <w:b/>
          <w:bCs/>
          <w:sz w:val="26"/>
          <w:szCs w:val="26"/>
          <w:lang w:val="vi-VN"/>
        </w:rPr>
        <w:lastRenderedPageBreak/>
        <w:t>2. Phép biến đổi 3D</w:t>
      </w:r>
    </w:p>
    <w:p w14:paraId="4E3160B7" w14:textId="77777777" w:rsidR="00E94D63" w:rsidRPr="00E94D63" w:rsidRDefault="00E94D63" w:rsidP="00BE6469">
      <w:pPr>
        <w:pStyle w:val="BodyText"/>
        <w:spacing w:before="46" w:line="360" w:lineRule="auto"/>
        <w:ind w:firstLine="720"/>
        <w:jc w:val="both"/>
        <w:rPr>
          <w:sz w:val="26"/>
          <w:szCs w:val="26"/>
          <w:lang w:val="vi-VN"/>
        </w:rPr>
      </w:pPr>
      <w:r w:rsidRPr="00E94D63">
        <w:rPr>
          <w:sz w:val="26"/>
          <w:szCs w:val="26"/>
          <w:lang w:val="vi-VN"/>
        </w:rPr>
        <w:t>Trong không gian 3D, một điểm có tọa độ (x,y,z)(x, y, z)(x,y,z). Các phép biến đổi bao gồm: tịnh tiến, co giãn, quay quanh các trục và phản chiếu. Các phép biến đổi này thường được biểu diễn bằng ma trận 4x4 để nhân với vector tọa độ (x,y,z,1)(x, y, z, 1)(x,y,z,1).</w:t>
      </w:r>
    </w:p>
    <w:p w14:paraId="3D3B616C" w14:textId="25ECF7F5" w:rsidR="00E94D63" w:rsidRPr="00E94D63" w:rsidRDefault="00E94D63" w:rsidP="00BE6469">
      <w:pPr>
        <w:pStyle w:val="BodyText"/>
        <w:spacing w:before="46" w:line="360" w:lineRule="auto"/>
        <w:ind w:firstLine="720"/>
        <w:jc w:val="both"/>
        <w:rPr>
          <w:sz w:val="26"/>
          <w:szCs w:val="26"/>
          <w:lang w:val="en-US"/>
        </w:rPr>
      </w:pPr>
      <w:r w:rsidRPr="00E94D63">
        <w:rPr>
          <w:sz w:val="26"/>
          <w:szCs w:val="26"/>
          <w:lang w:val="vi-VN"/>
        </w:rPr>
        <w:drawing>
          <wp:inline distT="0" distB="0" distL="0" distR="0" wp14:anchorId="0EF13FB5" wp14:editId="284D0A05">
            <wp:extent cx="4295775" cy="2553313"/>
            <wp:effectExtent l="0" t="0" r="0" b="0"/>
            <wp:docPr id="24144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40518" name=""/>
                    <pic:cNvPicPr/>
                  </pic:nvPicPr>
                  <pic:blipFill>
                    <a:blip r:embed="rId11"/>
                    <a:stretch>
                      <a:fillRect/>
                    </a:stretch>
                  </pic:blipFill>
                  <pic:spPr>
                    <a:xfrm>
                      <a:off x="0" y="0"/>
                      <a:ext cx="4331041" cy="2574274"/>
                    </a:xfrm>
                    <a:prstGeom prst="rect">
                      <a:avLst/>
                    </a:prstGeom>
                  </pic:spPr>
                </pic:pic>
              </a:graphicData>
            </a:graphic>
          </wp:inline>
        </w:drawing>
      </w:r>
    </w:p>
    <w:p w14:paraId="30E1B5F9" w14:textId="0AD9338B" w:rsidR="00E94D63" w:rsidRPr="00E94D63" w:rsidRDefault="00E94D63" w:rsidP="00BE6469">
      <w:pPr>
        <w:pStyle w:val="BodyText"/>
        <w:spacing w:before="46" w:line="360" w:lineRule="auto"/>
        <w:ind w:firstLine="720"/>
        <w:jc w:val="both"/>
        <w:rPr>
          <w:sz w:val="26"/>
          <w:szCs w:val="26"/>
          <w:lang w:val="en-US"/>
        </w:rPr>
      </w:pPr>
      <w:r w:rsidRPr="00E94D63">
        <w:rPr>
          <w:sz w:val="26"/>
          <w:szCs w:val="26"/>
          <w:lang w:val="en-US"/>
        </w:rPr>
        <w:drawing>
          <wp:inline distT="0" distB="0" distL="0" distR="0" wp14:anchorId="499B217B" wp14:editId="7E851C2A">
            <wp:extent cx="4295775" cy="2528419"/>
            <wp:effectExtent l="0" t="0" r="0" b="5715"/>
            <wp:docPr id="47243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34841" name=""/>
                    <pic:cNvPicPr/>
                  </pic:nvPicPr>
                  <pic:blipFill>
                    <a:blip r:embed="rId12"/>
                    <a:stretch>
                      <a:fillRect/>
                    </a:stretch>
                  </pic:blipFill>
                  <pic:spPr>
                    <a:xfrm>
                      <a:off x="0" y="0"/>
                      <a:ext cx="4324528" cy="2545342"/>
                    </a:xfrm>
                    <a:prstGeom prst="rect">
                      <a:avLst/>
                    </a:prstGeom>
                  </pic:spPr>
                </pic:pic>
              </a:graphicData>
            </a:graphic>
          </wp:inline>
        </w:drawing>
      </w:r>
    </w:p>
    <w:p w14:paraId="1BC3708D" w14:textId="2CFA1DB5" w:rsidR="00E94D63" w:rsidRPr="00E94D63" w:rsidRDefault="00E94D63" w:rsidP="00BE6469">
      <w:pPr>
        <w:pStyle w:val="BodyText"/>
        <w:spacing w:before="46" w:line="360" w:lineRule="auto"/>
        <w:ind w:firstLine="720"/>
        <w:jc w:val="both"/>
        <w:rPr>
          <w:sz w:val="26"/>
          <w:szCs w:val="26"/>
          <w:lang w:val="en-US"/>
        </w:rPr>
      </w:pPr>
      <w:r w:rsidRPr="00E94D63">
        <w:rPr>
          <w:sz w:val="26"/>
          <w:szCs w:val="26"/>
          <w:lang w:val="en-US"/>
        </w:rPr>
        <w:lastRenderedPageBreak/>
        <w:drawing>
          <wp:inline distT="0" distB="0" distL="0" distR="0" wp14:anchorId="12526752" wp14:editId="1AAB9EEF">
            <wp:extent cx="4304581" cy="2887769"/>
            <wp:effectExtent l="0" t="0" r="1270" b="8255"/>
            <wp:docPr id="138719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91620" name=""/>
                    <pic:cNvPicPr/>
                  </pic:nvPicPr>
                  <pic:blipFill>
                    <a:blip r:embed="rId13"/>
                    <a:stretch>
                      <a:fillRect/>
                    </a:stretch>
                  </pic:blipFill>
                  <pic:spPr>
                    <a:xfrm>
                      <a:off x="0" y="0"/>
                      <a:ext cx="4319068" cy="2897487"/>
                    </a:xfrm>
                    <a:prstGeom prst="rect">
                      <a:avLst/>
                    </a:prstGeom>
                  </pic:spPr>
                </pic:pic>
              </a:graphicData>
            </a:graphic>
          </wp:inline>
        </w:drawing>
      </w:r>
    </w:p>
    <w:p w14:paraId="3A967ED6" w14:textId="5BBAAEE8" w:rsidR="00E94D63" w:rsidRPr="00E94D63" w:rsidRDefault="00E94D63" w:rsidP="00BE6469">
      <w:pPr>
        <w:pStyle w:val="BodyText"/>
        <w:spacing w:before="46" w:line="360" w:lineRule="auto"/>
        <w:ind w:firstLine="720"/>
        <w:jc w:val="both"/>
        <w:rPr>
          <w:sz w:val="26"/>
          <w:szCs w:val="26"/>
          <w:lang w:val="en-US"/>
        </w:rPr>
      </w:pPr>
      <w:r w:rsidRPr="00E94D63">
        <w:rPr>
          <w:sz w:val="26"/>
          <w:szCs w:val="26"/>
          <w:lang w:val="en-US"/>
        </w:rPr>
        <w:drawing>
          <wp:inline distT="0" distB="0" distL="0" distR="0" wp14:anchorId="23D4EA73" wp14:editId="7FD99176">
            <wp:extent cx="4304030" cy="1278603"/>
            <wp:effectExtent l="0" t="0" r="1270" b="0"/>
            <wp:docPr id="54403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33009" name=""/>
                    <pic:cNvPicPr/>
                  </pic:nvPicPr>
                  <pic:blipFill>
                    <a:blip r:embed="rId14"/>
                    <a:stretch>
                      <a:fillRect/>
                    </a:stretch>
                  </pic:blipFill>
                  <pic:spPr>
                    <a:xfrm>
                      <a:off x="0" y="0"/>
                      <a:ext cx="4326667" cy="1285328"/>
                    </a:xfrm>
                    <a:prstGeom prst="rect">
                      <a:avLst/>
                    </a:prstGeom>
                  </pic:spPr>
                </pic:pic>
              </a:graphicData>
            </a:graphic>
          </wp:inline>
        </w:drawing>
      </w:r>
    </w:p>
    <w:p w14:paraId="24568255" w14:textId="4955C236" w:rsidR="00E94D63" w:rsidRPr="00E94D63" w:rsidRDefault="00E94D63" w:rsidP="00BE6469">
      <w:pPr>
        <w:pStyle w:val="BodyText"/>
        <w:spacing w:before="46" w:line="360" w:lineRule="auto"/>
        <w:ind w:firstLine="720"/>
        <w:jc w:val="both"/>
        <w:rPr>
          <w:sz w:val="26"/>
          <w:szCs w:val="26"/>
          <w:lang w:val="en-US"/>
        </w:rPr>
      </w:pPr>
      <w:r w:rsidRPr="00E94D63">
        <w:rPr>
          <w:sz w:val="26"/>
          <w:szCs w:val="26"/>
          <w:lang w:val="en-US"/>
        </w:rPr>
        <w:drawing>
          <wp:inline distT="0" distB="0" distL="0" distR="0" wp14:anchorId="7C16A58C" wp14:editId="5F43DBD7">
            <wp:extent cx="4304030" cy="1695242"/>
            <wp:effectExtent l="0" t="0" r="3810" b="4445"/>
            <wp:docPr id="3306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6695" name=""/>
                    <pic:cNvPicPr/>
                  </pic:nvPicPr>
                  <pic:blipFill>
                    <a:blip r:embed="rId15"/>
                    <a:stretch>
                      <a:fillRect/>
                    </a:stretch>
                  </pic:blipFill>
                  <pic:spPr>
                    <a:xfrm>
                      <a:off x="0" y="0"/>
                      <a:ext cx="4304030" cy="1695242"/>
                    </a:xfrm>
                    <a:prstGeom prst="rect">
                      <a:avLst/>
                    </a:prstGeom>
                  </pic:spPr>
                </pic:pic>
              </a:graphicData>
            </a:graphic>
          </wp:inline>
        </w:drawing>
      </w:r>
    </w:p>
    <w:sectPr w:rsidR="00E94D63" w:rsidRPr="00E94D63" w:rsidSect="00C31724">
      <w:footerReference w:type="default" r:id="rId16"/>
      <w:type w:val="continuous"/>
      <w:pgSz w:w="12240" w:h="15840"/>
      <w:pgMar w:top="1440" w:right="1440" w:bottom="1440" w:left="1440" w:header="0" w:footer="72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F9639" w14:textId="77777777" w:rsidR="00545998" w:rsidRDefault="00545998">
      <w:r>
        <w:separator/>
      </w:r>
    </w:p>
  </w:endnote>
  <w:endnote w:type="continuationSeparator" w:id="0">
    <w:p w14:paraId="7288566F" w14:textId="77777777" w:rsidR="00545998" w:rsidRDefault="0054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2062C" w14:textId="77777777" w:rsidR="009154BD"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5815FCDE" wp14:editId="5E92B919">
              <wp:simplePos x="0" y="0"/>
              <wp:positionH relativeFrom="page">
                <wp:posOffset>3945648</wp:posOffset>
              </wp:positionH>
              <wp:positionV relativeFrom="page">
                <wp:posOffset>9458456</wp:posOffset>
              </wp:positionV>
              <wp:extent cx="233679" cy="1847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84785"/>
                      </a:xfrm>
                      <a:prstGeom prst="rect">
                        <a:avLst/>
                      </a:prstGeom>
                    </wps:spPr>
                    <wps:txbx>
                      <w:txbxContent>
                        <w:p w14:paraId="766A8284" w14:textId="77777777" w:rsidR="009154BD" w:rsidRDefault="00000000">
                          <w:pPr>
                            <w:pStyle w:val="BodyText"/>
                            <w:spacing w:before="15"/>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815FCDE" id="_x0000_t202" coordsize="21600,21600" o:spt="202" path="m,l,21600r21600,l21600,xe">
              <v:stroke joinstyle="miter"/>
              <v:path gradientshapeok="t" o:connecttype="rect"/>
            </v:shapetype>
            <v:shape id="Textbox 1" o:spid="_x0000_s1026" type="#_x0000_t202" style="position:absolute;margin-left:310.7pt;margin-top:744.75pt;width:18.4pt;height:14.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" filled="f" stroked="f">
              <v:textbox inset="0,0,0,0">
                <w:txbxContent>
                  <w:p w14:paraId="766A8284" w14:textId="77777777" w:rsidR="009154BD" w:rsidRDefault="00000000">
                    <w:pPr>
                      <w:pStyle w:val="BodyText"/>
                      <w:spacing w:before="15"/>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B7D7A" w14:textId="77777777" w:rsidR="00545998" w:rsidRDefault="00545998">
      <w:r>
        <w:separator/>
      </w:r>
    </w:p>
  </w:footnote>
  <w:footnote w:type="continuationSeparator" w:id="0">
    <w:p w14:paraId="173125D9" w14:textId="77777777" w:rsidR="00545998" w:rsidRDefault="00545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443B9"/>
    <w:multiLevelType w:val="hybridMultilevel"/>
    <w:tmpl w:val="9B769EA4"/>
    <w:lvl w:ilvl="0" w:tplc="A6EE8046">
      <w:start w:val="1"/>
      <w:numFmt w:val="lowerLetter"/>
      <w:lvlText w:val="%1."/>
      <w:lvlJc w:val="left"/>
      <w:pPr>
        <w:ind w:left="613" w:hanging="213"/>
      </w:pPr>
      <w:rPr>
        <w:rFonts w:ascii="Times New Roman" w:eastAsia="Times New Roman" w:hAnsi="Times New Roman" w:cs="Times New Roman" w:hint="default"/>
        <w:b w:val="0"/>
        <w:bCs w:val="0"/>
        <w:i w:val="0"/>
        <w:iCs w:val="0"/>
        <w:spacing w:val="-1"/>
        <w:w w:val="102"/>
        <w:sz w:val="22"/>
        <w:szCs w:val="22"/>
        <w:lang w:val="vi" w:eastAsia="en-US" w:bidi="ar-SA"/>
      </w:rPr>
    </w:lvl>
    <w:lvl w:ilvl="1" w:tplc="8E387E22">
      <w:start w:val="1"/>
      <w:numFmt w:val="decimal"/>
      <w:lvlText w:val="(%2)"/>
      <w:lvlJc w:val="left"/>
      <w:pPr>
        <w:ind w:left="1249" w:hanging="322"/>
      </w:pPr>
      <w:rPr>
        <w:rFonts w:ascii="Times New Roman" w:eastAsia="Times New Roman" w:hAnsi="Times New Roman" w:cs="Times New Roman" w:hint="default"/>
        <w:b w:val="0"/>
        <w:bCs w:val="0"/>
        <w:i w:val="0"/>
        <w:iCs w:val="0"/>
        <w:spacing w:val="-1"/>
        <w:w w:val="102"/>
        <w:sz w:val="22"/>
        <w:szCs w:val="22"/>
        <w:lang w:val="vi" w:eastAsia="en-US" w:bidi="ar-SA"/>
      </w:rPr>
    </w:lvl>
    <w:lvl w:ilvl="2" w:tplc="753CDC44">
      <w:numFmt w:val="bullet"/>
      <w:lvlText w:val="•"/>
      <w:lvlJc w:val="left"/>
      <w:pPr>
        <w:ind w:left="2106" w:hanging="322"/>
      </w:pPr>
      <w:rPr>
        <w:rFonts w:hint="default"/>
        <w:lang w:val="vi" w:eastAsia="en-US" w:bidi="ar-SA"/>
      </w:rPr>
    </w:lvl>
    <w:lvl w:ilvl="3" w:tplc="CD54C75A">
      <w:numFmt w:val="bullet"/>
      <w:lvlText w:val="•"/>
      <w:lvlJc w:val="left"/>
      <w:pPr>
        <w:ind w:left="2973" w:hanging="322"/>
      </w:pPr>
      <w:rPr>
        <w:rFonts w:hint="default"/>
        <w:lang w:val="vi" w:eastAsia="en-US" w:bidi="ar-SA"/>
      </w:rPr>
    </w:lvl>
    <w:lvl w:ilvl="4" w:tplc="56CC2B3A">
      <w:numFmt w:val="bullet"/>
      <w:lvlText w:val="•"/>
      <w:lvlJc w:val="left"/>
      <w:pPr>
        <w:ind w:left="3840" w:hanging="322"/>
      </w:pPr>
      <w:rPr>
        <w:rFonts w:hint="default"/>
        <w:lang w:val="vi" w:eastAsia="en-US" w:bidi="ar-SA"/>
      </w:rPr>
    </w:lvl>
    <w:lvl w:ilvl="5" w:tplc="B576086A">
      <w:numFmt w:val="bullet"/>
      <w:lvlText w:val="•"/>
      <w:lvlJc w:val="left"/>
      <w:pPr>
        <w:ind w:left="4706" w:hanging="322"/>
      </w:pPr>
      <w:rPr>
        <w:rFonts w:hint="default"/>
        <w:lang w:val="vi" w:eastAsia="en-US" w:bidi="ar-SA"/>
      </w:rPr>
    </w:lvl>
    <w:lvl w:ilvl="6" w:tplc="06426C0A">
      <w:numFmt w:val="bullet"/>
      <w:lvlText w:val="•"/>
      <w:lvlJc w:val="left"/>
      <w:pPr>
        <w:ind w:left="5573" w:hanging="322"/>
      </w:pPr>
      <w:rPr>
        <w:rFonts w:hint="default"/>
        <w:lang w:val="vi" w:eastAsia="en-US" w:bidi="ar-SA"/>
      </w:rPr>
    </w:lvl>
    <w:lvl w:ilvl="7" w:tplc="2DE62D3E">
      <w:numFmt w:val="bullet"/>
      <w:lvlText w:val="•"/>
      <w:lvlJc w:val="left"/>
      <w:pPr>
        <w:ind w:left="6440" w:hanging="322"/>
      </w:pPr>
      <w:rPr>
        <w:rFonts w:hint="default"/>
        <w:lang w:val="vi" w:eastAsia="en-US" w:bidi="ar-SA"/>
      </w:rPr>
    </w:lvl>
    <w:lvl w:ilvl="8" w:tplc="05560268">
      <w:numFmt w:val="bullet"/>
      <w:lvlText w:val="•"/>
      <w:lvlJc w:val="left"/>
      <w:pPr>
        <w:ind w:left="7306" w:hanging="322"/>
      </w:pPr>
      <w:rPr>
        <w:rFonts w:hint="default"/>
        <w:lang w:val="vi" w:eastAsia="en-US" w:bidi="ar-SA"/>
      </w:rPr>
    </w:lvl>
  </w:abstractNum>
  <w:abstractNum w:abstractNumId="1" w15:restartNumberingAfterBreak="0">
    <w:nsid w:val="1B5B1E44"/>
    <w:multiLevelType w:val="hybridMultilevel"/>
    <w:tmpl w:val="85F808BE"/>
    <w:lvl w:ilvl="0" w:tplc="AC74747A">
      <w:numFmt w:val="bullet"/>
      <w:lvlText w:val=""/>
      <w:lvlJc w:val="left"/>
      <w:pPr>
        <w:ind w:left="333" w:hanging="162"/>
      </w:pPr>
      <w:rPr>
        <w:rFonts w:ascii="Symbol" w:eastAsia="Symbol" w:hAnsi="Symbol" w:cs="Symbol" w:hint="default"/>
        <w:spacing w:val="0"/>
        <w:w w:val="102"/>
        <w:lang w:val="vi" w:eastAsia="en-US" w:bidi="ar-SA"/>
      </w:rPr>
    </w:lvl>
    <w:lvl w:ilvl="1" w:tplc="00D898AC">
      <w:numFmt w:val="bullet"/>
      <w:lvlText w:val="•"/>
      <w:lvlJc w:val="left"/>
      <w:pPr>
        <w:ind w:left="394" w:hanging="162"/>
      </w:pPr>
      <w:rPr>
        <w:rFonts w:hint="default"/>
        <w:lang w:val="vi" w:eastAsia="en-US" w:bidi="ar-SA"/>
      </w:rPr>
    </w:lvl>
    <w:lvl w:ilvl="2" w:tplc="65C6B824">
      <w:numFmt w:val="bullet"/>
      <w:lvlText w:val="•"/>
      <w:lvlJc w:val="left"/>
      <w:pPr>
        <w:ind w:left="448" w:hanging="162"/>
      </w:pPr>
      <w:rPr>
        <w:rFonts w:hint="default"/>
        <w:lang w:val="vi" w:eastAsia="en-US" w:bidi="ar-SA"/>
      </w:rPr>
    </w:lvl>
    <w:lvl w:ilvl="3" w:tplc="CFB63992">
      <w:numFmt w:val="bullet"/>
      <w:lvlText w:val="•"/>
      <w:lvlJc w:val="left"/>
      <w:pPr>
        <w:ind w:left="502" w:hanging="162"/>
      </w:pPr>
      <w:rPr>
        <w:rFonts w:hint="default"/>
        <w:lang w:val="vi" w:eastAsia="en-US" w:bidi="ar-SA"/>
      </w:rPr>
    </w:lvl>
    <w:lvl w:ilvl="4" w:tplc="27344BB2">
      <w:numFmt w:val="bullet"/>
      <w:lvlText w:val="•"/>
      <w:lvlJc w:val="left"/>
      <w:pPr>
        <w:ind w:left="556" w:hanging="162"/>
      </w:pPr>
      <w:rPr>
        <w:rFonts w:hint="default"/>
        <w:lang w:val="vi" w:eastAsia="en-US" w:bidi="ar-SA"/>
      </w:rPr>
    </w:lvl>
    <w:lvl w:ilvl="5" w:tplc="60EA8EEC">
      <w:numFmt w:val="bullet"/>
      <w:lvlText w:val="•"/>
      <w:lvlJc w:val="left"/>
      <w:pPr>
        <w:ind w:left="610" w:hanging="162"/>
      </w:pPr>
      <w:rPr>
        <w:rFonts w:hint="default"/>
        <w:lang w:val="vi" w:eastAsia="en-US" w:bidi="ar-SA"/>
      </w:rPr>
    </w:lvl>
    <w:lvl w:ilvl="6" w:tplc="715C578E">
      <w:numFmt w:val="bullet"/>
      <w:lvlText w:val="•"/>
      <w:lvlJc w:val="left"/>
      <w:pPr>
        <w:ind w:left="664" w:hanging="162"/>
      </w:pPr>
      <w:rPr>
        <w:rFonts w:hint="default"/>
        <w:lang w:val="vi" w:eastAsia="en-US" w:bidi="ar-SA"/>
      </w:rPr>
    </w:lvl>
    <w:lvl w:ilvl="7" w:tplc="6A386E82">
      <w:numFmt w:val="bullet"/>
      <w:lvlText w:val="•"/>
      <w:lvlJc w:val="left"/>
      <w:pPr>
        <w:ind w:left="718" w:hanging="162"/>
      </w:pPr>
      <w:rPr>
        <w:rFonts w:hint="default"/>
        <w:lang w:val="vi" w:eastAsia="en-US" w:bidi="ar-SA"/>
      </w:rPr>
    </w:lvl>
    <w:lvl w:ilvl="8" w:tplc="D98C5C84">
      <w:numFmt w:val="bullet"/>
      <w:lvlText w:val="•"/>
      <w:lvlJc w:val="left"/>
      <w:pPr>
        <w:ind w:left="772" w:hanging="162"/>
      </w:pPr>
      <w:rPr>
        <w:rFonts w:hint="default"/>
        <w:lang w:val="vi" w:eastAsia="en-US" w:bidi="ar-SA"/>
      </w:rPr>
    </w:lvl>
  </w:abstractNum>
  <w:abstractNum w:abstractNumId="2" w15:restartNumberingAfterBreak="0">
    <w:nsid w:val="28C838F2"/>
    <w:multiLevelType w:val="multilevel"/>
    <w:tmpl w:val="C80AD1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2157F69"/>
    <w:multiLevelType w:val="hybridMultilevel"/>
    <w:tmpl w:val="890ABAF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3987E21"/>
    <w:multiLevelType w:val="hybridMultilevel"/>
    <w:tmpl w:val="3B743266"/>
    <w:lvl w:ilvl="0" w:tplc="EB443726">
      <w:start w:val="1"/>
      <w:numFmt w:val="lowerLetter"/>
      <w:lvlText w:val="%1."/>
      <w:lvlJc w:val="left"/>
      <w:pPr>
        <w:ind w:left="613" w:hanging="213"/>
      </w:pPr>
      <w:rPr>
        <w:rFonts w:ascii="Times New Roman" w:eastAsia="Times New Roman" w:hAnsi="Times New Roman" w:cs="Times New Roman" w:hint="default"/>
        <w:b w:val="0"/>
        <w:bCs w:val="0"/>
        <w:i w:val="0"/>
        <w:iCs w:val="0"/>
        <w:spacing w:val="-1"/>
        <w:w w:val="102"/>
        <w:sz w:val="22"/>
        <w:szCs w:val="22"/>
        <w:lang w:val="vi" w:eastAsia="en-US" w:bidi="ar-SA"/>
      </w:rPr>
    </w:lvl>
    <w:lvl w:ilvl="1" w:tplc="34AABCD0">
      <w:start w:val="1"/>
      <w:numFmt w:val="decimal"/>
      <w:lvlText w:val="(%2)"/>
      <w:lvlJc w:val="left"/>
      <w:pPr>
        <w:ind w:left="1249" w:hanging="322"/>
      </w:pPr>
      <w:rPr>
        <w:rFonts w:ascii="Times New Roman" w:eastAsia="Times New Roman" w:hAnsi="Times New Roman" w:cs="Times New Roman" w:hint="default"/>
        <w:b w:val="0"/>
        <w:bCs w:val="0"/>
        <w:i w:val="0"/>
        <w:iCs w:val="0"/>
        <w:spacing w:val="-1"/>
        <w:w w:val="102"/>
        <w:sz w:val="22"/>
        <w:szCs w:val="22"/>
        <w:lang w:val="vi" w:eastAsia="en-US" w:bidi="ar-SA"/>
      </w:rPr>
    </w:lvl>
    <w:lvl w:ilvl="2" w:tplc="05EEDE6C">
      <w:numFmt w:val="bullet"/>
      <w:lvlText w:val="•"/>
      <w:lvlJc w:val="left"/>
      <w:pPr>
        <w:ind w:left="2106" w:hanging="322"/>
      </w:pPr>
      <w:rPr>
        <w:rFonts w:hint="default"/>
        <w:lang w:val="vi" w:eastAsia="en-US" w:bidi="ar-SA"/>
      </w:rPr>
    </w:lvl>
    <w:lvl w:ilvl="3" w:tplc="5C8CC2FE">
      <w:numFmt w:val="bullet"/>
      <w:lvlText w:val="•"/>
      <w:lvlJc w:val="left"/>
      <w:pPr>
        <w:ind w:left="2973" w:hanging="322"/>
      </w:pPr>
      <w:rPr>
        <w:rFonts w:hint="default"/>
        <w:lang w:val="vi" w:eastAsia="en-US" w:bidi="ar-SA"/>
      </w:rPr>
    </w:lvl>
    <w:lvl w:ilvl="4" w:tplc="3D1A6424">
      <w:numFmt w:val="bullet"/>
      <w:lvlText w:val="•"/>
      <w:lvlJc w:val="left"/>
      <w:pPr>
        <w:ind w:left="3840" w:hanging="322"/>
      </w:pPr>
      <w:rPr>
        <w:rFonts w:hint="default"/>
        <w:lang w:val="vi" w:eastAsia="en-US" w:bidi="ar-SA"/>
      </w:rPr>
    </w:lvl>
    <w:lvl w:ilvl="5" w:tplc="29A05832">
      <w:numFmt w:val="bullet"/>
      <w:lvlText w:val="•"/>
      <w:lvlJc w:val="left"/>
      <w:pPr>
        <w:ind w:left="4706" w:hanging="322"/>
      </w:pPr>
      <w:rPr>
        <w:rFonts w:hint="default"/>
        <w:lang w:val="vi" w:eastAsia="en-US" w:bidi="ar-SA"/>
      </w:rPr>
    </w:lvl>
    <w:lvl w:ilvl="6" w:tplc="FD9ABD3A">
      <w:numFmt w:val="bullet"/>
      <w:lvlText w:val="•"/>
      <w:lvlJc w:val="left"/>
      <w:pPr>
        <w:ind w:left="5573" w:hanging="322"/>
      </w:pPr>
      <w:rPr>
        <w:rFonts w:hint="default"/>
        <w:lang w:val="vi" w:eastAsia="en-US" w:bidi="ar-SA"/>
      </w:rPr>
    </w:lvl>
    <w:lvl w:ilvl="7" w:tplc="E01E6C1C">
      <w:numFmt w:val="bullet"/>
      <w:lvlText w:val="•"/>
      <w:lvlJc w:val="left"/>
      <w:pPr>
        <w:ind w:left="6440" w:hanging="322"/>
      </w:pPr>
      <w:rPr>
        <w:rFonts w:hint="default"/>
        <w:lang w:val="vi" w:eastAsia="en-US" w:bidi="ar-SA"/>
      </w:rPr>
    </w:lvl>
    <w:lvl w:ilvl="8" w:tplc="F44C915C">
      <w:numFmt w:val="bullet"/>
      <w:lvlText w:val="•"/>
      <w:lvlJc w:val="left"/>
      <w:pPr>
        <w:ind w:left="7306" w:hanging="322"/>
      </w:pPr>
      <w:rPr>
        <w:rFonts w:hint="default"/>
        <w:lang w:val="vi" w:eastAsia="en-US" w:bidi="ar-SA"/>
      </w:rPr>
    </w:lvl>
  </w:abstractNum>
  <w:abstractNum w:abstractNumId="5" w15:restartNumberingAfterBreak="0">
    <w:nsid w:val="461F50EB"/>
    <w:multiLevelType w:val="multilevel"/>
    <w:tmpl w:val="FC54C73A"/>
    <w:lvl w:ilvl="0">
      <w:start w:val="1"/>
      <w:numFmt w:val="decimal"/>
      <w:lvlText w:val="%1."/>
      <w:lvlJc w:val="left"/>
      <w:pPr>
        <w:ind w:left="626" w:hanging="227"/>
      </w:pPr>
      <w:rPr>
        <w:rFonts w:hint="default"/>
        <w:spacing w:val="0"/>
        <w:w w:val="102"/>
        <w:lang w:val="vi" w:eastAsia="en-US" w:bidi="ar-SA"/>
      </w:rPr>
    </w:lvl>
    <w:lvl w:ilvl="1">
      <w:start w:val="1"/>
      <w:numFmt w:val="decimal"/>
      <w:lvlText w:val="%1.%2"/>
      <w:lvlJc w:val="left"/>
      <w:pPr>
        <w:ind w:left="738" w:hanging="339"/>
      </w:pPr>
      <w:rPr>
        <w:rFonts w:ascii="Times New Roman" w:eastAsia="Times New Roman" w:hAnsi="Times New Roman" w:cs="Times New Roman" w:hint="default"/>
        <w:b w:val="0"/>
        <w:bCs w:val="0"/>
        <w:i w:val="0"/>
        <w:iCs w:val="0"/>
        <w:spacing w:val="-1"/>
        <w:w w:val="102"/>
        <w:sz w:val="22"/>
        <w:szCs w:val="22"/>
        <w:lang w:val="vi" w:eastAsia="en-US" w:bidi="ar-SA"/>
      </w:rPr>
    </w:lvl>
    <w:lvl w:ilvl="2">
      <w:start w:val="1"/>
      <w:numFmt w:val="decimal"/>
      <w:lvlText w:val="(%3)"/>
      <w:lvlJc w:val="left"/>
      <w:pPr>
        <w:ind w:left="1249" w:hanging="322"/>
      </w:pPr>
      <w:rPr>
        <w:rFonts w:ascii="Times New Roman" w:eastAsia="Times New Roman" w:hAnsi="Times New Roman" w:cs="Times New Roman" w:hint="default"/>
        <w:b w:val="0"/>
        <w:bCs w:val="0"/>
        <w:i w:val="0"/>
        <w:iCs w:val="0"/>
        <w:spacing w:val="-1"/>
        <w:w w:val="102"/>
        <w:sz w:val="22"/>
        <w:szCs w:val="22"/>
        <w:lang w:val="vi" w:eastAsia="en-US" w:bidi="ar-SA"/>
      </w:rPr>
    </w:lvl>
    <w:lvl w:ilvl="3">
      <w:numFmt w:val="bullet"/>
      <w:lvlText w:val="•"/>
      <w:lvlJc w:val="left"/>
      <w:pPr>
        <w:ind w:left="2215" w:hanging="322"/>
      </w:pPr>
      <w:rPr>
        <w:rFonts w:hint="default"/>
        <w:lang w:val="vi" w:eastAsia="en-US" w:bidi="ar-SA"/>
      </w:rPr>
    </w:lvl>
    <w:lvl w:ilvl="4">
      <w:numFmt w:val="bullet"/>
      <w:lvlText w:val="•"/>
      <w:lvlJc w:val="left"/>
      <w:pPr>
        <w:ind w:left="3190" w:hanging="322"/>
      </w:pPr>
      <w:rPr>
        <w:rFonts w:hint="default"/>
        <w:lang w:val="vi" w:eastAsia="en-US" w:bidi="ar-SA"/>
      </w:rPr>
    </w:lvl>
    <w:lvl w:ilvl="5">
      <w:numFmt w:val="bullet"/>
      <w:lvlText w:val="•"/>
      <w:lvlJc w:val="left"/>
      <w:pPr>
        <w:ind w:left="4165" w:hanging="322"/>
      </w:pPr>
      <w:rPr>
        <w:rFonts w:hint="default"/>
        <w:lang w:val="vi" w:eastAsia="en-US" w:bidi="ar-SA"/>
      </w:rPr>
    </w:lvl>
    <w:lvl w:ilvl="6">
      <w:numFmt w:val="bullet"/>
      <w:lvlText w:val="•"/>
      <w:lvlJc w:val="left"/>
      <w:pPr>
        <w:ind w:left="5140" w:hanging="322"/>
      </w:pPr>
      <w:rPr>
        <w:rFonts w:hint="default"/>
        <w:lang w:val="vi" w:eastAsia="en-US" w:bidi="ar-SA"/>
      </w:rPr>
    </w:lvl>
    <w:lvl w:ilvl="7">
      <w:numFmt w:val="bullet"/>
      <w:lvlText w:val="•"/>
      <w:lvlJc w:val="left"/>
      <w:pPr>
        <w:ind w:left="6115" w:hanging="322"/>
      </w:pPr>
      <w:rPr>
        <w:rFonts w:hint="default"/>
        <w:lang w:val="vi" w:eastAsia="en-US" w:bidi="ar-SA"/>
      </w:rPr>
    </w:lvl>
    <w:lvl w:ilvl="8">
      <w:numFmt w:val="bullet"/>
      <w:lvlText w:val="•"/>
      <w:lvlJc w:val="left"/>
      <w:pPr>
        <w:ind w:left="7090" w:hanging="322"/>
      </w:pPr>
      <w:rPr>
        <w:rFonts w:hint="default"/>
        <w:lang w:val="vi" w:eastAsia="en-US" w:bidi="ar-SA"/>
      </w:rPr>
    </w:lvl>
  </w:abstractNum>
  <w:abstractNum w:abstractNumId="6" w15:restartNumberingAfterBreak="0">
    <w:nsid w:val="73072EBF"/>
    <w:multiLevelType w:val="multilevel"/>
    <w:tmpl w:val="34D688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F1D58AE"/>
    <w:multiLevelType w:val="hybridMultilevel"/>
    <w:tmpl w:val="AA34FF9C"/>
    <w:lvl w:ilvl="0" w:tplc="C6E00742">
      <w:start w:val="1"/>
      <w:numFmt w:val="decimal"/>
      <w:lvlText w:val="(%1)"/>
      <w:lvlJc w:val="left"/>
      <w:pPr>
        <w:ind w:left="1249" w:hanging="322"/>
      </w:pPr>
      <w:rPr>
        <w:rFonts w:ascii="Times New Roman" w:eastAsia="Times New Roman" w:hAnsi="Times New Roman" w:cs="Times New Roman" w:hint="default"/>
        <w:b w:val="0"/>
        <w:bCs w:val="0"/>
        <w:i w:val="0"/>
        <w:iCs w:val="0"/>
        <w:spacing w:val="-1"/>
        <w:w w:val="102"/>
        <w:sz w:val="22"/>
        <w:szCs w:val="22"/>
        <w:lang w:val="vi" w:eastAsia="en-US" w:bidi="ar-SA"/>
      </w:rPr>
    </w:lvl>
    <w:lvl w:ilvl="1" w:tplc="BDC604E0">
      <w:numFmt w:val="bullet"/>
      <w:lvlText w:val="•"/>
      <w:lvlJc w:val="left"/>
      <w:pPr>
        <w:ind w:left="2020" w:hanging="322"/>
      </w:pPr>
      <w:rPr>
        <w:rFonts w:hint="default"/>
        <w:lang w:val="vi" w:eastAsia="en-US" w:bidi="ar-SA"/>
      </w:rPr>
    </w:lvl>
    <w:lvl w:ilvl="2" w:tplc="7EA64DDA">
      <w:numFmt w:val="bullet"/>
      <w:lvlText w:val="•"/>
      <w:lvlJc w:val="left"/>
      <w:pPr>
        <w:ind w:left="2800" w:hanging="322"/>
      </w:pPr>
      <w:rPr>
        <w:rFonts w:hint="default"/>
        <w:lang w:val="vi" w:eastAsia="en-US" w:bidi="ar-SA"/>
      </w:rPr>
    </w:lvl>
    <w:lvl w:ilvl="3" w:tplc="06A659A8">
      <w:numFmt w:val="bullet"/>
      <w:lvlText w:val="•"/>
      <w:lvlJc w:val="left"/>
      <w:pPr>
        <w:ind w:left="3580" w:hanging="322"/>
      </w:pPr>
      <w:rPr>
        <w:rFonts w:hint="default"/>
        <w:lang w:val="vi" w:eastAsia="en-US" w:bidi="ar-SA"/>
      </w:rPr>
    </w:lvl>
    <w:lvl w:ilvl="4" w:tplc="EAB6E910">
      <w:numFmt w:val="bullet"/>
      <w:lvlText w:val="•"/>
      <w:lvlJc w:val="left"/>
      <w:pPr>
        <w:ind w:left="4360" w:hanging="322"/>
      </w:pPr>
      <w:rPr>
        <w:rFonts w:hint="default"/>
        <w:lang w:val="vi" w:eastAsia="en-US" w:bidi="ar-SA"/>
      </w:rPr>
    </w:lvl>
    <w:lvl w:ilvl="5" w:tplc="8A36CFC8">
      <w:numFmt w:val="bullet"/>
      <w:lvlText w:val="•"/>
      <w:lvlJc w:val="left"/>
      <w:pPr>
        <w:ind w:left="5140" w:hanging="322"/>
      </w:pPr>
      <w:rPr>
        <w:rFonts w:hint="default"/>
        <w:lang w:val="vi" w:eastAsia="en-US" w:bidi="ar-SA"/>
      </w:rPr>
    </w:lvl>
    <w:lvl w:ilvl="6" w:tplc="E16A1ADC">
      <w:numFmt w:val="bullet"/>
      <w:lvlText w:val="•"/>
      <w:lvlJc w:val="left"/>
      <w:pPr>
        <w:ind w:left="5920" w:hanging="322"/>
      </w:pPr>
      <w:rPr>
        <w:rFonts w:hint="default"/>
        <w:lang w:val="vi" w:eastAsia="en-US" w:bidi="ar-SA"/>
      </w:rPr>
    </w:lvl>
    <w:lvl w:ilvl="7" w:tplc="E654D238">
      <w:numFmt w:val="bullet"/>
      <w:lvlText w:val="•"/>
      <w:lvlJc w:val="left"/>
      <w:pPr>
        <w:ind w:left="6700" w:hanging="322"/>
      </w:pPr>
      <w:rPr>
        <w:rFonts w:hint="default"/>
        <w:lang w:val="vi" w:eastAsia="en-US" w:bidi="ar-SA"/>
      </w:rPr>
    </w:lvl>
    <w:lvl w:ilvl="8" w:tplc="2C98278A">
      <w:numFmt w:val="bullet"/>
      <w:lvlText w:val="•"/>
      <w:lvlJc w:val="left"/>
      <w:pPr>
        <w:ind w:left="7480" w:hanging="322"/>
      </w:pPr>
      <w:rPr>
        <w:rFonts w:hint="default"/>
        <w:lang w:val="vi" w:eastAsia="en-US" w:bidi="ar-SA"/>
      </w:rPr>
    </w:lvl>
  </w:abstractNum>
  <w:num w:numId="1" w16cid:durableId="440299586">
    <w:abstractNumId w:val="7"/>
  </w:num>
  <w:num w:numId="2" w16cid:durableId="1915813966">
    <w:abstractNumId w:val="4"/>
  </w:num>
  <w:num w:numId="3" w16cid:durableId="1532380320">
    <w:abstractNumId w:val="1"/>
  </w:num>
  <w:num w:numId="4" w16cid:durableId="829441744">
    <w:abstractNumId w:val="0"/>
  </w:num>
  <w:num w:numId="5" w16cid:durableId="2130201198">
    <w:abstractNumId w:val="5"/>
  </w:num>
  <w:num w:numId="6" w16cid:durableId="1484159081">
    <w:abstractNumId w:val="6"/>
  </w:num>
  <w:num w:numId="7" w16cid:durableId="1532692090">
    <w:abstractNumId w:val="2"/>
  </w:num>
  <w:num w:numId="8" w16cid:durableId="1913157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54BD"/>
    <w:rsid w:val="0036271C"/>
    <w:rsid w:val="00384FAA"/>
    <w:rsid w:val="00545998"/>
    <w:rsid w:val="009154BD"/>
    <w:rsid w:val="009F0F86"/>
    <w:rsid w:val="00BE6469"/>
    <w:rsid w:val="00C31724"/>
    <w:rsid w:val="00E94D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D07C"/>
  <w15:docId w15:val="{2B5A7711-1272-4F98-93C3-28E2C696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outlineLvl w:val="0"/>
    </w:pPr>
    <w:rPr>
      <w:sz w:val="26"/>
      <w:szCs w:val="26"/>
    </w:rPr>
  </w:style>
  <w:style w:type="paragraph" w:styleId="Heading2">
    <w:name w:val="heading 2"/>
    <w:basedOn w:val="Normal"/>
    <w:uiPriority w:val="9"/>
    <w:unhideWhenUsed/>
    <w:qFormat/>
    <w:pPr>
      <w:outlineLvl w:val="1"/>
    </w:pPr>
    <w:rPr>
      <w:i/>
      <w:iCs/>
      <w:sz w:val="26"/>
      <w:szCs w:val="26"/>
    </w:rPr>
  </w:style>
  <w:style w:type="paragraph" w:styleId="Heading3">
    <w:name w:val="heading 3"/>
    <w:basedOn w:val="Normal"/>
    <w:uiPriority w:val="9"/>
    <w:unhideWhenUsed/>
    <w:qFormat/>
    <w:pPr>
      <w:spacing w:before="1"/>
      <w:ind w:left="400" w:hanging="225"/>
      <w:jc w:val="both"/>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
      <w:ind w:left="739" w:right="445"/>
      <w:jc w:val="center"/>
    </w:pPr>
    <w:rPr>
      <w:b/>
      <w:bCs/>
      <w:sz w:val="26"/>
      <w:szCs w:val="26"/>
    </w:rPr>
  </w:style>
  <w:style w:type="paragraph" w:styleId="ListParagraph">
    <w:name w:val="List Paragraph"/>
    <w:basedOn w:val="Normal"/>
    <w:uiPriority w:val="1"/>
    <w:qFormat/>
    <w:pPr>
      <w:spacing w:before="6"/>
      <w:ind w:left="1247" w:hanging="319"/>
    </w:pPr>
  </w:style>
  <w:style w:type="paragraph" w:customStyle="1" w:styleId="TableParagraph">
    <w:name w:val="Table Paragraph"/>
    <w:basedOn w:val="Normal"/>
    <w:uiPriority w:val="1"/>
    <w:qFormat/>
  </w:style>
  <w:style w:type="table" w:styleId="TableGrid">
    <w:name w:val="Table Grid"/>
    <w:basedOn w:val="TableNormal"/>
    <w:uiPriority w:val="39"/>
    <w:rsid w:val="00384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4FAA"/>
    <w:rPr>
      <w:sz w:val="16"/>
      <w:szCs w:val="16"/>
    </w:rPr>
  </w:style>
  <w:style w:type="paragraph" w:styleId="CommentText">
    <w:name w:val="annotation text"/>
    <w:basedOn w:val="Normal"/>
    <w:link w:val="CommentTextChar"/>
    <w:uiPriority w:val="99"/>
    <w:semiHidden/>
    <w:unhideWhenUsed/>
    <w:rsid w:val="00384FAA"/>
    <w:rPr>
      <w:sz w:val="20"/>
      <w:szCs w:val="20"/>
    </w:rPr>
  </w:style>
  <w:style w:type="character" w:customStyle="1" w:styleId="CommentTextChar">
    <w:name w:val="Comment Text Char"/>
    <w:basedOn w:val="DefaultParagraphFont"/>
    <w:link w:val="CommentText"/>
    <w:uiPriority w:val="99"/>
    <w:semiHidden/>
    <w:rsid w:val="00384FAA"/>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384FAA"/>
    <w:rPr>
      <w:b/>
      <w:bCs/>
    </w:rPr>
  </w:style>
  <w:style w:type="character" w:customStyle="1" w:styleId="CommentSubjectChar">
    <w:name w:val="Comment Subject Char"/>
    <w:basedOn w:val="CommentTextChar"/>
    <w:link w:val="CommentSubject"/>
    <w:uiPriority w:val="99"/>
    <w:semiHidden/>
    <w:rsid w:val="00384FAA"/>
    <w:rPr>
      <w:rFonts w:ascii="Times New Roman" w:eastAsia="Times New Roman" w:hAnsi="Times New Roman" w:cs="Times New Roman"/>
      <w:b/>
      <w:bCs/>
      <w:sz w:val="20"/>
      <w:szCs w:val="2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16917">
      <w:bodyDiv w:val="1"/>
      <w:marLeft w:val="0"/>
      <w:marRight w:val="0"/>
      <w:marTop w:val="0"/>
      <w:marBottom w:val="0"/>
      <w:divBdr>
        <w:top w:val="none" w:sz="0" w:space="0" w:color="auto"/>
        <w:left w:val="none" w:sz="0" w:space="0" w:color="auto"/>
        <w:bottom w:val="none" w:sz="0" w:space="0" w:color="auto"/>
        <w:right w:val="none" w:sz="0" w:space="0" w:color="auto"/>
      </w:divBdr>
    </w:div>
    <w:div w:id="263343865">
      <w:bodyDiv w:val="1"/>
      <w:marLeft w:val="0"/>
      <w:marRight w:val="0"/>
      <w:marTop w:val="0"/>
      <w:marBottom w:val="0"/>
      <w:divBdr>
        <w:top w:val="none" w:sz="0" w:space="0" w:color="auto"/>
        <w:left w:val="none" w:sz="0" w:space="0" w:color="auto"/>
        <w:bottom w:val="none" w:sz="0" w:space="0" w:color="auto"/>
        <w:right w:val="none" w:sz="0" w:space="0" w:color="auto"/>
      </w:divBdr>
    </w:div>
    <w:div w:id="410126218">
      <w:bodyDiv w:val="1"/>
      <w:marLeft w:val="0"/>
      <w:marRight w:val="0"/>
      <w:marTop w:val="0"/>
      <w:marBottom w:val="0"/>
      <w:divBdr>
        <w:top w:val="none" w:sz="0" w:space="0" w:color="auto"/>
        <w:left w:val="none" w:sz="0" w:space="0" w:color="auto"/>
        <w:bottom w:val="none" w:sz="0" w:space="0" w:color="auto"/>
        <w:right w:val="none" w:sz="0" w:space="0" w:color="auto"/>
      </w:divBdr>
    </w:div>
    <w:div w:id="429351981">
      <w:bodyDiv w:val="1"/>
      <w:marLeft w:val="0"/>
      <w:marRight w:val="0"/>
      <w:marTop w:val="0"/>
      <w:marBottom w:val="0"/>
      <w:divBdr>
        <w:top w:val="none" w:sz="0" w:space="0" w:color="auto"/>
        <w:left w:val="none" w:sz="0" w:space="0" w:color="auto"/>
        <w:bottom w:val="none" w:sz="0" w:space="0" w:color="auto"/>
        <w:right w:val="none" w:sz="0" w:space="0" w:color="auto"/>
      </w:divBdr>
    </w:div>
    <w:div w:id="614993179">
      <w:bodyDiv w:val="1"/>
      <w:marLeft w:val="0"/>
      <w:marRight w:val="0"/>
      <w:marTop w:val="0"/>
      <w:marBottom w:val="0"/>
      <w:divBdr>
        <w:top w:val="none" w:sz="0" w:space="0" w:color="auto"/>
        <w:left w:val="none" w:sz="0" w:space="0" w:color="auto"/>
        <w:bottom w:val="none" w:sz="0" w:space="0" w:color="auto"/>
        <w:right w:val="none" w:sz="0" w:space="0" w:color="auto"/>
      </w:divBdr>
    </w:div>
    <w:div w:id="760107170">
      <w:bodyDiv w:val="1"/>
      <w:marLeft w:val="0"/>
      <w:marRight w:val="0"/>
      <w:marTop w:val="0"/>
      <w:marBottom w:val="0"/>
      <w:divBdr>
        <w:top w:val="none" w:sz="0" w:space="0" w:color="auto"/>
        <w:left w:val="none" w:sz="0" w:space="0" w:color="auto"/>
        <w:bottom w:val="none" w:sz="0" w:space="0" w:color="auto"/>
        <w:right w:val="none" w:sz="0" w:space="0" w:color="auto"/>
      </w:divBdr>
    </w:div>
    <w:div w:id="820345925">
      <w:bodyDiv w:val="1"/>
      <w:marLeft w:val="0"/>
      <w:marRight w:val="0"/>
      <w:marTop w:val="0"/>
      <w:marBottom w:val="0"/>
      <w:divBdr>
        <w:top w:val="none" w:sz="0" w:space="0" w:color="auto"/>
        <w:left w:val="none" w:sz="0" w:space="0" w:color="auto"/>
        <w:bottom w:val="none" w:sz="0" w:space="0" w:color="auto"/>
        <w:right w:val="none" w:sz="0" w:space="0" w:color="auto"/>
      </w:divBdr>
    </w:div>
    <w:div w:id="829056899">
      <w:bodyDiv w:val="1"/>
      <w:marLeft w:val="0"/>
      <w:marRight w:val="0"/>
      <w:marTop w:val="0"/>
      <w:marBottom w:val="0"/>
      <w:divBdr>
        <w:top w:val="none" w:sz="0" w:space="0" w:color="auto"/>
        <w:left w:val="none" w:sz="0" w:space="0" w:color="auto"/>
        <w:bottom w:val="none" w:sz="0" w:space="0" w:color="auto"/>
        <w:right w:val="none" w:sz="0" w:space="0" w:color="auto"/>
      </w:divBdr>
    </w:div>
    <w:div w:id="1027101532">
      <w:bodyDiv w:val="1"/>
      <w:marLeft w:val="0"/>
      <w:marRight w:val="0"/>
      <w:marTop w:val="0"/>
      <w:marBottom w:val="0"/>
      <w:divBdr>
        <w:top w:val="none" w:sz="0" w:space="0" w:color="auto"/>
        <w:left w:val="none" w:sz="0" w:space="0" w:color="auto"/>
        <w:bottom w:val="none" w:sz="0" w:space="0" w:color="auto"/>
        <w:right w:val="none" w:sz="0" w:space="0" w:color="auto"/>
      </w:divBdr>
    </w:div>
    <w:div w:id="1139879900">
      <w:bodyDiv w:val="1"/>
      <w:marLeft w:val="0"/>
      <w:marRight w:val="0"/>
      <w:marTop w:val="0"/>
      <w:marBottom w:val="0"/>
      <w:divBdr>
        <w:top w:val="none" w:sz="0" w:space="0" w:color="auto"/>
        <w:left w:val="none" w:sz="0" w:space="0" w:color="auto"/>
        <w:bottom w:val="none" w:sz="0" w:space="0" w:color="auto"/>
        <w:right w:val="none" w:sz="0" w:space="0" w:color="auto"/>
      </w:divBdr>
    </w:div>
    <w:div w:id="1629117626">
      <w:bodyDiv w:val="1"/>
      <w:marLeft w:val="0"/>
      <w:marRight w:val="0"/>
      <w:marTop w:val="0"/>
      <w:marBottom w:val="0"/>
      <w:divBdr>
        <w:top w:val="none" w:sz="0" w:space="0" w:color="auto"/>
        <w:left w:val="none" w:sz="0" w:space="0" w:color="auto"/>
        <w:bottom w:val="none" w:sz="0" w:space="0" w:color="auto"/>
        <w:right w:val="none" w:sz="0" w:space="0" w:color="auto"/>
      </w:divBdr>
    </w:div>
    <w:div w:id="1710378018">
      <w:bodyDiv w:val="1"/>
      <w:marLeft w:val="0"/>
      <w:marRight w:val="0"/>
      <w:marTop w:val="0"/>
      <w:marBottom w:val="0"/>
      <w:divBdr>
        <w:top w:val="none" w:sz="0" w:space="0" w:color="auto"/>
        <w:left w:val="none" w:sz="0" w:space="0" w:color="auto"/>
        <w:bottom w:val="none" w:sz="0" w:space="0" w:color="auto"/>
        <w:right w:val="none" w:sz="0" w:space="0" w:color="auto"/>
      </w:divBdr>
    </w:div>
    <w:div w:id="1790541350">
      <w:bodyDiv w:val="1"/>
      <w:marLeft w:val="0"/>
      <w:marRight w:val="0"/>
      <w:marTop w:val="0"/>
      <w:marBottom w:val="0"/>
      <w:divBdr>
        <w:top w:val="none" w:sz="0" w:space="0" w:color="auto"/>
        <w:left w:val="none" w:sz="0" w:space="0" w:color="auto"/>
        <w:bottom w:val="none" w:sz="0" w:space="0" w:color="auto"/>
        <w:right w:val="none" w:sz="0" w:space="0" w:color="auto"/>
      </w:divBdr>
    </w:div>
    <w:div w:id="2079277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Lý Bằng</cp:lastModifiedBy>
  <cp:revision>2</cp:revision>
  <dcterms:created xsi:type="dcterms:W3CDTF">2024-10-17T17:10:00Z</dcterms:created>
  <dcterms:modified xsi:type="dcterms:W3CDTF">2024-10-17T18:20:00Z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2006-02-08T00:00:00Z</vt:filetime>
  </property>
  <property fmtid="{D5CDD505-2E9C-101B-9397-08002B2CF9AE}" pid="3" name="Creator">
    <vt:lpwstr>PScript5.dll Version 5.2.2</vt:lpwstr>
  </property>
  <property fmtid="{D5CDD505-2E9C-101B-9397-08002B2CF9AE}" pid="4" name="LastSaved">
    <vt:filetime>2024-10-17T00:00:00Z</vt:filetime>
  </property>
  <property fmtid="{D5CDD505-2E9C-101B-9397-08002B2CF9AE}" pid="5" name="Producer">
    <vt:lpwstr>3-Heights(TM) PDF Security Shell 4.8.25.2 (http://www.pdf-tools.com)</vt:lpwstr>
  </property>
</Properties>
</file>