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20" w:line="360" w:lineRule="auto"/>
        <w:ind w:left="720" w:hanging="360"/>
        <w:rPr>
          <w:rFonts w:ascii="Times New Roman" w:cs="Times New Roman" w:eastAsia="Times New Roman" w:hAnsi="Times New Roman"/>
          <w:sz w:val="28"/>
          <w:szCs w:val="28"/>
        </w:rPr>
      </w:pPr>
      <w:r w:rsidDel="00000000" w:rsidR="00000000" w:rsidRPr="00000000">
        <w:rPr>
          <w:rtl w:val="0"/>
        </w:rPr>
      </w:r>
    </w:p>
    <w:tbl>
      <w:tblPr>
        <w:tblStyle w:val="Table1"/>
        <w:tblW w:w="9810.0" w:type="dxa"/>
        <w:jc w:val="left"/>
        <w:tblInd w:w="-727.0" w:type="dxa"/>
        <w:tblBorders>
          <w:insideH w:color="000000" w:space="0" w:sz="18" w:val="single"/>
          <w:insideV w:color="000000" w:space="0" w:sz="18" w:val="single"/>
        </w:tblBorders>
        <w:tblLayout w:type="fixed"/>
        <w:tblLook w:val="0000"/>
      </w:tblPr>
      <w:tblGrid>
        <w:gridCol w:w="9810"/>
        <w:tblGridChange w:id="0">
          <w:tblGrid>
            <w:gridCol w:w="9810"/>
          </w:tblGrid>
        </w:tblGridChange>
      </w:tblGrid>
      <w:tr>
        <w:trPr>
          <w:cantSplit w:val="1"/>
          <w:trHeight w:val="147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center"/>
          </w:tcPr>
          <w:p w:rsidR="00000000" w:rsidDel="00000000" w:rsidP="00000000" w:rsidRDefault="00000000" w:rsidRPr="00000000" w14:paraId="00000002">
            <w:pPr>
              <w:spacing w:after="80" w:before="80" w:line="360" w:lineRule="auto"/>
              <w:ind w:left="-115" w:firstLine="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tc>
      </w:tr>
    </w:tbl>
    <w:p w:rsidR="00000000" w:rsidDel="00000000" w:rsidP="00000000" w:rsidRDefault="00000000" w:rsidRPr="00000000" w14:paraId="00000003">
      <w:pPr>
        <w:spacing w:after="2360" w:before="120" w:line="360" w:lineRule="auto"/>
        <w:ind w:left="-283.46456692913375" w:right="212.598425196851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 HỆ THỐNG</w:t>
      </w:r>
    </w:p>
    <w:p w:rsidR="00000000" w:rsidDel="00000000" w:rsidP="00000000" w:rsidRDefault="00000000" w:rsidRPr="00000000" w14:paraId="00000004">
      <w:pPr>
        <w:spacing w:after="2360" w:before="120" w:line="360" w:lineRule="auto"/>
        <w:ind w:left="720" w:right="-40.8661417322827"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Phát triển phần mềm quản lý hoạt động cho nhà thuốc Hồng Vân theo Công nghệ Phần mềm</w:t>
      </w:r>
    </w:p>
    <w:p w:rsidR="00000000" w:rsidDel="00000000" w:rsidP="00000000" w:rsidRDefault="00000000" w:rsidRPr="00000000" w14:paraId="00000005">
      <w:pPr>
        <w:spacing w:before="120" w:line="36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360" w:line="240" w:lineRule="auto"/>
        <w:ind w:left="8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&lt;Hà Nội - 2025&gt;</w:t>
      </w:r>
    </w:p>
    <w:p w:rsidR="00000000" w:rsidDel="00000000" w:rsidP="00000000" w:rsidRDefault="00000000" w:rsidRPr="00000000" w14:paraId="00000007">
      <w:pPr>
        <w:spacing w:before="120" w:line="360" w:lineRule="auto"/>
        <w:ind w:left="720" w:hanging="36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1"/>
        <w:tabs>
          <w:tab w:val="left" w:leader="none" w:pos="2160"/>
          <w:tab w:val="right" w:leader="none" w:pos="5040"/>
          <w:tab w:val="left" w:leader="none" w:pos="5760"/>
          <w:tab w:val="right" w:leader="none" w:pos="8640"/>
        </w:tabs>
        <w:spacing w:after="240" w:before="360" w:line="240" w:lineRule="auto"/>
        <w:ind w:left="720" w:hanging="360"/>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bản ghi thay đổi </w:t>
      </w:r>
    </w:p>
    <w:p w:rsidR="00000000" w:rsidDel="00000000" w:rsidP="00000000" w:rsidRDefault="00000000" w:rsidRPr="00000000" w14:paraId="00000009">
      <w:pPr>
        <w:spacing w:before="120" w:line="360" w:lineRule="auto"/>
        <w:ind w:left="720" w:hanging="360"/>
        <w:rPr>
          <w:rFonts w:ascii="Times New Roman" w:cs="Times New Roman" w:eastAsia="Times New Roman" w:hAnsi="Times New Roman"/>
          <w:sz w:val="28"/>
          <w:szCs w:val="28"/>
        </w:rPr>
      </w:pPr>
      <w:r w:rsidDel="00000000" w:rsidR="00000000" w:rsidRPr="00000000">
        <w:rPr>
          <w:rtl w:val="0"/>
        </w:rPr>
      </w:r>
    </w:p>
    <w:tbl>
      <w:tblPr>
        <w:tblStyle w:val="Table2"/>
        <w:tblW w:w="87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650"/>
        <w:gridCol w:w="2385"/>
        <w:gridCol w:w="2295"/>
        <w:gridCol w:w="1245"/>
        <w:tblGridChange w:id="0">
          <w:tblGrid>
            <w:gridCol w:w="1170"/>
            <w:gridCol w:w="1650"/>
            <w:gridCol w:w="2385"/>
            <w:gridCol w:w="2295"/>
            <w:gridCol w:w="1245"/>
          </w:tblGrid>
        </w:tblGridChange>
      </w:tblGrid>
      <w:tr>
        <w:trPr>
          <w:cantSplit w:val="0"/>
          <w:tblHeader w:val="0"/>
        </w:trPr>
        <w:tc>
          <w:tcPr>
            <w:shd w:fill="ffe8e1" w:val="clear"/>
            <w:tcMar>
              <w:top w:w="0.0" w:type="dxa"/>
              <w:bottom w:w="0.0" w:type="dxa"/>
            </w:tcMar>
          </w:tcPr>
          <w:p w:rsidR="00000000" w:rsidDel="00000000" w:rsidP="00000000" w:rsidRDefault="00000000" w:rsidRPr="00000000" w14:paraId="0000000A">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shd w:fill="ffe8e1" w:val="clear"/>
            <w:tcMar>
              <w:top w:w="0.0" w:type="dxa"/>
              <w:bottom w:w="0.0" w:type="dxa"/>
            </w:tcMar>
          </w:tcPr>
          <w:p w:rsidR="00000000" w:rsidDel="00000000" w:rsidP="00000000" w:rsidRDefault="00000000" w:rsidRPr="00000000" w14:paraId="0000000B">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thực hiện</w:t>
            </w:r>
          </w:p>
        </w:tc>
        <w:tc>
          <w:tcPr>
            <w:shd w:fill="ffe8e1" w:val="clear"/>
            <w:tcMar>
              <w:top w:w="0.0" w:type="dxa"/>
              <w:bottom w:w="0.0" w:type="dxa"/>
            </w:tcMar>
          </w:tcPr>
          <w:p w:rsidR="00000000" w:rsidDel="00000000" w:rsidP="00000000" w:rsidRDefault="00000000" w:rsidRPr="00000000" w14:paraId="0000000C">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tả thay đổi</w:t>
            </w:r>
          </w:p>
        </w:tc>
        <w:tc>
          <w:tcPr>
            <w:shd w:fill="ffe8e1" w:val="clear"/>
            <w:tcMar>
              <w:top w:w="0.0" w:type="dxa"/>
              <w:bottom w:w="0.0" w:type="dxa"/>
            </w:tcMar>
          </w:tcPr>
          <w:p w:rsidR="00000000" w:rsidDel="00000000" w:rsidP="00000000" w:rsidRDefault="00000000" w:rsidRPr="00000000" w14:paraId="0000000D">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thực hiện</w:t>
            </w:r>
          </w:p>
        </w:tc>
        <w:tc>
          <w:tcPr>
            <w:shd w:fill="ffe8e1" w:val="clear"/>
            <w:tcMar>
              <w:top w:w="0.0" w:type="dxa"/>
              <w:bottom w:w="0.0" w:type="dxa"/>
            </w:tcMar>
          </w:tcPr>
          <w:p w:rsidR="00000000" w:rsidDel="00000000" w:rsidP="00000000" w:rsidRDefault="00000000" w:rsidRPr="00000000" w14:paraId="0000000E">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r>
      <w:tr>
        <w:trPr>
          <w:cantSplit w:val="0"/>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14/3/2025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mới kế hoạch kiểm thử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40" w:before="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Mai Hương </w:t>
            </w:r>
          </w:p>
        </w:tc>
        <w:tc>
          <w:tcPr>
            <w:tcBorders>
              <w:top w:color="000000" w:space="0" w:sz="0" w:val="nil"/>
              <w:left w:color="000000" w:space="0" w:sz="0" w:val="nil"/>
              <w:bottom w:color="000000" w:space="0" w:sz="4"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13">
            <w:pP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tcMar>
              <w:top w:w="0.0" w:type="dxa"/>
              <w:bottom w:w="0.0" w:type="dxa"/>
            </w:tcMar>
          </w:tcPr>
          <w:p w:rsidR="00000000" w:rsidDel="00000000" w:rsidP="00000000" w:rsidRDefault="00000000" w:rsidRPr="00000000" w14:paraId="00000014">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Mar>
              <w:top w:w="0.0" w:type="dxa"/>
              <w:bottom w:w="0.0" w:type="dxa"/>
            </w:tcMar>
          </w:tcPr>
          <w:p w:rsidR="00000000" w:rsidDel="00000000" w:rsidP="00000000" w:rsidRDefault="00000000" w:rsidRPr="00000000" w14:paraId="00000015">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6">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7">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18">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9">
      <w:pPr>
        <w:spacing w:before="120" w:line="360" w:lineRule="auto"/>
        <w:ind w:left="720" w:hanging="36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4"/>
        </w:numPr>
        <w:spacing w:after="0" w:afterAutospacing="0" w:line="360" w:lineRule="auto"/>
        <w:ind w:left="720" w:hanging="360"/>
        <w:rPr>
          <w:rFonts w:ascii="Times New Roman" w:cs="Times New Roman" w:eastAsia="Times New Roman" w:hAnsi="Times New Roman"/>
          <w:sz w:val="28"/>
          <w:szCs w:val="28"/>
        </w:rPr>
      </w:pPr>
      <w:bookmarkStart w:colFirst="0" w:colLast="0" w:name="_dczbdw2r8j0" w:id="1"/>
      <w:bookmarkEnd w:id="1"/>
      <w:r w:rsidDel="00000000" w:rsidR="00000000" w:rsidRPr="00000000">
        <w:rPr>
          <w:rFonts w:ascii="Times New Roman" w:cs="Times New Roman" w:eastAsia="Times New Roman" w:hAnsi="Times New Roman"/>
          <w:sz w:val="28"/>
          <w:szCs w:val="28"/>
          <w:rtl w:val="0"/>
        </w:rPr>
        <w:t xml:space="preserve">Giới Thiệu </w:t>
      </w:r>
    </w:p>
    <w:p w:rsidR="00000000" w:rsidDel="00000000" w:rsidP="00000000" w:rsidRDefault="00000000" w:rsidRPr="00000000" w14:paraId="0000001B">
      <w:pPr>
        <w:pStyle w:val="Heading2"/>
        <w:numPr>
          <w:ilvl w:val="1"/>
          <w:numId w:val="5"/>
        </w:numPr>
        <w:spacing w:after="0" w:afterAutospacing="0" w:before="0" w:beforeAutospacing="0" w:line="360" w:lineRule="auto"/>
        <w:ind w:left="1440" w:hanging="360"/>
        <w:rPr>
          <w:rFonts w:ascii="Times New Roman" w:cs="Times New Roman" w:eastAsia="Times New Roman" w:hAnsi="Times New Roman"/>
          <w:sz w:val="28"/>
          <w:szCs w:val="28"/>
        </w:rPr>
      </w:pPr>
      <w:bookmarkStart w:colFirst="0" w:colLast="0" w:name="_kw3qrnksunpk" w:id="2"/>
      <w:bookmarkEnd w:id="2"/>
      <w:r w:rsidDel="00000000" w:rsidR="00000000" w:rsidRPr="00000000">
        <w:rPr>
          <w:rFonts w:ascii="Times New Roman" w:cs="Times New Roman" w:eastAsia="Times New Roman" w:hAnsi="Times New Roman"/>
          <w:sz w:val="28"/>
          <w:szCs w:val="28"/>
          <w:rtl w:val="0"/>
        </w:rPr>
        <w:t xml:space="preserve">Mục tiêu</w:t>
      </w:r>
    </w:p>
    <w:p w:rsidR="00000000" w:rsidDel="00000000" w:rsidP="00000000" w:rsidRDefault="00000000" w:rsidRPr="00000000" w14:paraId="0000001C">
      <w:pPr>
        <w:numPr>
          <w:ilvl w:val="0"/>
          <w:numId w:val="18"/>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kế hoạch kiểm thử này đưa ra các mục đích sau: </w:t>
      </w:r>
    </w:p>
    <w:p w:rsidR="00000000" w:rsidDel="00000000" w:rsidP="00000000" w:rsidRDefault="00000000" w:rsidRPr="00000000" w14:paraId="0000001D">
      <w:pPr>
        <w:numPr>
          <w:ilvl w:val="1"/>
          <w:numId w:val="18"/>
        </w:numPr>
        <w:spacing w:after="0" w:afterAutospacing="0" w:before="0" w:beforeAutospacing="0" w:line="36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Ứng dụng hoạt động đúng theo yêu cầu, tích hợp tốt giữa các module và đáp ứng các tiêu chí về chức năng, hiệu suất, bảo mật và khả năng sử dụng.</w:t>
      </w:r>
    </w:p>
    <w:p w:rsidR="00000000" w:rsidDel="00000000" w:rsidP="00000000" w:rsidRDefault="00000000" w:rsidRPr="00000000" w14:paraId="0000001E">
      <w:pPr>
        <w:pStyle w:val="Heading2"/>
        <w:numPr>
          <w:ilvl w:val="1"/>
          <w:numId w:val="5"/>
        </w:numPr>
        <w:spacing w:before="0" w:beforeAutospacing="0" w:line="360" w:lineRule="auto"/>
        <w:ind w:left="1440" w:hanging="360"/>
        <w:rPr>
          <w:rFonts w:ascii="Times New Roman" w:cs="Times New Roman" w:eastAsia="Times New Roman" w:hAnsi="Times New Roman"/>
          <w:sz w:val="28"/>
          <w:szCs w:val="28"/>
        </w:rPr>
      </w:pPr>
      <w:bookmarkStart w:colFirst="0" w:colLast="0" w:name="_dgy0zd96hwe8" w:id="3"/>
      <w:bookmarkEnd w:id="3"/>
      <w:r w:rsidDel="00000000" w:rsidR="00000000" w:rsidRPr="00000000">
        <w:rPr>
          <w:rFonts w:ascii="Times New Roman" w:cs="Times New Roman" w:eastAsia="Times New Roman" w:hAnsi="Times New Roman"/>
          <w:sz w:val="28"/>
          <w:szCs w:val="28"/>
          <w:rtl w:val="0"/>
        </w:rPr>
        <w:t xml:space="preserve">Bảng giải nghĩa từ viết tắt </w:t>
      </w:r>
      <w:r w:rsidDel="00000000" w:rsidR="00000000" w:rsidRPr="00000000">
        <w:rPr>
          <w:rtl w:val="0"/>
        </w:rPr>
      </w:r>
    </w:p>
    <w:tbl>
      <w:tblPr>
        <w:tblStyle w:val="Table3"/>
        <w:tblW w:w="8730.0" w:type="dxa"/>
        <w:jc w:val="left"/>
        <w:tblInd w:w="53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80"/>
        <w:gridCol w:w="4770"/>
        <w:gridCol w:w="1980"/>
        <w:tblGridChange w:id="0">
          <w:tblGrid>
            <w:gridCol w:w="1980"/>
            <w:gridCol w:w="4770"/>
            <w:gridCol w:w="1980"/>
          </w:tblGrid>
        </w:tblGridChange>
      </w:tblGrid>
      <w:tr>
        <w:trPr>
          <w:cantSplit w:val="0"/>
          <w:tblHeader w:val="1"/>
        </w:trPr>
        <w:tc>
          <w:tcPr>
            <w:shd w:fill="ffe8e1" w:val="clear"/>
            <w:tcMar>
              <w:top w:w="0.0" w:type="dxa"/>
              <w:bottom w:w="0.0" w:type="dxa"/>
            </w:tcMar>
          </w:tcPr>
          <w:p w:rsidR="00000000" w:rsidDel="00000000" w:rsidP="00000000" w:rsidRDefault="00000000" w:rsidRPr="00000000" w14:paraId="0000001F">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viết tắt</w:t>
            </w:r>
          </w:p>
        </w:tc>
        <w:tc>
          <w:tcPr>
            <w:shd w:fill="ffe8e1" w:val="clear"/>
            <w:tcMar>
              <w:top w:w="0.0" w:type="dxa"/>
              <w:bottom w:w="0.0" w:type="dxa"/>
            </w:tcMar>
          </w:tcPr>
          <w:p w:rsidR="00000000" w:rsidDel="00000000" w:rsidP="00000000" w:rsidRDefault="00000000" w:rsidRPr="00000000" w14:paraId="00000020">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c>
          <w:tcPr>
            <w:shd w:fill="ffe8e1" w:val="clear"/>
            <w:tcMar>
              <w:top w:w="0.0" w:type="dxa"/>
              <w:bottom w:w="0.0" w:type="dxa"/>
            </w:tcMar>
            <w:vAlign w:val="center"/>
          </w:tcPr>
          <w:p w:rsidR="00000000" w:rsidDel="00000000" w:rsidP="00000000" w:rsidRDefault="00000000" w:rsidRPr="00000000" w14:paraId="00000021">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w:t>
            </w:r>
          </w:p>
        </w:tc>
      </w:tr>
      <w:tr>
        <w:trPr>
          <w:cantSplit w:val="0"/>
          <w:tblHeader w:val="0"/>
        </w:trPr>
        <w:tc>
          <w:tcPr>
            <w:tcMar>
              <w:top w:w="0.0" w:type="dxa"/>
              <w:bottom w:w="0.0" w:type="dxa"/>
            </w:tcMar>
          </w:tcPr>
          <w:p w:rsidR="00000000" w:rsidDel="00000000" w:rsidP="00000000" w:rsidRDefault="00000000" w:rsidRPr="00000000" w14:paraId="00000022">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w:t>
            </w:r>
          </w:p>
        </w:tc>
        <w:tc>
          <w:tcPr>
            <w:tcMar>
              <w:top w:w="0.0" w:type="dxa"/>
              <w:bottom w:w="0.0" w:type="dxa"/>
            </w:tcMar>
          </w:tcPr>
          <w:p w:rsidR="00000000" w:rsidDel="00000000" w:rsidP="00000000" w:rsidRDefault="00000000" w:rsidRPr="00000000" w14:paraId="00000023">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 Specification</w:t>
            </w:r>
          </w:p>
        </w:tc>
        <w:tc>
          <w:tcPr>
            <w:tcMar>
              <w:top w:w="0.0" w:type="dxa"/>
              <w:bottom w:w="0.0" w:type="dxa"/>
            </w:tcMar>
          </w:tcPr>
          <w:p w:rsidR="00000000" w:rsidDel="00000000" w:rsidP="00000000" w:rsidRDefault="00000000" w:rsidRPr="00000000" w14:paraId="00000024">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5">
            <w:pPr>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w:t>
            </w:r>
          </w:p>
        </w:tc>
        <w:tc>
          <w:tcPr>
            <w:tcMar>
              <w:top w:w="0.0" w:type="dxa"/>
              <w:bottom w:w="0.0" w:type="dxa"/>
            </w:tcMar>
          </w:tcPr>
          <w:p w:rsidR="00000000" w:rsidDel="00000000" w:rsidP="00000000" w:rsidRDefault="00000000" w:rsidRPr="00000000" w14:paraId="00000026">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tc>
        <w:tc>
          <w:tcPr>
            <w:tcMar>
              <w:top w:w="0.0" w:type="dxa"/>
              <w:bottom w:w="0.0" w:type="dxa"/>
            </w:tcMar>
          </w:tcPr>
          <w:p w:rsidR="00000000" w:rsidDel="00000000" w:rsidP="00000000" w:rsidRDefault="00000000" w:rsidRPr="00000000" w14:paraId="00000027">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8">
      <w:pPr>
        <w:pStyle w:val="Heading2"/>
        <w:keepLines w:val="0"/>
        <w:spacing w:after="0" w:before="0" w:line="240" w:lineRule="auto"/>
        <w:jc w:val="both"/>
        <w:rPr>
          <w:rFonts w:ascii="Times New Roman" w:cs="Times New Roman" w:eastAsia="Times New Roman" w:hAnsi="Times New Roman"/>
          <w:sz w:val="28"/>
          <w:szCs w:val="28"/>
        </w:rPr>
      </w:pPr>
      <w:bookmarkStart w:colFirst="0" w:colLast="0" w:name="_8lm99f48ts8d" w:id="4"/>
      <w:bookmarkEnd w:id="4"/>
      <w:r w:rsidDel="00000000" w:rsidR="00000000" w:rsidRPr="00000000">
        <w:rPr>
          <w:rtl w:val="0"/>
        </w:rPr>
      </w:r>
    </w:p>
    <w:p w:rsidR="00000000" w:rsidDel="00000000" w:rsidP="00000000" w:rsidRDefault="00000000" w:rsidRPr="00000000" w14:paraId="00000029">
      <w:pPr>
        <w:pStyle w:val="Heading2"/>
        <w:numPr>
          <w:ilvl w:val="1"/>
          <w:numId w:val="5"/>
        </w:numPr>
        <w:spacing w:line="360" w:lineRule="auto"/>
        <w:ind w:left="1440" w:hanging="360"/>
        <w:rPr>
          <w:rFonts w:ascii="Times New Roman" w:cs="Times New Roman" w:eastAsia="Times New Roman" w:hAnsi="Times New Roman"/>
          <w:sz w:val="28"/>
          <w:szCs w:val="28"/>
        </w:rPr>
      </w:pPr>
      <w:bookmarkStart w:colFirst="0" w:colLast="0" w:name="_pe3oxbll5qts" w:id="5"/>
      <w:bookmarkEnd w:id="5"/>
      <w:r w:rsidDel="00000000" w:rsidR="00000000" w:rsidRPr="00000000">
        <w:rPr>
          <w:rFonts w:ascii="Times New Roman" w:cs="Times New Roman" w:eastAsia="Times New Roman" w:hAnsi="Times New Roman"/>
          <w:sz w:val="28"/>
          <w:szCs w:val="28"/>
          <w:rtl w:val="0"/>
        </w:rPr>
        <w:t xml:space="preserve">Tài Liệu Đầu Vào </w:t>
      </w:r>
      <w:r w:rsidDel="00000000" w:rsidR="00000000" w:rsidRPr="00000000">
        <w:rPr>
          <w:rtl w:val="0"/>
        </w:rPr>
      </w:r>
    </w:p>
    <w:tbl>
      <w:tblPr>
        <w:tblStyle w:val="Table4"/>
        <w:tblW w:w="8796.666666666668" w:type="dxa"/>
        <w:jc w:val="left"/>
        <w:tblInd w:w="53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600"/>
        <w:gridCol w:w="5196.666666666668"/>
        <w:tblGridChange w:id="0">
          <w:tblGrid>
            <w:gridCol w:w="3600"/>
            <w:gridCol w:w="5196.666666666668"/>
          </w:tblGrid>
        </w:tblGridChange>
      </w:tblGrid>
      <w:tr>
        <w:trPr>
          <w:cantSplit w:val="0"/>
          <w:tblHeader w:val="1"/>
        </w:trPr>
        <w:tc>
          <w:tcPr>
            <w:shd w:fill="ffe8e1" w:val="clear"/>
            <w:tcMar>
              <w:top w:w="0.0" w:type="dxa"/>
              <w:bottom w:w="0.0" w:type="dxa"/>
            </w:tcMar>
          </w:tcPr>
          <w:p w:rsidR="00000000" w:rsidDel="00000000" w:rsidP="00000000" w:rsidRDefault="00000000" w:rsidRPr="00000000" w14:paraId="0000002A">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tài liệu</w:t>
            </w:r>
          </w:p>
        </w:tc>
        <w:tc>
          <w:tcPr>
            <w:shd w:fill="ffe8e1" w:val="clear"/>
            <w:tcMar>
              <w:top w:w="0.0" w:type="dxa"/>
              <w:bottom w:w="0.0" w:type="dxa"/>
            </w:tcMar>
          </w:tcPr>
          <w:p w:rsidR="00000000" w:rsidDel="00000000" w:rsidP="00000000" w:rsidRDefault="00000000" w:rsidRPr="00000000" w14:paraId="0000002B">
            <w:pPr>
              <w:widowControl w:val="0"/>
              <w:spacing w:after="80" w:before="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thực hiện</w:t>
            </w:r>
          </w:p>
        </w:tc>
      </w:tr>
      <w:tr>
        <w:trPr>
          <w:cantSplit w:val="0"/>
          <w:trHeight w:val="48.63932291666966" w:hRule="atLeast"/>
          <w:tblHeader w:val="0"/>
        </w:trPr>
        <w:tc>
          <w:tcPr>
            <w:tcMar>
              <w:top w:w="0.0" w:type="dxa"/>
              <w:bottom w:w="0.0" w:type="dxa"/>
            </w:tcMar>
          </w:tcPr>
          <w:p w:rsidR="00000000" w:rsidDel="00000000" w:rsidP="00000000" w:rsidRDefault="00000000" w:rsidRPr="00000000" w14:paraId="0000002C">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SRS</w:t>
            </w:r>
          </w:p>
        </w:tc>
        <w:tc>
          <w:tcPr>
            <w:tcMar>
              <w:top w:w="0.0" w:type="dxa"/>
              <w:bottom w:w="0.0" w:type="dxa"/>
            </w:tcMar>
          </w:tcPr>
          <w:p w:rsidR="00000000" w:rsidDel="00000000" w:rsidP="00000000" w:rsidRDefault="00000000" w:rsidRPr="00000000" w14:paraId="0000002D">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21/2/2025</w:t>
            </w:r>
          </w:p>
        </w:tc>
      </w:tr>
      <w:tr>
        <w:trPr>
          <w:cantSplit w:val="0"/>
          <w:tblHeader w:val="0"/>
        </w:trPr>
        <w:tc>
          <w:tcPr>
            <w:tcMar>
              <w:top w:w="0.0" w:type="dxa"/>
              <w:bottom w:w="0.0" w:type="dxa"/>
            </w:tcMar>
          </w:tcPr>
          <w:p w:rsidR="00000000" w:rsidDel="00000000" w:rsidP="00000000" w:rsidRDefault="00000000" w:rsidRPr="00000000" w14:paraId="0000002E">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sơ thiết kế</w:t>
            </w:r>
          </w:p>
        </w:tc>
        <w:tc>
          <w:tcPr>
            <w:tcMar>
              <w:top w:w="0.0" w:type="dxa"/>
              <w:bottom w:w="0.0" w:type="dxa"/>
            </w:tcMar>
          </w:tcPr>
          <w:p w:rsidR="00000000" w:rsidDel="00000000" w:rsidP="00000000" w:rsidRDefault="00000000" w:rsidRPr="00000000" w14:paraId="0000002F">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đã hoàn thiện</w:t>
            </w:r>
          </w:p>
        </w:tc>
        <w:tc>
          <w:tcPr>
            <w:tcMar>
              <w:top w:w="0.0" w:type="dxa"/>
              <w:bottom w:w="0.0" w:type="dxa"/>
            </w:tcMar>
          </w:tcPr>
          <w:p w:rsidR="00000000" w:rsidDel="00000000" w:rsidP="00000000" w:rsidRDefault="00000000" w:rsidRPr="00000000" w14:paraId="00000031">
            <w:pP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2"/>
        <w:numPr>
          <w:ilvl w:val="1"/>
          <w:numId w:val="5"/>
        </w:numPr>
        <w:spacing w:after="0" w:afterAutospacing="0" w:line="360" w:lineRule="auto"/>
        <w:ind w:left="1440" w:hanging="360"/>
        <w:rPr>
          <w:rFonts w:ascii="Times New Roman" w:cs="Times New Roman" w:eastAsia="Times New Roman" w:hAnsi="Times New Roman"/>
          <w:sz w:val="28"/>
          <w:szCs w:val="28"/>
        </w:rPr>
      </w:pPr>
      <w:bookmarkStart w:colFirst="0" w:colLast="0" w:name="_4mxnmgwr0p7c" w:id="6"/>
      <w:bookmarkEnd w:id="6"/>
      <w:r w:rsidDel="00000000" w:rsidR="00000000" w:rsidRPr="00000000">
        <w:rPr>
          <w:rFonts w:ascii="Times New Roman" w:cs="Times New Roman" w:eastAsia="Times New Roman" w:hAnsi="Times New Roman"/>
          <w:sz w:val="28"/>
          <w:szCs w:val="28"/>
          <w:rtl w:val="0"/>
        </w:rPr>
        <w:t xml:space="preserve">Phạm vi </w:t>
      </w:r>
    </w:p>
    <w:p w:rsidR="00000000" w:rsidDel="00000000" w:rsidP="00000000" w:rsidRDefault="00000000" w:rsidRPr="00000000" w14:paraId="00000034">
      <w:pPr>
        <w:numPr>
          <w:ilvl w:val="0"/>
          <w:numId w:val="1"/>
        </w:numPr>
        <w:spacing w:after="0" w:afterAutospacing="0" w:before="0" w:beforeAutospacing="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kiểm thử này được áp dụng cho việc kiểm thử chức năng và phi chức năng của phần mềm Quản lý hoạt động cho nhà thuốc Hồng Vân được đặc tả trong tài liệu SRS có đáp ứng các yêu cầu kinh doanh của khách hàng hay không</w:t>
      </w:r>
    </w:p>
    <w:p w:rsidR="00000000" w:rsidDel="00000000" w:rsidP="00000000" w:rsidRDefault="00000000" w:rsidRPr="00000000" w14:paraId="00000035">
      <w:pPr>
        <w:numPr>
          <w:ilvl w:val="0"/>
          <w:numId w:val="1"/>
        </w:numPr>
        <w:spacing w:after="0" w:afterAutospacing="0" w:before="0" w:before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phi chức năng:</w:t>
      </w:r>
    </w:p>
    <w:p w:rsidR="00000000" w:rsidDel="00000000" w:rsidP="00000000" w:rsidRDefault="00000000" w:rsidRPr="00000000" w14:paraId="00000036">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tin cậy (Reliability)</w:t>
      </w:r>
    </w:p>
    <w:p w:rsidR="00000000" w:rsidDel="00000000" w:rsidP="00000000" w:rsidRDefault="00000000" w:rsidRPr="00000000" w14:paraId="00000037">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Dữ liệu</w:t>
      </w:r>
    </w:p>
    <w:p w:rsidR="00000000" w:rsidDel="00000000" w:rsidP="00000000" w:rsidRDefault="00000000" w:rsidRPr="00000000" w14:paraId="00000038">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bảo mật</w:t>
      </w:r>
    </w:p>
    <w:p w:rsidR="00000000" w:rsidDel="00000000" w:rsidP="00000000" w:rsidRDefault="00000000" w:rsidRPr="00000000" w14:paraId="00000039">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Ràng buộc</w:t>
      </w:r>
    </w:p>
    <w:p w:rsidR="00000000" w:rsidDel="00000000" w:rsidP="00000000" w:rsidRDefault="00000000" w:rsidRPr="00000000" w14:paraId="0000003A">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Giao diện</w:t>
      </w:r>
    </w:p>
    <w:p w:rsidR="00000000" w:rsidDel="00000000" w:rsidP="00000000" w:rsidRDefault="00000000" w:rsidRPr="00000000" w14:paraId="0000003B">
      <w:pPr>
        <w:numPr>
          <w:ilvl w:val="1"/>
          <w:numId w:val="1"/>
        </w:numPr>
        <w:spacing w:after="0" w:afterAutospacing="0" w:before="0" w:beforeAutospacing="0" w:line="36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Hiệu suất (Performance)</w:t>
      </w:r>
    </w:p>
    <w:p w:rsidR="00000000" w:rsidDel="00000000" w:rsidP="00000000" w:rsidRDefault="00000000" w:rsidRPr="00000000" w14:paraId="0000003C">
      <w:pPr>
        <w:pStyle w:val="Heading2"/>
        <w:numPr>
          <w:ilvl w:val="1"/>
          <w:numId w:val="5"/>
        </w:numPr>
        <w:spacing w:before="0" w:beforeAutospacing="0" w:line="360" w:lineRule="auto"/>
        <w:ind w:left="1440" w:hanging="360"/>
        <w:rPr>
          <w:rFonts w:ascii="Times New Roman" w:cs="Times New Roman" w:eastAsia="Times New Roman" w:hAnsi="Times New Roman"/>
          <w:sz w:val="28"/>
          <w:szCs w:val="28"/>
        </w:rPr>
      </w:pPr>
      <w:bookmarkStart w:colFirst="0" w:colLast="0" w:name="_jpjm5uvmcohg" w:id="7"/>
      <w:bookmarkEnd w:id="7"/>
      <w:r w:rsidDel="00000000" w:rsidR="00000000" w:rsidRPr="00000000">
        <w:rPr>
          <w:rFonts w:ascii="Times New Roman" w:cs="Times New Roman" w:eastAsia="Times New Roman" w:hAnsi="Times New Roman"/>
          <w:sz w:val="28"/>
          <w:szCs w:val="28"/>
          <w:rtl w:val="0"/>
        </w:rPr>
        <w:t xml:space="preserve">Danh sách rủi ro </w:t>
      </w:r>
      <w:r w:rsidDel="00000000" w:rsidR="00000000" w:rsidRPr="00000000">
        <w:rPr>
          <w:rtl w:val="0"/>
        </w:rPr>
      </w:r>
    </w:p>
    <w:tbl>
      <w:tblPr>
        <w:tblStyle w:val="Table5"/>
        <w:tblW w:w="7995.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4290"/>
        <w:tblGridChange w:id="0">
          <w:tblGrid>
            <w:gridCol w:w="3705"/>
            <w:gridCol w:w="4290"/>
          </w:tblGrid>
        </w:tblGridChange>
      </w:tblGrid>
      <w:tr>
        <w:trPr>
          <w:cantSplit w:val="0"/>
          <w:trHeight w:val="920" w:hRule="atLeast"/>
          <w:tblHeader w:val="0"/>
        </w:trPr>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w:t>
            </w:r>
          </w:p>
        </w:tc>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giảm tránh Risk</w:t>
            </w:r>
          </w:p>
        </w:tc>
      </w:tr>
      <w:tr>
        <w:trPr>
          <w:cantSplit w:val="0"/>
          <w:trHeight w:val="1625" w:hRule="atLeast"/>
          <w:tblHeader w:val="0"/>
        </w:trPr>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trong nhóm thiếu các kỹ năng cần thiết để kiểm thử trang web.</w:t>
            </w:r>
          </w:p>
        </w:tc>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khóa training để nâng cao kỹ năng của các thành viên</w:t>
            </w:r>
          </w:p>
        </w:tc>
      </w:tr>
      <w:tr>
        <w:trPr>
          <w:cantSplit w:val="0"/>
          <w:trHeight w:val="1625" w:hRule="atLeast"/>
          <w:tblHeader w:val="0"/>
        </w:trPr>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hợp tác, ảnh hưởng tiêu cực đến năng suất của thành viên</w:t>
            </w:r>
          </w:p>
        </w:tc>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Khuyến khích mỗi thành viên trong nhóm thực hiện nhiệm vụ của mình và truyền cảm hứng cho họ để họ nỗ lực nhiều hơn.</w:t>
            </w:r>
          </w:p>
        </w:tc>
      </w:tr>
      <w:tr>
        <w:trPr>
          <w:cantSplit w:val="0"/>
          <w:trHeight w:val="1625" w:hRule="atLeast"/>
          <w:tblHeader w:val="0"/>
        </w:trPr>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viên có quỹ thời gian hạn hẹp để tham gia dự án</w:t>
            </w:r>
          </w:p>
        </w:tc>
        <w:tc>
          <w:tcPr>
            <w:tcBorders>
              <w:top w:color="d6d6d7" w:space="0" w:sz="7" w:val="single"/>
              <w:left w:color="d6d6d7" w:space="0" w:sz="7" w:val="single"/>
              <w:bottom w:color="d6d6d7" w:space="0" w:sz="7" w:val="single"/>
              <w:right w:color="d6d6d7"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before="2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Nắm bắt được thông tin về thời gian của các thành viên sắp xếp công việc phù hợp đối với quỹ thời gian của từng người</w:t>
            </w:r>
          </w:p>
        </w:tc>
      </w:tr>
    </w:tbl>
    <w:p w:rsidR="00000000" w:rsidDel="00000000" w:rsidP="00000000" w:rsidRDefault="00000000" w:rsidRPr="00000000" w14:paraId="00000045">
      <w:pPr>
        <w:pStyle w:val="Heading2"/>
        <w:spacing w:line="360" w:lineRule="auto"/>
        <w:rPr>
          <w:rFonts w:ascii="Times New Roman" w:cs="Times New Roman" w:eastAsia="Times New Roman" w:hAnsi="Times New Roman"/>
          <w:sz w:val="28"/>
          <w:szCs w:val="28"/>
        </w:rPr>
      </w:pPr>
      <w:bookmarkStart w:colFirst="0" w:colLast="0" w:name="_rdginqoj6j0k" w:id="8"/>
      <w:bookmarkEnd w:id="8"/>
      <w:r w:rsidDel="00000000" w:rsidR="00000000" w:rsidRPr="00000000">
        <w:rPr>
          <w:rtl w:val="0"/>
        </w:rPr>
      </w:r>
    </w:p>
    <w:p w:rsidR="00000000" w:rsidDel="00000000" w:rsidP="00000000" w:rsidRDefault="00000000" w:rsidRPr="00000000" w14:paraId="00000046">
      <w:pPr>
        <w:pStyle w:val="Heading1"/>
        <w:spacing w:line="360" w:lineRule="auto"/>
        <w:rPr>
          <w:rFonts w:ascii="Times New Roman" w:cs="Times New Roman" w:eastAsia="Times New Roman" w:hAnsi="Times New Roman"/>
          <w:sz w:val="28"/>
          <w:szCs w:val="28"/>
        </w:rPr>
      </w:pPr>
      <w:bookmarkStart w:colFirst="0" w:colLast="0" w:name="_jxkzl61cu5eu" w:id="9"/>
      <w:bookmarkEnd w:id="9"/>
      <w:r w:rsidDel="00000000" w:rsidR="00000000" w:rsidRPr="00000000">
        <w:rPr>
          <w:rFonts w:ascii="Times New Roman" w:cs="Times New Roman" w:eastAsia="Times New Roman" w:hAnsi="Times New Roman"/>
          <w:sz w:val="28"/>
          <w:szCs w:val="28"/>
          <w:rtl w:val="0"/>
        </w:rPr>
        <w:t xml:space="preserve">II. Requirements for Test.</w:t>
      </w:r>
    </w:p>
    <w:p w:rsidR="00000000" w:rsidDel="00000000" w:rsidP="00000000" w:rsidRDefault="00000000" w:rsidRPr="00000000" w14:paraId="00000047">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yêu cầu</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Yêu cầu đầu vào:</w:t>
      </w:r>
    </w:p>
    <w:p w:rsidR="00000000" w:rsidDel="00000000" w:rsidP="00000000" w:rsidRDefault="00000000" w:rsidRPr="00000000" w14:paraId="00000049">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phần mềm đã hoàn thành</w:t>
      </w:r>
    </w:p>
    <w:p w:rsidR="00000000" w:rsidDel="00000000" w:rsidP="00000000" w:rsidRDefault="00000000" w:rsidRPr="00000000" w14:paraId="0000004A">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w:t>
      </w:r>
    </w:p>
    <w:p w:rsidR="00000000" w:rsidDel="00000000" w:rsidP="00000000" w:rsidRDefault="00000000" w:rsidRPr="00000000" w14:paraId="0000004B">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thiết kế hệ thống</w:t>
      </w:r>
    </w:p>
    <w:p w:rsidR="00000000" w:rsidDel="00000000" w:rsidP="00000000" w:rsidRDefault="00000000" w:rsidRPr="00000000" w14:paraId="0000004C">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Testcase và test data</w:t>
      </w:r>
    </w:p>
    <w:p w:rsidR="00000000" w:rsidDel="00000000" w:rsidP="00000000" w:rsidRDefault="00000000" w:rsidRPr="00000000" w14:paraId="0000004D">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tiêu chuẩn kiểm thử</w:t>
      </w:r>
    </w:p>
    <w:p w:rsidR="00000000" w:rsidDel="00000000" w:rsidP="00000000" w:rsidRDefault="00000000" w:rsidRPr="00000000" w14:paraId="0000004E">
      <w:pPr>
        <w:numPr>
          <w:ilvl w:val="0"/>
          <w:numId w:val="9"/>
        </w:numPr>
        <w:shd w:fill="ffffff" w:val="clear"/>
        <w:spacing w:after="1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p w:rsidR="00000000" w:rsidDel="00000000" w:rsidP="00000000" w:rsidRDefault="00000000" w:rsidRPr="00000000" w14:paraId="0000004F">
      <w:pPr>
        <w:shd w:fill="ffffff" w:val="clear"/>
        <w:spacing w:after="1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2.2. Yêu cầu đầu ra:</w:t>
      </w:r>
    </w:p>
    <w:p w:rsidR="00000000" w:rsidDel="00000000" w:rsidP="00000000" w:rsidRDefault="00000000" w:rsidRPr="00000000" w14:paraId="00000050">
      <w:pPr>
        <w:numPr>
          <w:ilvl w:val="0"/>
          <w:numId w:val="6"/>
        </w:numPr>
        <w:shd w:fill="auto"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test case System Testing đã được thực hiện.</w:t>
      </w:r>
    </w:p>
    <w:p w:rsidR="00000000" w:rsidDel="00000000" w:rsidP="00000000" w:rsidRDefault="00000000" w:rsidRPr="00000000" w14:paraId="00000051">
      <w:pPr>
        <w:numPr>
          <w:ilvl w:val="0"/>
          <w:numId w:val="6"/>
        </w:numPr>
        <w:shd w:fill="auto"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ưu tiên đã được sửa và đóng.</w:t>
      </w:r>
    </w:p>
    <w:p w:rsidR="00000000" w:rsidDel="00000000" w:rsidP="00000000" w:rsidRDefault="00000000" w:rsidRPr="00000000" w14:paraId="00000052">
      <w:pPr>
        <w:numPr>
          <w:ilvl w:val="0"/>
          <w:numId w:val="6"/>
        </w:numPr>
        <w:shd w:fill="auto"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đang đáp ứng tất cả các yêu cầu nghiệp vụ và chức năng.</w:t>
      </w:r>
    </w:p>
    <w:p w:rsidR="00000000" w:rsidDel="00000000" w:rsidP="00000000" w:rsidRDefault="00000000" w:rsidRPr="00000000" w14:paraId="00000053">
      <w:pPr>
        <w:numPr>
          <w:ilvl w:val="0"/>
          <w:numId w:val="6"/>
        </w:numPr>
        <w:shd w:fill="auto"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đang hỗ trợ tất cả các phần cứng và phần mềm dự định của nó.</w:t>
      </w:r>
    </w:p>
    <w:p w:rsidR="00000000" w:rsidDel="00000000" w:rsidP="00000000" w:rsidRDefault="00000000" w:rsidRPr="00000000" w14:paraId="00000054">
      <w:pPr>
        <w:numPr>
          <w:ilvl w:val="0"/>
          <w:numId w:val="6"/>
        </w:numPr>
        <w:shd w:fill="auto" w:val="clea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kiểm thử</w:t>
      </w:r>
    </w:p>
    <w:p w:rsidR="00000000" w:rsidDel="00000000" w:rsidP="00000000" w:rsidRDefault="00000000" w:rsidRPr="00000000" w14:paraId="00000055">
      <w:pPr>
        <w:numPr>
          <w:ilvl w:val="0"/>
          <w:numId w:val="20"/>
        </w:numPr>
        <w:shd w:fill="auto"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kiểm tra chấp nhận</w:t>
      </w:r>
    </w:p>
    <w:p w:rsidR="00000000" w:rsidDel="00000000" w:rsidP="00000000" w:rsidRDefault="00000000" w:rsidRPr="00000000" w14:paraId="00000056">
      <w:pPr>
        <w:shd w:fill="ffffff" w:val="clear"/>
        <w:spacing w:after="140" w:before="28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Tiêu chí đình chỉ kiểm thử (Suspension Criteria)</w:t>
        <w:br w:type="textWrapping"/>
        <w:tab/>
        <w:t xml:space="preserve">- Nếu có 40% trường hợp kiểm thử thất bại thì tạm dừng kiểm thử cho đến khi nhóm phát triển sửa chữa tất cả các trường hợp thất bại.</w:t>
      </w:r>
    </w:p>
    <w:p w:rsidR="00000000" w:rsidDel="00000000" w:rsidP="00000000" w:rsidRDefault="00000000" w:rsidRPr="00000000" w14:paraId="00000057">
      <w:pPr>
        <w:pStyle w:val="Heading2"/>
        <w:keepNext w:val="0"/>
        <w:keepLines w:val="0"/>
        <w:shd w:fill="auto" w:val="clear"/>
        <w:spacing w:after="80" w:line="360" w:lineRule="auto"/>
        <w:ind w:left="547" w:firstLine="0"/>
        <w:rPr>
          <w:rFonts w:ascii="Times New Roman" w:cs="Times New Roman" w:eastAsia="Times New Roman" w:hAnsi="Times New Roman"/>
          <w:sz w:val="28"/>
          <w:szCs w:val="28"/>
        </w:rPr>
      </w:pPr>
      <w:bookmarkStart w:colFirst="0" w:colLast="0" w:name="_2jxsxqh" w:id="10"/>
      <w:bookmarkEnd w:id="10"/>
      <w:r w:rsidDel="00000000" w:rsidR="00000000" w:rsidRPr="00000000">
        <w:rPr>
          <w:rFonts w:ascii="Times New Roman" w:cs="Times New Roman" w:eastAsia="Times New Roman" w:hAnsi="Times New Roman"/>
          <w:sz w:val="28"/>
          <w:szCs w:val="28"/>
          <w:rtl w:val="0"/>
        </w:rPr>
        <w:t xml:space="preserve">2.2.2.  Tiêu chí đầu vào (Entry Criteria)</w:t>
      </w:r>
    </w:p>
    <w:p w:rsidR="00000000" w:rsidDel="00000000" w:rsidP="00000000" w:rsidRDefault="00000000" w:rsidRPr="00000000" w14:paraId="00000058">
      <w:pPr>
        <w:numPr>
          <w:ilvl w:val="0"/>
          <w:numId w:val="11"/>
        </w:numPr>
        <w:shd w:fill="auto" w:val="clear"/>
        <w:spacing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môi trường thử nghiệm có sẵn</w:t>
      </w:r>
    </w:p>
    <w:p w:rsidR="00000000" w:rsidDel="00000000" w:rsidP="00000000" w:rsidRDefault="00000000" w:rsidRPr="00000000" w14:paraId="00000059">
      <w:pPr>
        <w:numPr>
          <w:ilvl w:val="0"/>
          <w:numId w:val="11"/>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thử nghiệm có sẵn</w:t>
      </w:r>
    </w:p>
    <w:p w:rsidR="00000000" w:rsidDel="00000000" w:rsidP="00000000" w:rsidRDefault="00000000" w:rsidRPr="00000000" w14:paraId="0000005A">
      <w:pPr>
        <w:numPr>
          <w:ilvl w:val="0"/>
          <w:numId w:val="11"/>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đã được hợp nhất thành công</w:t>
      </w:r>
    </w:p>
    <w:p w:rsidR="00000000" w:rsidDel="00000000" w:rsidP="00000000" w:rsidRDefault="00000000" w:rsidRPr="00000000" w14:paraId="0000005B">
      <w:pPr>
        <w:numPr>
          <w:ilvl w:val="0"/>
          <w:numId w:val="11"/>
        </w:numPr>
        <w:shd w:fill="auto" w:val="clear"/>
        <w:spacing w:after="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hoàn thành Unit Test</w:t>
      </w:r>
    </w:p>
    <w:p w:rsidR="00000000" w:rsidDel="00000000" w:rsidP="00000000" w:rsidRDefault="00000000" w:rsidRPr="00000000" w14:paraId="0000005C">
      <w:pPr>
        <w:pStyle w:val="Heading2"/>
        <w:keepNext w:val="0"/>
        <w:keepLines w:val="0"/>
        <w:shd w:fill="auto" w:val="clear"/>
        <w:spacing w:after="80" w:line="360" w:lineRule="auto"/>
        <w:ind w:left="547" w:firstLine="0"/>
        <w:rPr>
          <w:rFonts w:ascii="Times New Roman" w:cs="Times New Roman" w:eastAsia="Times New Roman" w:hAnsi="Times New Roman"/>
          <w:sz w:val="28"/>
          <w:szCs w:val="28"/>
        </w:rPr>
      </w:pPr>
      <w:bookmarkStart w:colFirst="0" w:colLast="0" w:name="_z337ya" w:id="11"/>
      <w:bookmarkEnd w:id="11"/>
      <w:r w:rsidDel="00000000" w:rsidR="00000000" w:rsidRPr="00000000">
        <w:rPr>
          <w:rFonts w:ascii="Times New Roman" w:cs="Times New Roman" w:eastAsia="Times New Roman" w:hAnsi="Times New Roman"/>
          <w:sz w:val="28"/>
          <w:szCs w:val="28"/>
          <w:rtl w:val="0"/>
        </w:rPr>
        <w:t xml:space="preserve">2.2.2.   Tiêu chí đầu ra</w:t>
      </w:r>
    </w:p>
    <w:p w:rsidR="00000000" w:rsidDel="00000000" w:rsidP="00000000" w:rsidRDefault="00000000" w:rsidRPr="00000000" w14:paraId="0000005D">
      <w:pPr>
        <w:numPr>
          <w:ilvl w:val="0"/>
          <w:numId w:val="22"/>
        </w:numPr>
        <w:shd w:fill="auto" w:val="clea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90% Test case được thực thi (Run rate)</w:t>
      </w:r>
    </w:p>
    <w:p w:rsidR="00000000" w:rsidDel="00000000" w:rsidP="00000000" w:rsidRDefault="00000000" w:rsidRPr="00000000" w14:paraId="0000005E">
      <w:pPr>
        <w:numPr>
          <w:ilvl w:val="0"/>
          <w:numId w:val="22"/>
        </w:numPr>
        <w:shd w:fill="auto" w:val="clea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90% pass rate of Test Case</w:t>
      </w:r>
    </w:p>
    <w:p w:rsidR="00000000" w:rsidDel="00000000" w:rsidP="00000000" w:rsidRDefault="00000000" w:rsidRPr="00000000" w14:paraId="0000005F">
      <w:pPr>
        <w:numPr>
          <w:ilvl w:val="0"/>
          <w:numId w:val="22"/>
        </w:numPr>
        <w:shd w:fill="auto" w:val="clea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lỗi nghiêm trọng và mức độ nghiêm trọng cao</w:t>
      </w:r>
    </w:p>
    <w:p w:rsidR="00000000" w:rsidDel="00000000" w:rsidP="00000000" w:rsidRDefault="00000000" w:rsidRPr="00000000" w14:paraId="00000060">
      <w:pPr>
        <w:pStyle w:val="Heading1"/>
        <w:keepLines w:val="0"/>
        <w:widowControl w:val="0"/>
        <w:shd w:fill="auto" w:val="clear"/>
        <w:spacing w:after="240" w:before="240" w:line="360" w:lineRule="auto"/>
        <w:jc w:val="both"/>
        <w:rPr>
          <w:rFonts w:ascii="Times New Roman" w:cs="Times New Roman" w:eastAsia="Times New Roman" w:hAnsi="Times New Roman"/>
          <w:sz w:val="28"/>
          <w:szCs w:val="28"/>
        </w:rPr>
      </w:pPr>
      <w:bookmarkStart w:colFirst="0" w:colLast="0" w:name="_3j2qqm3" w:id="12"/>
      <w:bookmarkEnd w:id="12"/>
      <w:r w:rsidDel="00000000" w:rsidR="00000000" w:rsidRPr="00000000">
        <w:rPr>
          <w:rFonts w:ascii="Times New Roman" w:cs="Times New Roman" w:eastAsia="Times New Roman" w:hAnsi="Times New Roman"/>
          <w:sz w:val="28"/>
          <w:szCs w:val="28"/>
          <w:rtl w:val="0"/>
        </w:rPr>
        <w:t xml:space="preserve">III. Lịch trình công việc</w:t>
      </w:r>
    </w:p>
    <w:p w:rsidR="00000000" w:rsidDel="00000000" w:rsidP="00000000" w:rsidRDefault="00000000" w:rsidRPr="00000000" w14:paraId="00000061">
      <w:pPr>
        <w:pStyle w:val="Heading1"/>
        <w:shd w:fill="auto" w:val="clear"/>
        <w:spacing w:after="240" w:before="240" w:line="360" w:lineRule="auto"/>
        <w:jc w:val="both"/>
        <w:rPr>
          <w:rFonts w:ascii="Times New Roman" w:cs="Times New Roman" w:eastAsia="Times New Roman" w:hAnsi="Times New Roman"/>
          <w:sz w:val="28"/>
          <w:szCs w:val="28"/>
        </w:rPr>
      </w:pPr>
      <w:bookmarkStart w:colFirst="0" w:colLast="0" w:name="_1y810tw" w:id="13"/>
      <w:bookmarkEnd w:id="13"/>
      <w:r w:rsidDel="00000000" w:rsidR="00000000" w:rsidRPr="00000000">
        <w:rPr>
          <w:rtl w:val="0"/>
        </w:rPr>
      </w:r>
    </w:p>
    <w:tbl>
      <w:tblPr>
        <w:tblStyle w:val="Table6"/>
        <w:tblW w:w="9615.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4875"/>
        <w:gridCol w:w="3855"/>
        <w:tblGridChange w:id="0">
          <w:tblGrid>
            <w:gridCol w:w="885"/>
            <w:gridCol w:w="4875"/>
            <w:gridCol w:w="3855"/>
          </w:tblGrid>
        </w:tblGridChange>
      </w:tblGrid>
      <w:tr>
        <w:trPr>
          <w:cantSplit w:val="0"/>
          <w:trHeight w:val="660" w:hRule="atLeast"/>
          <w:tblHeader w:val="0"/>
        </w:trPr>
        <w:tc>
          <w:tcPr>
            <w:tcBorders>
              <w:top w:color="000000" w:space="0" w:sz="9" w:val="single"/>
              <w:left w:color="000000" w:space="0" w:sz="9" w:val="single"/>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tcBorders>
              <w:top w:color="000000" w:space="0" w:sz="9" w:val="single"/>
              <w:left w:color="000000" w:space="0" w:sz="0" w:val="nil"/>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w:t>
            </w:r>
          </w:p>
        </w:tc>
        <w:tc>
          <w:tcPr>
            <w:tcBorders>
              <w:top w:color="000000" w:space="0" w:sz="9" w:val="single"/>
              <w:left w:color="000000" w:space="0" w:sz="0" w:val="nil"/>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kiểm thử</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Tài liệu “Kế hoạch kiểm thử”</w:t>
            </w:r>
          </w:p>
        </w:tc>
      </w:tr>
      <w:tr>
        <w:trPr>
          <w:cantSplit w:val="0"/>
          <w:trHeight w:val="615" w:hRule="atLeast"/>
          <w:tblHeader w:val="0"/>
        </w:trPr>
        <w:tc>
          <w:tcPr>
            <w:tcBorders>
              <w:top w:color="000000" w:space="0" w:sz="0" w:val="nil"/>
              <w:left w:color="000000" w:space="0" w:sz="9"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Test Case</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r>
      <w:tr>
        <w:trPr>
          <w:cantSplit w:val="0"/>
          <w:trHeight w:val="615" w:hRule="atLeast"/>
          <w:tblHeader w:val="0"/>
        </w:trPr>
        <w:tc>
          <w:tcPr>
            <w:tcBorders>
              <w:top w:color="000000" w:space="0" w:sz="0" w:val="nil"/>
              <w:left w:color="000000" w:space="0" w:sz="9"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các Test Case</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r>
      <w:tr>
        <w:trPr>
          <w:cantSplit w:val="0"/>
          <w:trHeight w:val="615" w:hRule="atLeast"/>
          <w:tblHeader w:val="0"/>
        </w:trPr>
        <w:tc>
          <w:tcPr>
            <w:tcBorders>
              <w:top w:color="000000" w:space="0" w:sz="0" w:val="nil"/>
              <w:left w:color="000000" w:space="0" w:sz="9"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thi các Test Case</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hd w:fill="auto" w:val="clear"/>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r>
      <w:tr>
        <w:trPr>
          <w:cantSplit w:val="0"/>
          <w:trHeight w:val="625.9179687499998" w:hRule="atLeast"/>
          <w:tblHeader w:val="0"/>
        </w:trPr>
        <w:tc>
          <w:tcPr>
            <w:tcBorders>
              <w:top w:color="000000" w:space="0" w:sz="0" w:val="nil"/>
              <w:left w:color="000000" w:space="0" w:sz="9" w:val="single"/>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và đánh giá kết quả kiểm thử</w:t>
            </w:r>
          </w:p>
        </w:tc>
        <w:tc>
          <w:tcPr>
            <w:tcBorders>
              <w:top w:color="000000" w:space="0" w:sz="0" w:val="nil"/>
              <w:left w:color="000000" w:space="0" w:sz="0" w:val="nil"/>
              <w:bottom w:color="000000" w:space="0" w:sz="9"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r>
    </w:tbl>
    <w:p w:rsidR="00000000" w:rsidDel="00000000" w:rsidP="00000000" w:rsidRDefault="00000000" w:rsidRPr="00000000" w14:paraId="00000074">
      <w:pPr>
        <w:pStyle w:val="Heading1"/>
        <w:keepLines w:val="0"/>
        <w:widowControl w:val="0"/>
        <w:shd w:fill="auto" w:val="clear"/>
        <w:spacing w:after="240" w:before="240" w:line="360" w:lineRule="auto"/>
        <w:jc w:val="both"/>
        <w:rPr>
          <w:rFonts w:ascii="Times New Roman" w:cs="Times New Roman" w:eastAsia="Times New Roman" w:hAnsi="Times New Roman"/>
          <w:sz w:val="28"/>
          <w:szCs w:val="28"/>
        </w:rPr>
      </w:pPr>
      <w:bookmarkStart w:colFirst="0" w:colLast="0" w:name="_2xcytpi" w:id="14"/>
      <w:bookmarkEnd w:id="14"/>
      <w:r w:rsidDel="00000000" w:rsidR="00000000" w:rsidRPr="00000000">
        <w:rPr>
          <w:rFonts w:ascii="Times New Roman" w:cs="Times New Roman" w:eastAsia="Times New Roman" w:hAnsi="Times New Roman"/>
          <w:sz w:val="28"/>
          <w:szCs w:val="28"/>
          <w:rtl w:val="0"/>
        </w:rPr>
        <w:t xml:space="preserve">IV. Chiến lược kiểm thử (TEST STRATEGY)</w:t>
      </w:r>
    </w:p>
    <w:p w:rsidR="00000000" w:rsidDel="00000000" w:rsidP="00000000" w:rsidRDefault="00000000" w:rsidRPr="00000000" w14:paraId="00000075">
      <w:pPr>
        <w:pStyle w:val="Heading2"/>
        <w:keepLines w:val="0"/>
        <w:numPr>
          <w:ilvl w:val="0"/>
          <w:numId w:val="23"/>
        </w:numPr>
        <w:shd w:fill="auto" w:val="clear"/>
        <w:spacing w:after="240" w:before="480" w:line="240" w:lineRule="auto"/>
        <w:ind w:left="720" w:hanging="360"/>
        <w:jc w:val="both"/>
        <w:rPr>
          <w:rFonts w:ascii="Times New Roman" w:cs="Times New Roman" w:eastAsia="Times New Roman" w:hAnsi="Times New Roman"/>
          <w:b w:val="1"/>
          <w:i w:val="1"/>
          <w:color w:val="2e75b5"/>
          <w:sz w:val="28"/>
          <w:szCs w:val="28"/>
        </w:rPr>
      </w:pPr>
      <w:bookmarkStart w:colFirst="0" w:colLast="0" w:name="_1ci93xb" w:id="15"/>
      <w:bookmarkEnd w:id="15"/>
      <w:r w:rsidDel="00000000" w:rsidR="00000000" w:rsidRPr="00000000">
        <w:rPr>
          <w:rFonts w:ascii="Times New Roman" w:cs="Times New Roman" w:eastAsia="Times New Roman" w:hAnsi="Times New Roman"/>
          <w:b w:val="1"/>
          <w:i w:val="1"/>
          <w:sz w:val="28"/>
          <w:szCs w:val="28"/>
          <w:rtl w:val="0"/>
        </w:rPr>
        <w:t xml:space="preserve">Test stages</w:t>
      </w:r>
    </w:p>
    <w:tbl>
      <w:tblPr>
        <w:tblStyle w:val="Table7"/>
        <w:tblW w:w="6420.0" w:type="dxa"/>
        <w:jc w:val="left"/>
        <w:tblInd w:w="43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3705"/>
        <w:tblGridChange w:id="0">
          <w:tblGrid>
            <w:gridCol w:w="2715"/>
            <w:gridCol w:w="3705"/>
          </w:tblGrid>
        </w:tblGridChange>
      </w:tblGrid>
      <w:tr>
        <w:trPr>
          <w:cantSplit w:val="1"/>
          <w:tblHeader w:val="1"/>
        </w:trPr>
        <w:tc>
          <w:tcPr>
            <w:vMerge w:val="restart"/>
            <w:shd w:fill="cccccc" w:val="clear"/>
            <w:tcMar>
              <w:top w:w="0.0" w:type="dxa"/>
              <w:bottom w:w="0.0" w:type="dxa"/>
            </w:tcMar>
            <w:vAlign w:val="center"/>
          </w:tcPr>
          <w:p w:rsidR="00000000" w:rsidDel="00000000" w:rsidP="00000000" w:rsidRDefault="00000000" w:rsidRPr="00000000" w14:paraId="00000076">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Tests</w:t>
            </w:r>
          </w:p>
        </w:tc>
        <w:tc>
          <w:tcPr>
            <w:tcBorders>
              <w:right w:color="000000" w:space="0" w:sz="6" w:val="single"/>
            </w:tcBorders>
            <w:shd w:fill="cccccc" w:val="clear"/>
            <w:vAlign w:val="center"/>
          </w:tcPr>
          <w:p w:rsidR="00000000" w:rsidDel="00000000" w:rsidP="00000000" w:rsidRDefault="00000000" w:rsidRPr="00000000" w14:paraId="00000077">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Stage of Test</w:t>
            </w:r>
          </w:p>
        </w:tc>
      </w:tr>
      <w:tr>
        <w:trPr>
          <w:cantSplit w:val="1"/>
          <w:tblHeader w:val="1"/>
        </w:trPr>
        <w:tc>
          <w:tcPr>
            <w:vMerge w:val="continue"/>
            <w:shd w:fill="cccccc" w:val="clear"/>
            <w:tcMar>
              <w:top w:w="0.0" w:type="dxa"/>
              <w:bottom w:w="0.0" w:type="dxa"/>
            </w:tcMar>
            <w:vAlign w:val="center"/>
          </w:tcPr>
          <w:p w:rsidR="00000000" w:rsidDel="00000000" w:rsidP="00000000" w:rsidRDefault="00000000" w:rsidRPr="00000000" w14:paraId="00000078">
            <w:pPr>
              <w:widowControl w:val="0"/>
              <w:shd w:fill="auto" w:val="clear"/>
              <w:rPr>
                <w:rFonts w:ascii="Times New Roman" w:cs="Times New Roman" w:eastAsia="Times New Roman" w:hAnsi="Times New Roman"/>
                <w:b w:val="1"/>
                <w:sz w:val="28"/>
                <w:szCs w:val="28"/>
              </w:rPr>
            </w:pPr>
            <w:r w:rsidDel="00000000" w:rsidR="00000000" w:rsidRPr="00000000">
              <w:rPr>
                <w:rtl w:val="0"/>
              </w:rPr>
            </w:r>
          </w:p>
        </w:tc>
        <w:tc>
          <w:tcPr>
            <w:shd w:fill="cccccc" w:val="clear"/>
            <w:tcMar>
              <w:top w:w="0.0" w:type="dxa"/>
              <w:bottom w:w="0.0" w:type="dxa"/>
            </w:tcMar>
            <w:vAlign w:val="center"/>
          </w:tcPr>
          <w:p w:rsidR="00000000" w:rsidDel="00000000" w:rsidP="00000000" w:rsidRDefault="00000000" w:rsidRPr="00000000" w14:paraId="00000079">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r>
      <w:tr>
        <w:trPr>
          <w:cantSplit w:val="0"/>
          <w:tblHeader w:val="0"/>
        </w:trPr>
        <w:tc>
          <w:tcPr>
            <w:tcMar>
              <w:top w:w="0.0" w:type="dxa"/>
              <w:bottom w:w="0.0" w:type="dxa"/>
            </w:tcMar>
            <w:vAlign w:val="center"/>
          </w:tcPr>
          <w:p w:rsidR="00000000" w:rsidDel="00000000" w:rsidP="00000000" w:rsidRDefault="00000000" w:rsidRPr="00000000" w14:paraId="0000007A">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&lt;Function Test &gt;</w:t>
            </w:r>
          </w:p>
        </w:tc>
        <w:tc>
          <w:tcPr>
            <w:tcMar>
              <w:top w:w="0.0" w:type="dxa"/>
              <w:bottom w:w="0.0" w:type="dxa"/>
            </w:tcMar>
            <w:vAlign w:val="center"/>
          </w:tcPr>
          <w:p w:rsidR="00000000" w:rsidDel="00000000" w:rsidP="00000000" w:rsidRDefault="00000000" w:rsidRPr="00000000" w14:paraId="0000007B">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07C">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&lt;User Interface test&gt;</w:t>
            </w:r>
          </w:p>
        </w:tc>
        <w:tc>
          <w:tcPr>
            <w:tcMar>
              <w:top w:w="0.0" w:type="dxa"/>
              <w:bottom w:w="0.0" w:type="dxa"/>
            </w:tcMar>
            <w:vAlign w:val="center"/>
          </w:tcPr>
          <w:p w:rsidR="00000000" w:rsidDel="00000000" w:rsidP="00000000" w:rsidRDefault="00000000" w:rsidRPr="00000000" w14:paraId="0000007D">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07E">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&lt;Usability Test&gt;</w:t>
            </w:r>
          </w:p>
        </w:tc>
        <w:tc>
          <w:tcPr>
            <w:tcMar>
              <w:top w:w="0.0" w:type="dxa"/>
              <w:bottom w:w="0.0" w:type="dxa"/>
            </w:tcMar>
            <w:vAlign w:val="center"/>
          </w:tcPr>
          <w:p w:rsidR="00000000" w:rsidDel="00000000" w:rsidP="00000000" w:rsidRDefault="00000000" w:rsidRPr="00000000" w14:paraId="0000007F">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bl>
    <w:p w:rsidR="00000000" w:rsidDel="00000000" w:rsidP="00000000" w:rsidRDefault="00000000" w:rsidRPr="00000000" w14:paraId="00000080">
      <w:pPr>
        <w:pStyle w:val="Heading2"/>
        <w:keepLines w:val="0"/>
        <w:numPr>
          <w:ilvl w:val="0"/>
          <w:numId w:val="23"/>
        </w:numPr>
        <w:shd w:fill="auto" w:val="clear"/>
        <w:spacing w:after="240" w:before="480" w:line="240" w:lineRule="auto"/>
        <w:ind w:left="720" w:hanging="360"/>
        <w:jc w:val="both"/>
        <w:rPr>
          <w:rFonts w:ascii="Times New Roman" w:cs="Times New Roman" w:eastAsia="Times New Roman" w:hAnsi="Times New Roman"/>
          <w:b w:val="1"/>
          <w:i w:val="1"/>
          <w:color w:val="2e75b5"/>
          <w:sz w:val="28"/>
          <w:szCs w:val="28"/>
        </w:rPr>
      </w:pPr>
      <w:bookmarkStart w:colFirst="0" w:colLast="0" w:name="_2bn6wsx" w:id="16"/>
      <w:bookmarkEnd w:id="16"/>
      <w:r w:rsidDel="00000000" w:rsidR="00000000" w:rsidRPr="00000000">
        <w:rPr>
          <w:rFonts w:ascii="Times New Roman" w:cs="Times New Roman" w:eastAsia="Times New Roman" w:hAnsi="Times New Roman"/>
          <w:b w:val="1"/>
          <w:i w:val="1"/>
          <w:sz w:val="28"/>
          <w:szCs w:val="28"/>
          <w:rtl w:val="0"/>
        </w:rPr>
        <w:t xml:space="preserve">Test types</w:t>
      </w:r>
    </w:p>
    <w:p w:rsidR="00000000" w:rsidDel="00000000" w:rsidP="00000000" w:rsidRDefault="00000000" w:rsidRPr="00000000" w14:paraId="00000081">
      <w:pPr>
        <w:pStyle w:val="Heading3"/>
        <w:keepLines w:val="0"/>
        <w:shd w:fill="auto" w:val="clear"/>
        <w:spacing w:after="240" w:before="480" w:line="240" w:lineRule="auto"/>
        <w:jc w:val="both"/>
        <w:rPr>
          <w:rFonts w:ascii="Times New Roman" w:cs="Times New Roman" w:eastAsia="Times New Roman" w:hAnsi="Times New Roman"/>
          <w:b w:val="1"/>
          <w:i w:val="1"/>
          <w:color w:val="000000"/>
        </w:rPr>
      </w:pPr>
      <w:bookmarkStart w:colFirst="0" w:colLast="0" w:name="_qsh70q" w:id="17"/>
      <w:bookmarkEnd w:id="17"/>
      <w:r w:rsidDel="00000000" w:rsidR="00000000" w:rsidRPr="00000000">
        <w:rPr>
          <w:rFonts w:ascii="Times New Roman" w:cs="Times New Roman" w:eastAsia="Times New Roman" w:hAnsi="Times New Roman"/>
          <w:b w:val="1"/>
          <w:i w:val="1"/>
          <w:color w:val="000000"/>
          <w:rtl w:val="0"/>
        </w:rPr>
        <w:t xml:space="preserve">2.1.  Function Testing</w:t>
      </w:r>
    </w:p>
    <w:p w:rsidR="00000000" w:rsidDel="00000000" w:rsidP="00000000" w:rsidRDefault="00000000" w:rsidRPr="00000000" w14:paraId="00000082">
      <w:pPr>
        <w:shd w:fill="auto" w:val="clear"/>
        <w:spacing w:before="120" w:line="360" w:lineRule="auto"/>
        <w:ind w:left="461"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Kiểm tra chức năng là để xác minh việc chấp nhận, xử lý và truy xuất dữ liệu phù hợp cũng như việc triển khai phù hợp các quy tắc kinh doanh. Loại thử nghiệm này dựa trên kỹ thuật hộp đen; đó là xác minh ứng dụng và các quy trình nội bộ của nó bằng cách tương tác với ứng dụng thông qua Giao diện người dùng đồ họa (GUI) và phân tích đầu ra hoặc kết quả. Được xác định bên dưới là phác thảo về thử nghiệm được đề xuất cho từng ứng dụng:</w:t>
      </w:r>
    </w:p>
    <w:tbl>
      <w:tblPr>
        <w:tblStyle w:val="Table8"/>
        <w:tblW w:w="8970.0" w:type="dxa"/>
        <w:jc w:val="left"/>
        <w:tblInd w:w="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10"/>
        <w:gridCol w:w="6660"/>
        <w:tblGridChange w:id="0">
          <w:tblGrid>
            <w:gridCol w:w="2310"/>
            <w:gridCol w:w="66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83">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Test Objective:</w:t>
            </w:r>
          </w:p>
        </w:tc>
        <w:tc>
          <w:tcPr>
            <w:tcMar>
              <w:top w:w="0.0" w:type="dxa"/>
              <w:left w:w="0.0" w:type="dxa"/>
              <w:bottom w:w="0.0" w:type="dxa"/>
              <w:right w:w="0.0" w:type="dxa"/>
            </w:tcMar>
            <w:vAlign w:val="bottom"/>
          </w:tcPr>
          <w:p w:rsidR="00000000" w:rsidDel="00000000" w:rsidP="00000000" w:rsidRDefault="00000000" w:rsidRPr="00000000" w14:paraId="00000084">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chức năng mục tiêu thử nghiệm phù hợp, bao gồm điều hướng, nhập dữ liệu, xử lý và truy xuất.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5">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w:t>
            </w:r>
          </w:p>
        </w:tc>
        <w:tc>
          <w:tcPr>
            <w:tcMar>
              <w:top w:w="0.0" w:type="dxa"/>
              <w:left w:w="0.0" w:type="dxa"/>
              <w:bottom w:w="0.0" w:type="dxa"/>
              <w:right w:w="0.0" w:type="dxa"/>
            </w:tcMar>
          </w:tcPr>
          <w:p w:rsidR="00000000" w:rsidDel="00000000" w:rsidP="00000000" w:rsidRDefault="00000000" w:rsidRPr="00000000" w14:paraId="00000086">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thi từng trường hợp sử dụng, luồng trường hợp sử dụng hoặc chức năng, sử dụng dữ liệu hợp lệ và không hợp lệ để xác minh những điều sau:</w:t>
            </w:r>
          </w:p>
          <w:p w:rsidR="00000000" w:rsidDel="00000000" w:rsidP="00000000" w:rsidRDefault="00000000" w:rsidRPr="00000000" w14:paraId="00000087">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mong đợi xảy ra khi dữ liệu hợp lệ được sử dụng.</w:t>
            </w:r>
          </w:p>
          <w:p w:rsidR="00000000" w:rsidDel="00000000" w:rsidP="00000000" w:rsidRDefault="00000000" w:rsidRPr="00000000" w14:paraId="00000088">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thông báo lỗi hoặc cảnh báo thích hợp được hiển thị khi dữ liệu không hợp lệ được sử dụng.</w:t>
            </w:r>
          </w:p>
          <w:p w:rsidR="00000000" w:rsidDel="00000000" w:rsidP="00000000" w:rsidRDefault="00000000" w:rsidRPr="00000000" w14:paraId="00000089">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công cụ test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A">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Completion Criteria:</w:t>
            </w:r>
          </w:p>
        </w:tc>
        <w:tc>
          <w:tcPr>
            <w:tcMar>
              <w:top w:w="0.0" w:type="dxa"/>
              <w:left w:w="0.0" w:type="dxa"/>
              <w:bottom w:w="0.0" w:type="dxa"/>
              <w:right w:w="0.0" w:type="dxa"/>
            </w:tcMar>
          </w:tcPr>
          <w:p w:rsidR="00000000" w:rsidDel="00000000" w:rsidP="00000000" w:rsidRDefault="00000000" w:rsidRPr="00000000" w14:paraId="0000008B">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Tất cả các thử nghiệm theo kế hoạch đã được thực hiện.</w:t>
            </w:r>
          </w:p>
          <w:p w:rsidR="00000000" w:rsidDel="00000000" w:rsidP="00000000" w:rsidRDefault="00000000" w:rsidRPr="00000000" w14:paraId="0000008C">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Tất cả các lỗi được xác định đã được giải quyết và đóng lại</w:t>
            </w:r>
          </w:p>
          <w:p w:rsidR="00000000" w:rsidDel="00000000" w:rsidP="00000000" w:rsidRDefault="00000000" w:rsidRPr="00000000" w14:paraId="0000008D">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8E">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Considerations:</w:t>
            </w:r>
          </w:p>
        </w:tc>
        <w:tc>
          <w:tcPr>
            <w:tcMar>
              <w:top w:w="0.0" w:type="dxa"/>
              <w:left w:w="0.0" w:type="dxa"/>
              <w:bottom w:w="0.0" w:type="dxa"/>
              <w:right w:w="0.0" w:type="dxa"/>
            </w:tcMar>
          </w:tcPr>
          <w:p w:rsidR="00000000" w:rsidDel="00000000" w:rsidP="00000000" w:rsidRDefault="00000000" w:rsidRPr="00000000" w14:paraId="0000008F">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hoặc mô tả các hạng mục hoặc vấn đề ảnh hưởng đến việc triển khai và thực hiện kiểm thử chức năng</w:t>
            </w:r>
          </w:p>
        </w:tc>
      </w:tr>
    </w:tbl>
    <w:p w:rsidR="00000000" w:rsidDel="00000000" w:rsidP="00000000" w:rsidRDefault="00000000" w:rsidRPr="00000000" w14:paraId="00000090">
      <w:pPr>
        <w:pStyle w:val="Heading3"/>
        <w:keepLines w:val="0"/>
        <w:shd w:fill="auto" w:val="clear"/>
        <w:spacing w:after="240" w:before="480" w:line="240" w:lineRule="auto"/>
        <w:jc w:val="both"/>
        <w:rPr>
          <w:rFonts w:ascii="Times New Roman" w:cs="Times New Roman" w:eastAsia="Times New Roman" w:hAnsi="Times New Roman"/>
          <w:b w:val="1"/>
          <w:i w:val="1"/>
          <w:color w:val="000000"/>
        </w:rPr>
      </w:pPr>
      <w:bookmarkStart w:colFirst="0" w:colLast="0" w:name="_3as4poj" w:id="18"/>
      <w:bookmarkEnd w:id="18"/>
      <w:r w:rsidDel="00000000" w:rsidR="00000000" w:rsidRPr="00000000">
        <w:rPr>
          <w:rFonts w:ascii="Times New Roman" w:cs="Times New Roman" w:eastAsia="Times New Roman" w:hAnsi="Times New Roman"/>
          <w:b w:val="1"/>
          <w:i w:val="1"/>
          <w:color w:val="000000"/>
          <w:rtl w:val="0"/>
        </w:rPr>
        <w:t xml:space="preserve">2.2. User Interface Testing</w:t>
      </w:r>
    </w:p>
    <w:p w:rsidR="00000000" w:rsidDel="00000000" w:rsidP="00000000" w:rsidRDefault="00000000" w:rsidRPr="00000000" w14:paraId="00000091">
      <w:pPr>
        <w:shd w:fill="auto" w:val="clear"/>
        <w:spacing w:before="120" w:line="360" w:lineRule="auto"/>
        <w:ind w:left="461"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Kiểm thử giao diện người dùng là đảm bảo rằng Giao diện người dùng cung cấp cho người dùng quyền truy cập và điều hướng phù hợp thông qua các chức năng của mục tiêu thử nghiệm. Ngoài ra, kiểm thử giao diện người dùng đảm bảo rằng các đối tượng trong giao diện người dùng hoạt động như mong đợi và tuân thủ các tiêu chuẩn của công ty hoặc ngành.</w:t>
      </w:r>
      <w:r w:rsidDel="00000000" w:rsidR="00000000" w:rsidRPr="00000000">
        <w:rPr>
          <w:rtl w:val="0"/>
        </w:rPr>
      </w:r>
    </w:p>
    <w:tbl>
      <w:tblPr>
        <w:tblStyle w:val="Table9"/>
        <w:tblW w:w="9030.0" w:type="dxa"/>
        <w:jc w:val="left"/>
        <w:tblInd w:w="-1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6870"/>
        <w:tblGridChange w:id="0">
          <w:tblGrid>
            <w:gridCol w:w="2160"/>
            <w:gridCol w:w="687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2">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Objective:</w:t>
            </w:r>
          </w:p>
        </w:tc>
        <w:tc>
          <w:tcPr>
            <w:tcMar>
              <w:top w:w="0.0" w:type="dxa"/>
              <w:left w:w="0.0" w:type="dxa"/>
              <w:bottom w:w="0.0" w:type="dxa"/>
              <w:right w:w="0.0" w:type="dxa"/>
            </w:tcMar>
            <w:vAlign w:val="center"/>
          </w:tcPr>
          <w:p w:rsidR="00000000" w:rsidDel="00000000" w:rsidP="00000000" w:rsidRDefault="00000000" w:rsidRPr="00000000" w14:paraId="00000093">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minh những điều sau đây:</w:t>
            </w:r>
          </w:p>
          <w:p w:rsidR="00000000" w:rsidDel="00000000" w:rsidP="00000000" w:rsidRDefault="00000000" w:rsidRPr="00000000" w14:paraId="00000094">
            <w:pPr>
              <w:numPr>
                <w:ilvl w:val="0"/>
                <w:numId w:val="2"/>
              </w:numPr>
              <w:shd w:fill="auto" w:val="clear"/>
              <w:spacing w:before="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hướng qua mục tiêu thử nghiệm phản ánh đúng chức năng và yêu cầu kinh doanh, bao gồm từ cửa sổ này sang cửa sổ khác, trường này sang trường khác và sử dụng các phương thức truy cập (phím tab, di chuyển chuột, phím tăng tốc)</w:t>
            </w:r>
          </w:p>
          <w:p w:rsidR="00000000" w:rsidDel="00000000" w:rsidP="00000000" w:rsidRDefault="00000000" w:rsidRPr="00000000" w14:paraId="00000095">
            <w:pPr>
              <w:numPr>
                <w:ilvl w:val="0"/>
                <w:numId w:val="2"/>
              </w:numPr>
              <w:shd w:fill="auto" w:val="clear"/>
              <w:spacing w:after="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đối tượng và đặc điểm của cửa sổ, chẳng hạn như menu, kích thước, vị trí, trạng thái và tiêu điểm tuân theo các tiêu chuẩn.</w:t>
            </w:r>
          </w:p>
          <w:p w:rsidR="00000000" w:rsidDel="00000000" w:rsidP="00000000" w:rsidRDefault="00000000" w:rsidRPr="00000000" w14:paraId="00000096">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7">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w:t>
            </w:r>
          </w:p>
        </w:tc>
        <w:tc>
          <w:tcPr>
            <w:tcMar>
              <w:top w:w="0.0" w:type="dxa"/>
              <w:left w:w="0.0" w:type="dxa"/>
              <w:bottom w:w="0.0" w:type="dxa"/>
              <w:right w:w="0.0" w:type="dxa"/>
            </w:tcMar>
            <w:vAlign w:val="center"/>
          </w:tcPr>
          <w:p w:rsidR="00000000" w:rsidDel="00000000" w:rsidP="00000000" w:rsidRDefault="00000000" w:rsidRPr="00000000" w14:paraId="00000098">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hoặc sửa đổi các kiểm tra cho từng cửa sổ để xác minh trạng thái điều hướng và đối tượng thích hợp cho từng cửa sổ ứng dụng và đối tượng.</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9">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Completion Criteria:</w:t>
            </w:r>
          </w:p>
        </w:tc>
        <w:tc>
          <w:tcPr>
            <w:tcMar>
              <w:top w:w="0.0" w:type="dxa"/>
              <w:left w:w="0.0" w:type="dxa"/>
              <w:bottom w:w="0.0" w:type="dxa"/>
              <w:right w:w="0.0" w:type="dxa"/>
            </w:tcMar>
            <w:vAlign w:val="center"/>
          </w:tcPr>
          <w:p w:rsidR="00000000" w:rsidDel="00000000" w:rsidP="00000000" w:rsidRDefault="00000000" w:rsidRPr="00000000" w14:paraId="0000009A">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cửa sổ được xác minh thành công để phù hợp với phiên bản điểm chuẩn hoặc trong tiêu chuẩn chấp nhận được</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9B">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Considerations:</w:t>
            </w:r>
          </w:p>
        </w:tc>
        <w:tc>
          <w:tcPr>
            <w:tcMar>
              <w:top w:w="0.0" w:type="dxa"/>
              <w:left w:w="0.0" w:type="dxa"/>
              <w:bottom w:w="0.0" w:type="dxa"/>
              <w:right w:w="0.0" w:type="dxa"/>
            </w:tcMar>
            <w:vAlign w:val="center"/>
          </w:tcPr>
          <w:p w:rsidR="00000000" w:rsidDel="00000000" w:rsidP="00000000" w:rsidRDefault="00000000" w:rsidRPr="00000000" w14:paraId="0000009C">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phải tất cả các thuộc tính cho các đối tượng tùy chỉnh và bên thứ ba đều có thể được truy cập.</w:t>
            </w:r>
          </w:p>
        </w:tc>
      </w:tr>
    </w:tbl>
    <w:p w:rsidR="00000000" w:rsidDel="00000000" w:rsidP="00000000" w:rsidRDefault="00000000" w:rsidRPr="00000000" w14:paraId="0000009D">
      <w:pPr>
        <w:shd w:fill="auto" w:val="clear"/>
        <w:spacing w:after="120" w:before="120" w:line="360"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r>
    </w:p>
    <w:p w:rsidR="00000000" w:rsidDel="00000000" w:rsidP="00000000" w:rsidRDefault="00000000" w:rsidRPr="00000000" w14:paraId="0000009E">
      <w:pPr>
        <w:pStyle w:val="Heading3"/>
        <w:keepLines w:val="0"/>
        <w:shd w:fill="auto" w:val="clear"/>
        <w:spacing w:after="240" w:before="480" w:line="240" w:lineRule="auto"/>
        <w:ind w:left="0" w:firstLine="0"/>
        <w:jc w:val="both"/>
        <w:rPr>
          <w:rFonts w:ascii="Times New Roman" w:cs="Times New Roman" w:eastAsia="Times New Roman" w:hAnsi="Times New Roman"/>
          <w:b w:val="1"/>
          <w:color w:val="000000"/>
          <w:highlight w:val="white"/>
        </w:rPr>
      </w:pPr>
      <w:bookmarkStart w:colFirst="0" w:colLast="0" w:name="_49x2ik5" w:id="19"/>
      <w:bookmarkEnd w:id="19"/>
      <w:r w:rsidDel="00000000" w:rsidR="00000000" w:rsidRPr="00000000">
        <w:rPr>
          <w:rFonts w:ascii="Times New Roman" w:cs="Times New Roman" w:eastAsia="Times New Roman" w:hAnsi="Times New Roman"/>
          <w:b w:val="1"/>
          <w:i w:val="1"/>
          <w:color w:val="000000"/>
          <w:rtl w:val="0"/>
        </w:rPr>
        <w:t xml:space="preserve">2.3. </w:t>
      </w:r>
      <w:r w:rsidDel="00000000" w:rsidR="00000000" w:rsidRPr="00000000">
        <w:rPr>
          <w:rFonts w:ascii="Times New Roman" w:cs="Times New Roman" w:eastAsia="Times New Roman" w:hAnsi="Times New Roman"/>
          <w:b w:val="1"/>
          <w:color w:val="000000"/>
          <w:highlight w:val="white"/>
          <w:rtl w:val="0"/>
        </w:rPr>
        <w:t xml:space="preserve">Usability test</w:t>
      </w:r>
    </w:p>
    <w:p w:rsidR="00000000" w:rsidDel="00000000" w:rsidP="00000000" w:rsidRDefault="00000000" w:rsidRPr="00000000" w14:paraId="0000009F">
      <w:pPr>
        <w:shd w:fill="auto" w:val="clear"/>
        <w:spacing w:before="120" w:line="360" w:lineRule="auto"/>
        <w:ind w:left="54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Kiểm thử khả năng sử dụng là một kỹ thuật được triển khai trong thiết kế tương tác lấy người dùng làm trung tâm để đánh giá sản phẩm hoặc dịch vụ bằng cách thử nghiệm nó với một số người dùng.</w:t>
      </w:r>
    </w:p>
    <w:p w:rsidR="00000000" w:rsidDel="00000000" w:rsidP="00000000" w:rsidRDefault="00000000" w:rsidRPr="00000000" w14:paraId="000000A0">
      <w:pPr>
        <w:shd w:fill="auto" w:val="clear"/>
        <w:spacing w:before="120" w:line="360" w:lineRule="auto"/>
        <w:ind w:left="461" w:firstLine="0"/>
        <w:jc w:val="both"/>
        <w:rPr>
          <w:rFonts w:ascii="Times New Roman" w:cs="Times New Roman" w:eastAsia="Times New Roman" w:hAnsi="Times New Roman"/>
          <w:sz w:val="28"/>
          <w:szCs w:val="28"/>
        </w:rPr>
      </w:pPr>
      <w:r w:rsidDel="00000000" w:rsidR="00000000" w:rsidRPr="00000000">
        <w:rPr>
          <w:rtl w:val="0"/>
        </w:rPr>
      </w:r>
    </w:p>
    <w:tbl>
      <w:tblPr>
        <w:tblStyle w:val="Table10"/>
        <w:tblW w:w="8775.0" w:type="dxa"/>
        <w:jc w:val="left"/>
        <w:tblInd w:w="2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6615"/>
        <w:tblGridChange w:id="0">
          <w:tblGrid>
            <w:gridCol w:w="2160"/>
            <w:gridCol w:w="6615"/>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1">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Test Objective:</w:t>
            </w:r>
          </w:p>
        </w:tc>
        <w:tc>
          <w:tcPr>
            <w:tcMar>
              <w:top w:w="0.0" w:type="dxa"/>
              <w:left w:w="0.0" w:type="dxa"/>
              <w:bottom w:w="0.0" w:type="dxa"/>
              <w:right w:w="0.0" w:type="dxa"/>
            </w:tcMar>
            <w:vAlign w:val="center"/>
          </w:tcPr>
          <w:p w:rsidR="00000000" w:rsidDel="00000000" w:rsidP="00000000" w:rsidRDefault="00000000" w:rsidRPr="00000000" w14:paraId="000000A2">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Nó chủ yếu nhằm mục đích kiểm tra tính dễ sử dụng của sản phẩm và chức năng.</w:t>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3">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Technique:</w:t>
            </w:r>
          </w:p>
        </w:tc>
        <w:tc>
          <w:tcPr>
            <w:tcMar>
              <w:top w:w="0.0" w:type="dxa"/>
              <w:left w:w="0.0" w:type="dxa"/>
              <w:bottom w:w="0.0" w:type="dxa"/>
              <w:right w:w="0.0" w:type="dxa"/>
            </w:tcMar>
            <w:vAlign w:val="center"/>
          </w:tcPr>
          <w:p w:rsidR="00000000" w:rsidDel="00000000" w:rsidP="00000000" w:rsidRDefault="00000000" w:rsidRPr="00000000" w14:paraId="000000A4">
            <w:pPr>
              <w:numPr>
                <w:ilvl w:val="0"/>
                <w:numId w:val="17"/>
              </w:numPr>
              <w:shd w:fill="ffffff" w:val="clear"/>
              <w:spacing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về thời gian tải thực tế .</w:t>
            </w:r>
          </w:p>
          <w:p w:rsidR="00000000" w:rsidDel="00000000" w:rsidP="00000000" w:rsidRDefault="00000000" w:rsidRPr="00000000" w14:paraId="000000A5">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màu sắc của văn bản tương phản trên nền có phù hợp không.</w:t>
            </w:r>
          </w:p>
          <w:p w:rsidR="00000000" w:rsidDel="00000000" w:rsidP="00000000" w:rsidRDefault="00000000" w:rsidRPr="00000000" w14:paraId="000000A6">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kích thước phông chữ và khoảng cách giữa các văn bản có thể đọc được chính xác không, có gây rối mắt hay không.</w:t>
            </w:r>
          </w:p>
          <w:p w:rsidR="00000000" w:rsidDel="00000000" w:rsidP="00000000" w:rsidRDefault="00000000" w:rsidRPr="00000000" w14:paraId="000000A7">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trang không tìm thấy được thiết kế tùy chỉnh nào không.</w:t>
            </w:r>
          </w:p>
          <w:p w:rsidR="00000000" w:rsidDel="00000000" w:rsidP="00000000" w:rsidRDefault="00000000" w:rsidRPr="00000000" w14:paraId="000000A8">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người dùng có dễ dàng nhận ra điều hướng trang. Bố cục cho các khu vực điều hướng có dễ nhận biết hay không.</w:t>
            </w:r>
          </w:p>
          <w:p w:rsidR="00000000" w:rsidDel="00000000" w:rsidP="00000000" w:rsidRDefault="00000000" w:rsidRPr="00000000" w14:paraId="000000A9">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nếu các tùy chọn điều hướng có dễ hiểu và ngắn gọn hay không.</w:t>
            </w:r>
          </w:p>
          <w:p w:rsidR="00000000" w:rsidDel="00000000" w:rsidP="00000000" w:rsidRDefault="00000000" w:rsidRPr="00000000" w14:paraId="000000AA">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số lượng nút / liên kết có hợp lý không.</w:t>
            </w:r>
          </w:p>
          <w:p w:rsidR="00000000" w:rsidDel="00000000" w:rsidP="00000000" w:rsidRDefault="00000000" w:rsidRPr="00000000" w14:paraId="000000AB">
            <w:pPr>
              <w:numPr>
                <w:ilvl w:val="0"/>
                <w:numId w:val="17"/>
              </w:numPr>
              <w:shd w:fill="ffffff" w:val="clea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phong cách của các liên kết có nhất quán trên tất cả các trang và dễ hiểu không.</w:t>
            </w:r>
          </w:p>
          <w:p w:rsidR="00000000" w:rsidDel="00000000" w:rsidP="00000000" w:rsidRDefault="00000000" w:rsidRPr="00000000" w14:paraId="000000AC">
            <w:pPr>
              <w:numPr>
                <w:ilvl w:val="0"/>
                <w:numId w:val="17"/>
              </w:numPr>
              <w:shd w:fill="ffffff" w:val="clear"/>
              <w:spacing w:after="1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khi tìm kiếm có dễ dàng truy cập hay không.</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D">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Completion Criteria:</w:t>
            </w:r>
          </w:p>
        </w:tc>
        <w:tc>
          <w:tcPr>
            <w:tcMar>
              <w:top w:w="0.0" w:type="dxa"/>
              <w:left w:w="0.0" w:type="dxa"/>
              <w:bottom w:w="0.0" w:type="dxa"/>
              <w:right w:w="0.0" w:type="dxa"/>
            </w:tcMar>
            <w:vAlign w:val="center"/>
          </w:tcPr>
          <w:p w:rsidR="00000000" w:rsidDel="00000000" w:rsidP="00000000" w:rsidRDefault="00000000" w:rsidRPr="00000000" w14:paraId="000000AE">
            <w:pPr>
              <w:numPr>
                <w:ilvl w:val="0"/>
                <w:numId w:val="15"/>
              </w:numPr>
              <w:shd w:fill="auto" w:val="clear"/>
              <w:spacing w:before="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trường hợp kiểm thử được thực hiện và thông qua</w:t>
            </w:r>
          </w:p>
          <w:p w:rsidR="00000000" w:rsidDel="00000000" w:rsidP="00000000" w:rsidRDefault="00000000" w:rsidRPr="00000000" w14:paraId="000000AF">
            <w:pPr>
              <w:numPr>
                <w:ilvl w:val="0"/>
                <w:numId w:val="15"/>
              </w:numPr>
              <w:shd w:fill="auto" w:val="clear"/>
              <w:spacing w:after="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trường hợp kiểm thử được chọn đều được thực hiện và thông qua</w:t>
            </w:r>
          </w:p>
          <w:p w:rsidR="00000000" w:rsidDel="00000000" w:rsidP="00000000" w:rsidRDefault="00000000" w:rsidRPr="00000000" w14:paraId="000000B0">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B1">
            <w:pPr>
              <w:shd w:fill="auto" w:val="clear"/>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Considerations:</w:t>
            </w:r>
          </w:p>
        </w:tc>
        <w:tc>
          <w:tcPr>
            <w:tcMar>
              <w:top w:w="0.0" w:type="dxa"/>
              <w:left w:w="0.0" w:type="dxa"/>
              <w:bottom w:w="0.0" w:type="dxa"/>
              <w:right w:w="0.0" w:type="dxa"/>
            </w:tcMar>
            <w:vAlign w:val="center"/>
          </w:tcPr>
          <w:p w:rsidR="00000000" w:rsidDel="00000000" w:rsidP="00000000" w:rsidRDefault="00000000" w:rsidRPr="00000000" w14:paraId="000000B2">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3">
      <w:pPr>
        <w:pStyle w:val="Heading2"/>
        <w:keepLines w:val="0"/>
        <w:shd w:fill="auto" w:val="clear"/>
        <w:spacing w:after="240" w:before="480" w:line="240" w:lineRule="auto"/>
        <w:ind w:left="720" w:firstLine="0"/>
        <w:jc w:val="both"/>
        <w:rPr>
          <w:sz w:val="28"/>
          <w:szCs w:val="28"/>
        </w:rPr>
      </w:pPr>
      <w:bookmarkStart w:colFirst="0" w:colLast="0" w:name="_ukzod69hiao6" w:id="20"/>
      <w:bookmarkEnd w:id="20"/>
      <w:r w:rsidDel="00000000" w:rsidR="00000000" w:rsidRPr="00000000">
        <w:rPr>
          <w:rtl w:val="0"/>
        </w:rPr>
      </w:r>
    </w:p>
    <w:p w:rsidR="00000000" w:rsidDel="00000000" w:rsidP="00000000" w:rsidRDefault="00000000" w:rsidRPr="00000000" w14:paraId="000000B4">
      <w:pPr>
        <w:pStyle w:val="Heading2"/>
        <w:keepLines w:val="0"/>
        <w:numPr>
          <w:ilvl w:val="0"/>
          <w:numId w:val="23"/>
        </w:numPr>
        <w:shd w:fill="auto" w:val="clear"/>
        <w:spacing w:after="240" w:before="480" w:line="240" w:lineRule="auto"/>
        <w:ind w:left="720" w:hanging="360"/>
        <w:jc w:val="both"/>
        <w:rPr>
          <w:rFonts w:ascii="Times New Roman" w:cs="Times New Roman" w:eastAsia="Times New Roman" w:hAnsi="Times New Roman"/>
          <w:i w:val="1"/>
          <w:sz w:val="28"/>
          <w:szCs w:val="28"/>
        </w:rPr>
      </w:pPr>
      <w:bookmarkStart w:colFirst="0" w:colLast="0" w:name="_ihv636" w:id="21"/>
      <w:bookmarkEnd w:id="21"/>
      <w:r w:rsidDel="00000000" w:rsidR="00000000" w:rsidRPr="00000000">
        <w:rPr>
          <w:rFonts w:ascii="Times New Roman" w:cs="Times New Roman" w:eastAsia="Times New Roman" w:hAnsi="Times New Roman"/>
          <w:i w:val="1"/>
          <w:sz w:val="28"/>
          <w:szCs w:val="28"/>
          <w:rtl w:val="0"/>
        </w:rPr>
        <w:t xml:space="preserve">Hệ thống</w:t>
      </w:r>
    </w:p>
    <w:p w:rsidR="00000000" w:rsidDel="00000000" w:rsidP="00000000" w:rsidRDefault="00000000" w:rsidRPr="00000000" w14:paraId="000000B5">
      <w:pPr>
        <w:shd w:fill="auto" w:val="clear"/>
        <w:spacing w:before="120" w:line="360" w:lineRule="auto"/>
        <w:ind w:left="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.1. Phần cứng</w:t>
      </w:r>
    </w:p>
    <w:p w:rsidR="00000000" w:rsidDel="00000000" w:rsidP="00000000" w:rsidRDefault="00000000" w:rsidRPr="00000000" w14:paraId="000000B6">
      <w:pPr>
        <w:shd w:fill="auto" w:val="clear"/>
        <w:spacing w:before="120" w:line="360" w:lineRule="auto"/>
        <w:ind w:left="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thực hiện test</w:t>
      </w:r>
    </w:p>
    <w:p w:rsidR="00000000" w:rsidDel="00000000" w:rsidP="00000000" w:rsidRDefault="00000000" w:rsidRPr="00000000" w14:paraId="000000B7">
      <w:pPr>
        <w:numPr>
          <w:ilvl w:val="0"/>
          <w:numId w:val="7"/>
        </w:numPr>
        <w:shd w:fill="auto" w:val="clear"/>
        <w:spacing w:line="360" w:lineRule="auto"/>
        <w:ind w:left="720" w:right="-1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 Lenovo: Ram 16GB, Intel(R) Core(TM) i5-7300U CPU @2.60GHz, 64 bit</w:t>
      </w:r>
    </w:p>
    <w:p w:rsidR="00000000" w:rsidDel="00000000" w:rsidP="00000000" w:rsidRDefault="00000000" w:rsidRPr="00000000" w14:paraId="000000B8">
      <w:pPr>
        <w:numPr>
          <w:ilvl w:val="0"/>
          <w:numId w:val="7"/>
        </w:numPr>
        <w:shd w:fill="auto" w:val="clear"/>
        <w:spacing w:line="360" w:lineRule="auto"/>
        <w:ind w:left="720" w:right="-1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 Lenovo: Ram 8GB, Intel(R) Core(TM) i7-5600U CPU @ 1.60GHz  </w:t>
      </w:r>
    </w:p>
    <w:p w:rsidR="00000000" w:rsidDel="00000000" w:rsidP="00000000" w:rsidRDefault="00000000" w:rsidRPr="00000000" w14:paraId="000000B9">
      <w:pPr>
        <w:numPr>
          <w:ilvl w:val="0"/>
          <w:numId w:val="7"/>
        </w:numPr>
        <w:shd w:fill="auto" w:val="clear"/>
        <w:spacing w:line="360" w:lineRule="auto"/>
        <w:ind w:left="720" w:right="-1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 Dell: Ram: 8GB, Intel Core i7-4510U CPU @ 2.6 GHz</w:t>
      </w:r>
    </w:p>
    <w:p w:rsidR="00000000" w:rsidDel="00000000" w:rsidP="00000000" w:rsidRDefault="00000000" w:rsidRPr="00000000" w14:paraId="000000BA">
      <w:pPr>
        <w:shd w:fill="auto" w:val="clear"/>
        <w:spacing w:before="120" w:line="360" w:lineRule="auto"/>
        <w:ind w:left="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Phần mềm</w:t>
      </w:r>
    </w:p>
    <w:tbl>
      <w:tblPr>
        <w:tblStyle w:val="Table11"/>
        <w:tblW w:w="8400.0" w:type="dxa"/>
        <w:jc w:val="left"/>
        <w:tblInd w:w="5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45"/>
        <w:gridCol w:w="2910"/>
        <w:tblGridChange w:id="0">
          <w:tblGrid>
            <w:gridCol w:w="2745"/>
            <w:gridCol w:w="274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hd w:fill="auto"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hd w:fill="auto"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Windows</w:t>
            </w:r>
          </w:p>
        </w:tc>
      </w:tr>
    </w:tbl>
    <w:p w:rsidR="00000000" w:rsidDel="00000000" w:rsidP="00000000" w:rsidRDefault="00000000" w:rsidRPr="00000000" w14:paraId="000000C4">
      <w:pPr>
        <w:shd w:fill="auto" w:val="clear"/>
        <w:spacing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hd w:fill="auto" w:val="clear"/>
        <w:spacing w:before="120" w:line="360" w:lineRule="auto"/>
        <w:ind w:left="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Công cụ kiểm thử</w:t>
      </w:r>
    </w:p>
    <w:p w:rsidR="00000000" w:rsidDel="00000000" w:rsidP="00000000" w:rsidRDefault="00000000" w:rsidRPr="00000000" w14:paraId="000000C6">
      <w:pPr>
        <w:numPr>
          <w:ilvl w:val="0"/>
          <w:numId w:val="21"/>
        </w:numPr>
        <w:shd w:fill="auto" w:val="clear"/>
        <w:spacing w:after="0" w:afterAutospacing="0" w:before="1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Jmeter: Kiểm thử tải , hiệu năng </w:t>
      </w:r>
    </w:p>
    <w:p w:rsidR="00000000" w:rsidDel="00000000" w:rsidP="00000000" w:rsidRDefault="00000000" w:rsidRPr="00000000" w14:paraId="000000C7">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Selenium: Kiểm thử giao diện</w:t>
      </w:r>
    </w:p>
    <w:p w:rsidR="00000000" w:rsidDel="00000000" w:rsidP="00000000" w:rsidRDefault="00000000" w:rsidRPr="00000000" w14:paraId="000000C8">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Acronis Backup: Kiểm thử quá trình sao lưu và khôi phục dữ liệu.</w:t>
      </w:r>
    </w:p>
    <w:p w:rsidR="00000000" w:rsidDel="00000000" w:rsidP="00000000" w:rsidRDefault="00000000" w:rsidRPr="00000000" w14:paraId="000000C9">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Pingdom : Theo dõi uptime và phát hiện downtime.</w:t>
      </w:r>
    </w:p>
    <w:p w:rsidR="00000000" w:rsidDel="00000000" w:rsidP="00000000" w:rsidRDefault="00000000" w:rsidRPr="00000000" w14:paraId="000000CA">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Katalon Studio :Tự động kiểm thử quá trình xuất dữ liệu.</w:t>
      </w:r>
    </w:p>
    <w:p w:rsidR="00000000" w:rsidDel="00000000" w:rsidP="00000000" w:rsidRDefault="00000000" w:rsidRPr="00000000" w14:paraId="000000CB">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DbFit:  Kiểm thử dữ liệu tự động trong cơ sở dữ liệu.</w:t>
      </w:r>
    </w:p>
    <w:p w:rsidR="00000000" w:rsidDel="00000000" w:rsidP="00000000" w:rsidRDefault="00000000" w:rsidRPr="00000000" w14:paraId="000000CC">
      <w:pPr>
        <w:numPr>
          <w:ilvl w:val="0"/>
          <w:numId w:val="21"/>
        </w:numPr>
        <w:shd w:fill="auto" w:val="clea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Burp Suite :Phân tích và kiểm thử bảo mật dữ liệu.</w:t>
      </w:r>
    </w:p>
    <w:p w:rsidR="00000000" w:rsidDel="00000000" w:rsidP="00000000" w:rsidRDefault="00000000" w:rsidRPr="00000000" w14:paraId="000000CD">
      <w:pPr>
        <w:numPr>
          <w:ilvl w:val="0"/>
          <w:numId w:val="21"/>
        </w:numPr>
        <w:shd w:fill="auto" w:val="clear"/>
        <w:spacing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OWASP ZAP: Kiểm thử Cross-Site Scripting (XSS) và Cross-Site Request Forgery (CSRF).</w:t>
      </w:r>
    </w:p>
    <w:p w:rsidR="00000000" w:rsidDel="00000000" w:rsidP="00000000" w:rsidRDefault="00000000" w:rsidRPr="00000000" w14:paraId="000000CE">
      <w:pPr>
        <w:shd w:fill="auto" w:val="clear"/>
        <w:spacing w:before="120" w:line="360" w:lineRule="auto"/>
        <w:ind w:left="5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Môi trường kiểm thử</w:t>
      </w:r>
    </w:p>
    <w:p w:rsidR="00000000" w:rsidDel="00000000" w:rsidP="00000000" w:rsidRDefault="00000000" w:rsidRPr="00000000" w14:paraId="000000CF">
      <w:pPr>
        <w:numPr>
          <w:ilvl w:val="0"/>
          <w:numId w:val="10"/>
        </w:numPr>
        <w:shd w:fill="auto"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tính cá nhân có kết nối với mạng Internet, hệ điều hành Windows, truy cập phần mềm bằng Visual Studio.</w:t>
      </w:r>
    </w:p>
    <w:p w:rsidR="00000000" w:rsidDel="00000000" w:rsidP="00000000" w:rsidRDefault="00000000" w:rsidRPr="00000000" w14:paraId="000000D0">
      <w:pPr>
        <w:pStyle w:val="Heading1"/>
        <w:keepNext w:val="0"/>
        <w:keepLines w:val="0"/>
        <w:shd w:fill="auto" w:val="clear"/>
        <w:spacing w:after="240" w:before="240" w:line="360" w:lineRule="auto"/>
        <w:jc w:val="both"/>
        <w:rPr>
          <w:rFonts w:ascii="Times New Roman" w:cs="Times New Roman" w:eastAsia="Times New Roman" w:hAnsi="Times New Roman"/>
          <w:sz w:val="28"/>
          <w:szCs w:val="28"/>
        </w:rPr>
      </w:pPr>
      <w:bookmarkStart w:colFirst="0" w:colLast="0" w:name="_1hmsyys" w:id="22"/>
      <w:bookmarkEnd w:id="22"/>
      <w:r w:rsidDel="00000000" w:rsidR="00000000" w:rsidRPr="00000000">
        <w:rPr>
          <w:rFonts w:ascii="Times New Roman" w:cs="Times New Roman" w:eastAsia="Times New Roman" w:hAnsi="Times New Roman"/>
          <w:sz w:val="28"/>
          <w:szCs w:val="28"/>
          <w:rtl w:val="0"/>
        </w:rPr>
        <w:t xml:space="preserve">VI. Theo dõi lỗi</w:t>
      </w:r>
    </w:p>
    <w:p w:rsidR="00000000" w:rsidDel="00000000" w:rsidP="00000000" w:rsidRDefault="00000000" w:rsidRPr="00000000" w14:paraId="000000D1">
      <w:pPr>
        <w:pStyle w:val="Heading2"/>
        <w:keepNext w:val="0"/>
        <w:keepLines w:val="0"/>
        <w:shd w:fill="auto" w:val="clear"/>
        <w:spacing w:after="0" w:before="0" w:line="360" w:lineRule="auto"/>
        <w:ind w:left="720" w:firstLine="0"/>
        <w:jc w:val="both"/>
        <w:rPr>
          <w:rFonts w:ascii="Times New Roman" w:cs="Times New Roman" w:eastAsia="Times New Roman" w:hAnsi="Times New Roman"/>
          <w:i w:val="1"/>
          <w:sz w:val="28"/>
          <w:szCs w:val="28"/>
        </w:rPr>
      </w:pPr>
      <w:bookmarkStart w:colFirst="0" w:colLast="0" w:name="_41mghml" w:id="23"/>
      <w:bookmarkEnd w:id="23"/>
      <w:r w:rsidDel="00000000" w:rsidR="00000000" w:rsidRPr="00000000">
        <w:rPr>
          <w:rFonts w:ascii="Times New Roman" w:cs="Times New Roman" w:eastAsia="Times New Roman" w:hAnsi="Times New Roman"/>
          <w:sz w:val="28"/>
          <w:szCs w:val="28"/>
          <w:rtl w:val="0"/>
        </w:rPr>
        <w:t xml:space="preserve">Phân loại lỗi</w:t>
      </w:r>
      <w:r w:rsidDel="00000000" w:rsidR="00000000" w:rsidRPr="00000000">
        <w:rPr>
          <w:rtl w:val="0"/>
        </w:rPr>
      </w:r>
    </w:p>
    <w:p w:rsidR="00000000" w:rsidDel="00000000" w:rsidP="00000000" w:rsidRDefault="00000000" w:rsidRPr="00000000" w14:paraId="000000D2">
      <w:pPr>
        <w:numPr>
          <w:ilvl w:val="0"/>
          <w:numId w:val="12"/>
        </w:numPr>
        <w:shd w:fill="auto" w:val="clea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w:t>
      </w:r>
    </w:p>
    <w:tbl>
      <w:tblPr>
        <w:tblStyle w:val="Table12"/>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005"/>
        <w:tblGridChange w:id="0">
          <w:tblGrid>
            <w:gridCol w:w="2085"/>
            <w:gridCol w:w="7005"/>
          </w:tblGrid>
        </w:tblGridChange>
      </w:tblGrid>
      <w:tr>
        <w:trPr>
          <w:cantSplit w:val="0"/>
          <w:trHeight w:val="660" w:hRule="atLeast"/>
          <w:tblHeader w:val="0"/>
        </w:trPr>
        <w:tc>
          <w:tcPr>
            <w:tcBorders>
              <w:top w:color="000000" w:space="0" w:sz="9" w:val="single"/>
              <w:left w:color="000000" w:space="0" w:sz="9" w:val="single"/>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w:t>
            </w:r>
          </w:p>
        </w:tc>
        <w:tc>
          <w:tcPr>
            <w:tcBorders>
              <w:top w:color="000000" w:space="0" w:sz="9" w:val="single"/>
              <w:left w:color="000000" w:space="0" w:sz="0" w:val="nil"/>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lỗi</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numPr>
                <w:ilvl w:val="0"/>
                <w:numId w:val="13"/>
              </w:numPr>
              <w:shd w:fill="auto" w:val="clear"/>
              <w:spacing w:after="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ảnh hưởng trực tiếp đến quy trình nghiệp quan trọng, cần được khắc phục ngay</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numPr>
                <w:ilvl w:val="0"/>
                <w:numId w:val="19"/>
              </w:numPr>
              <w:shd w:fill="auto" w:val="clear"/>
              <w:spacing w:after="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có tác động đáng kể nhưng không ảnh hưởng ngay đến hoạt động của hệ thống</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numPr>
                <w:ilvl w:val="0"/>
                <w:numId w:val="8"/>
              </w:numPr>
              <w:shd w:fill="auto" w:val="clear"/>
              <w:spacing w:after="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nhỏ, ảnh hưởng không đáng kể đến người dùng hoặc giao diện</w:t>
            </w:r>
          </w:p>
        </w:tc>
      </w:tr>
    </w:tbl>
    <w:p w:rsidR="00000000" w:rsidDel="00000000" w:rsidP="00000000" w:rsidRDefault="00000000" w:rsidRPr="00000000" w14:paraId="000000DB">
      <w:pPr>
        <w:pStyle w:val="Heading2"/>
        <w:keepNext w:val="0"/>
        <w:keepLines w:val="0"/>
        <w:numPr>
          <w:ilvl w:val="0"/>
          <w:numId w:val="3"/>
        </w:numPr>
        <w:shd w:fill="auto" w:val="clear"/>
        <w:spacing w:after="80" w:before="200" w:line="360" w:lineRule="auto"/>
        <w:ind w:left="720" w:hanging="360"/>
        <w:jc w:val="both"/>
        <w:rPr>
          <w:rFonts w:ascii="Times New Roman" w:cs="Times New Roman" w:eastAsia="Times New Roman" w:hAnsi="Times New Roman"/>
          <w:i w:val="1"/>
          <w:sz w:val="28"/>
          <w:szCs w:val="28"/>
        </w:rPr>
      </w:pPr>
      <w:bookmarkStart w:colFirst="0" w:colLast="0" w:name="_2grqrue" w:id="24"/>
      <w:bookmarkEnd w:id="24"/>
      <w:r w:rsidDel="00000000" w:rsidR="00000000" w:rsidRPr="00000000">
        <w:rPr>
          <w:rFonts w:ascii="Times New Roman" w:cs="Times New Roman" w:eastAsia="Times New Roman" w:hAnsi="Times New Roman"/>
          <w:sz w:val="28"/>
          <w:szCs w:val="28"/>
          <w:rtl w:val="0"/>
        </w:rPr>
        <w:t xml:space="preserve">Mức độ nghiêm trọng</w:t>
      </w:r>
      <w:r w:rsidDel="00000000" w:rsidR="00000000" w:rsidRPr="00000000">
        <w:rPr>
          <w:rtl w:val="0"/>
        </w:rPr>
      </w:r>
    </w:p>
    <w:tbl>
      <w:tblPr>
        <w:tblStyle w:val="Table13"/>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7050"/>
        <w:tblGridChange w:id="0">
          <w:tblGrid>
            <w:gridCol w:w="2040"/>
            <w:gridCol w:w="7050"/>
          </w:tblGrid>
        </w:tblGridChange>
      </w:tblGrid>
      <w:tr>
        <w:trPr>
          <w:cantSplit w:val="0"/>
          <w:trHeight w:val="660" w:hRule="atLeast"/>
          <w:tblHeader w:val="0"/>
        </w:trPr>
        <w:tc>
          <w:tcPr>
            <w:tcBorders>
              <w:top w:color="000000" w:space="0" w:sz="9" w:val="single"/>
              <w:left w:color="000000" w:space="0" w:sz="9" w:val="single"/>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nghiêm trọng</w:t>
            </w:r>
          </w:p>
        </w:tc>
        <w:tc>
          <w:tcPr>
            <w:tcBorders>
              <w:top w:color="000000" w:space="0" w:sz="9" w:val="single"/>
              <w:left w:color="000000" w:space="0" w:sz="0" w:val="nil"/>
              <w:bottom w:color="000000" w:space="0" w:sz="35"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hd w:fill="auto" w:val="clear"/>
              <w:spacing w:after="40" w:before="40" w:line="360" w:lineRule="auto"/>
              <w:ind w:lef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lỗi</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Critical (Nghiêm trọng)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13"/>
              </w:numPr>
              <w:shd w:fill="auto" w:val="clear"/>
              <w:spacing w:after="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gây gián đoạn toàn bộ hệ thống, không thể sử dụng được, cần khắc phục ngay</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Major/High (Quan trọng)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numPr>
                <w:ilvl w:val="0"/>
                <w:numId w:val="19"/>
              </w:numPr>
              <w:shd w:fill="auto" w:val="clear"/>
              <w:spacing w:after="40" w:before="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ảnh hưởng đến chức năng của hệ thống nhưng không làm gián đoạn hoàn toàn</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hd w:fill="auto" w:val="clear"/>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Medium (Trung bình)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numPr>
                <w:ilvl w:val="0"/>
                <w:numId w:val="19"/>
              </w:numPr>
              <w:shd w:fill="auto" w:val="clear"/>
              <w:spacing w:after="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có ảnh hưởng đến trải nghiệm người dùng, nhưng vẫn có cách giải quyết tạm thời</w:t>
            </w:r>
          </w:p>
        </w:tc>
      </w:tr>
      <w:tr>
        <w:trPr>
          <w:cantSplit w:val="0"/>
          <w:trHeight w:val="645" w:hRule="atLeast"/>
          <w:tblHeader w:val="0"/>
        </w:trPr>
        <w:tc>
          <w:tcPr>
            <w:tcBorders>
              <w:top w:color="000000" w:space="0" w:sz="0" w:val="nil"/>
              <w:left w:color="000000" w:space="0" w:sz="9"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hd w:fill="auto" w:val="clear"/>
              <w:spacing w:after="40" w:before="40" w:line="360" w:lineRule="auto"/>
              <w:ind w:left="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 (Thấp)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numPr>
                <w:ilvl w:val="0"/>
                <w:numId w:val="13"/>
              </w:numPr>
              <w:shd w:fill="auto" w:val="clear"/>
              <w:spacing w:after="40" w:before="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nhỏ, không ảnh hưởng lớn đến hệ thống liên quan đến trải nghiệm người dùng</w:t>
            </w:r>
          </w:p>
        </w:tc>
      </w:tr>
    </w:tbl>
    <w:p w:rsidR="00000000" w:rsidDel="00000000" w:rsidP="00000000" w:rsidRDefault="00000000" w:rsidRPr="00000000" w14:paraId="000000E6">
      <w:pPr>
        <w:pStyle w:val="Heading2"/>
        <w:keepNext w:val="0"/>
        <w:keepLines w:val="0"/>
        <w:shd w:fill="auto" w:val="clear"/>
        <w:spacing w:after="80" w:before="200" w:line="360" w:lineRule="auto"/>
        <w:ind w:left="720" w:firstLine="0"/>
        <w:jc w:val="both"/>
        <w:rPr>
          <w:rFonts w:ascii="Times New Roman" w:cs="Times New Roman" w:eastAsia="Times New Roman" w:hAnsi="Times New Roman"/>
          <w:sz w:val="28"/>
          <w:szCs w:val="28"/>
        </w:rPr>
      </w:pPr>
      <w:bookmarkStart w:colFirst="0" w:colLast="0" w:name="_4wu8wmjofjpb" w:id="25"/>
      <w:bookmarkEnd w:id="25"/>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pStyle w:val="Heading1"/>
        <w:keepLines w:val="0"/>
        <w:widowControl w:val="0"/>
        <w:shd w:fill="auto" w:val="clear"/>
        <w:spacing w:after="240" w:before="240" w:line="360" w:lineRule="auto"/>
        <w:jc w:val="both"/>
        <w:rPr>
          <w:rFonts w:ascii="Times New Roman" w:cs="Times New Roman" w:eastAsia="Times New Roman" w:hAnsi="Times New Roman"/>
          <w:b w:val="1"/>
          <w:sz w:val="28"/>
          <w:szCs w:val="28"/>
        </w:rPr>
      </w:pPr>
      <w:bookmarkStart w:colFirst="0" w:colLast="0" w:name="_4f1mdlm" w:id="26"/>
      <w:bookmarkEnd w:id="26"/>
      <w:r w:rsidDel="00000000" w:rsidR="00000000" w:rsidRPr="00000000">
        <w:rPr>
          <w:rFonts w:ascii="Times New Roman" w:cs="Times New Roman" w:eastAsia="Times New Roman" w:hAnsi="Times New Roman"/>
          <w:b w:val="1"/>
          <w:sz w:val="28"/>
          <w:szCs w:val="28"/>
          <w:rtl w:val="0"/>
        </w:rPr>
        <w:t xml:space="preserve">VII. DELIVERABLES</w:t>
      </w:r>
    </w:p>
    <w:tbl>
      <w:tblPr>
        <w:tblStyle w:val="Table14"/>
        <w:tblW w:w="8745.0" w:type="dxa"/>
        <w:jc w:val="left"/>
        <w:tblInd w:w="247.99999999999997"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25"/>
        <w:gridCol w:w="2175"/>
        <w:gridCol w:w="1665"/>
        <w:gridCol w:w="2385"/>
        <w:gridCol w:w="1695"/>
        <w:tblGridChange w:id="0">
          <w:tblGrid>
            <w:gridCol w:w="825"/>
            <w:gridCol w:w="2175"/>
            <w:gridCol w:w="1665"/>
            <w:gridCol w:w="2385"/>
            <w:gridCol w:w="1695"/>
          </w:tblGrid>
        </w:tblGridChange>
      </w:tblGrid>
      <w:tr>
        <w:trPr>
          <w:cantSplit w:val="0"/>
          <w:tblHeader w:val="1"/>
        </w:trPr>
        <w:tc>
          <w:tcPr>
            <w:shd w:fill="cccccc" w:val="clear"/>
            <w:tcMar>
              <w:top w:w="0.0" w:type="dxa"/>
              <w:bottom w:w="0.0" w:type="dxa"/>
            </w:tcMar>
          </w:tcPr>
          <w:p w:rsidR="00000000" w:rsidDel="00000000" w:rsidP="00000000" w:rsidRDefault="00000000" w:rsidRPr="00000000" w14:paraId="000000E9">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cccccc" w:val="clear"/>
            <w:tcMar>
              <w:top w:w="0.0" w:type="dxa"/>
              <w:bottom w:w="0.0" w:type="dxa"/>
            </w:tcMar>
          </w:tcPr>
          <w:p w:rsidR="00000000" w:rsidDel="00000000" w:rsidP="00000000" w:rsidRDefault="00000000" w:rsidRPr="00000000" w14:paraId="000000EA">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Sản phẩm</w:t>
            </w:r>
          </w:p>
        </w:tc>
        <w:tc>
          <w:tcPr>
            <w:shd w:fill="cccccc" w:val="clear"/>
            <w:tcMar>
              <w:top w:w="0.0" w:type="dxa"/>
              <w:bottom w:w="0.0" w:type="dxa"/>
            </w:tcMar>
          </w:tcPr>
          <w:p w:rsidR="00000000" w:rsidDel="00000000" w:rsidP="00000000" w:rsidRDefault="00000000" w:rsidRPr="00000000" w14:paraId="000000EB">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giao</w:t>
            </w:r>
          </w:p>
        </w:tc>
        <w:tc>
          <w:tcPr>
            <w:shd w:fill="cccccc" w:val="clear"/>
            <w:tcMar>
              <w:top w:w="0.0" w:type="dxa"/>
              <w:bottom w:w="0.0" w:type="dxa"/>
            </w:tcMar>
          </w:tcPr>
          <w:p w:rsidR="00000000" w:rsidDel="00000000" w:rsidP="00000000" w:rsidRDefault="00000000" w:rsidRPr="00000000" w14:paraId="000000EC">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Cung cấp bởi</w:t>
            </w:r>
          </w:p>
        </w:tc>
        <w:tc>
          <w:tcPr>
            <w:shd w:fill="cccccc" w:val="clear"/>
            <w:tcMar>
              <w:top w:w="0.0" w:type="dxa"/>
              <w:bottom w:w="0.0" w:type="dxa"/>
            </w:tcMar>
          </w:tcPr>
          <w:p w:rsidR="00000000" w:rsidDel="00000000" w:rsidP="00000000" w:rsidRDefault="00000000" w:rsidRPr="00000000" w14:paraId="000000ED">
            <w:pPr>
              <w:widowControl w:val="0"/>
              <w:shd w:fill="auto" w:val="clea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Giao cho</w:t>
            </w:r>
          </w:p>
        </w:tc>
      </w:tr>
      <w:tr>
        <w:trPr>
          <w:cantSplit w:val="0"/>
          <w:tblHeader w:val="0"/>
        </w:trPr>
        <w:tc>
          <w:tcPr>
            <w:tcMar>
              <w:top w:w="0.0" w:type="dxa"/>
              <w:bottom w:w="0.0" w:type="dxa"/>
            </w:tcMar>
          </w:tcPr>
          <w:p w:rsidR="00000000" w:rsidDel="00000000" w:rsidP="00000000" w:rsidRDefault="00000000" w:rsidRPr="00000000" w14:paraId="000000EE">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Mar>
              <w:top w:w="0.0" w:type="dxa"/>
              <w:bottom w:w="0.0" w:type="dxa"/>
            </w:tcMar>
          </w:tcPr>
          <w:p w:rsidR="00000000" w:rsidDel="00000000" w:rsidP="00000000" w:rsidRDefault="00000000" w:rsidRPr="00000000" w14:paraId="000000EF">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tcMar>
              <w:top w:w="0.0" w:type="dxa"/>
              <w:bottom w:w="0.0" w:type="dxa"/>
            </w:tcMar>
          </w:tcPr>
          <w:p w:rsidR="00000000" w:rsidDel="00000000" w:rsidP="00000000" w:rsidRDefault="00000000" w:rsidRPr="00000000" w14:paraId="000000F0">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10/3/2025</w:t>
            </w:r>
          </w:p>
        </w:tc>
        <w:tc>
          <w:tcPr>
            <w:tcMar>
              <w:top w:w="0.0" w:type="dxa"/>
              <w:bottom w:w="0.0" w:type="dxa"/>
            </w:tcMar>
          </w:tcPr>
          <w:p w:rsidR="00000000" w:rsidDel="00000000" w:rsidP="00000000" w:rsidRDefault="00000000" w:rsidRPr="00000000" w14:paraId="000000F1">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Mai Hương</w:t>
            </w:r>
          </w:p>
          <w:p w:rsidR="00000000" w:rsidDel="00000000" w:rsidP="00000000" w:rsidRDefault="00000000" w:rsidRPr="00000000" w14:paraId="000000F2">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Mai Thi</w:t>
            </w:r>
          </w:p>
        </w:tc>
        <w:tc>
          <w:tcPr>
            <w:tcMar>
              <w:top w:w="0.0" w:type="dxa"/>
              <w:bottom w:w="0.0" w:type="dxa"/>
            </w:tcMar>
          </w:tcPr>
          <w:p w:rsidR="00000000" w:rsidDel="00000000" w:rsidP="00000000" w:rsidRDefault="00000000" w:rsidRPr="00000000" w14:paraId="000000F3">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 - G12</w:t>
            </w:r>
          </w:p>
        </w:tc>
      </w:tr>
      <w:tr>
        <w:trPr>
          <w:cantSplit w:val="0"/>
          <w:tblHeader w:val="0"/>
        </w:trPr>
        <w:tc>
          <w:tcPr>
            <w:tcMar>
              <w:top w:w="0.0" w:type="dxa"/>
              <w:bottom w:w="0.0" w:type="dxa"/>
            </w:tcMar>
          </w:tcPr>
          <w:p w:rsidR="00000000" w:rsidDel="00000000" w:rsidP="00000000" w:rsidRDefault="00000000" w:rsidRPr="00000000" w14:paraId="000000F4">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Mar>
              <w:top w:w="0.0" w:type="dxa"/>
              <w:bottom w:w="0.0" w:type="dxa"/>
            </w:tcMar>
          </w:tcPr>
          <w:p w:rsidR="00000000" w:rsidDel="00000000" w:rsidP="00000000" w:rsidRDefault="00000000" w:rsidRPr="00000000" w14:paraId="000000F5">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 cases</w:t>
            </w:r>
          </w:p>
        </w:tc>
        <w:tc>
          <w:tcPr>
            <w:tcMar>
              <w:top w:w="0.0" w:type="dxa"/>
              <w:bottom w:w="0.0" w:type="dxa"/>
            </w:tcMar>
          </w:tcPr>
          <w:p w:rsidR="00000000" w:rsidDel="00000000" w:rsidP="00000000" w:rsidRDefault="00000000" w:rsidRPr="00000000" w14:paraId="000000F6">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13/3/2025</w:t>
            </w:r>
          </w:p>
        </w:tc>
        <w:tc>
          <w:tcPr>
            <w:tcMar>
              <w:top w:w="0.0" w:type="dxa"/>
              <w:bottom w:w="0.0" w:type="dxa"/>
            </w:tcMar>
          </w:tcPr>
          <w:p w:rsidR="00000000" w:rsidDel="00000000" w:rsidP="00000000" w:rsidRDefault="00000000" w:rsidRPr="00000000" w14:paraId="000000F7">
            <w:pPr>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Mai Hương</w:t>
            </w:r>
          </w:p>
          <w:p w:rsidR="00000000" w:rsidDel="00000000" w:rsidP="00000000" w:rsidRDefault="00000000" w:rsidRPr="00000000" w14:paraId="000000F8">
            <w:pPr>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Mạnh</w:t>
            </w:r>
          </w:p>
        </w:tc>
        <w:tc>
          <w:tcPr>
            <w:tcMar>
              <w:top w:w="0.0" w:type="dxa"/>
              <w:bottom w:w="0.0" w:type="dxa"/>
            </w:tcMar>
          </w:tcPr>
          <w:p w:rsidR="00000000" w:rsidDel="00000000" w:rsidP="00000000" w:rsidRDefault="00000000" w:rsidRPr="00000000" w14:paraId="000000F9">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 - G12</w:t>
            </w:r>
          </w:p>
          <w:p w:rsidR="00000000" w:rsidDel="00000000" w:rsidP="00000000" w:rsidRDefault="00000000" w:rsidRPr="00000000" w14:paraId="000000FA">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rAI-G12</w:t>
            </w:r>
          </w:p>
        </w:tc>
      </w:tr>
      <w:tr>
        <w:trPr>
          <w:cantSplit w:val="0"/>
          <w:tblHeader w:val="0"/>
        </w:trPr>
        <w:tc>
          <w:tcPr>
            <w:tcMar>
              <w:top w:w="0.0" w:type="dxa"/>
              <w:bottom w:w="0.0" w:type="dxa"/>
            </w:tcMar>
          </w:tcPr>
          <w:p w:rsidR="00000000" w:rsidDel="00000000" w:rsidP="00000000" w:rsidRDefault="00000000" w:rsidRPr="00000000" w14:paraId="000000FC">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0.0" w:type="dxa"/>
              <w:bottom w:w="0.0" w:type="dxa"/>
            </w:tcMar>
          </w:tcPr>
          <w:p w:rsidR="00000000" w:rsidDel="00000000" w:rsidP="00000000" w:rsidRDefault="00000000" w:rsidRPr="00000000" w14:paraId="000000FD">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 Cases</w:t>
            </w:r>
          </w:p>
        </w:tc>
        <w:tc>
          <w:tcPr>
            <w:tcMar>
              <w:top w:w="0.0" w:type="dxa"/>
              <w:bottom w:w="0.0" w:type="dxa"/>
            </w:tcMar>
          </w:tcPr>
          <w:p w:rsidR="00000000" w:rsidDel="00000000" w:rsidP="00000000" w:rsidRDefault="00000000" w:rsidRPr="00000000" w14:paraId="000000FE">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14/3/2025</w:t>
            </w:r>
          </w:p>
        </w:tc>
        <w:tc>
          <w:tcPr>
            <w:tcMar>
              <w:top w:w="0.0" w:type="dxa"/>
              <w:bottom w:w="0.0" w:type="dxa"/>
            </w:tcMar>
          </w:tcPr>
          <w:p w:rsidR="00000000" w:rsidDel="00000000" w:rsidP="00000000" w:rsidRDefault="00000000" w:rsidRPr="00000000" w14:paraId="000000FF">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Mai Thi</w:t>
            </w:r>
          </w:p>
        </w:tc>
        <w:tc>
          <w:tcPr>
            <w:tcMar>
              <w:top w:w="0.0" w:type="dxa"/>
              <w:bottom w:w="0.0" w:type="dxa"/>
            </w:tcMar>
          </w:tcPr>
          <w:p w:rsidR="00000000" w:rsidDel="00000000" w:rsidP="00000000" w:rsidRDefault="00000000" w:rsidRPr="00000000" w14:paraId="00000100">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 - G12</w:t>
            </w:r>
          </w:p>
        </w:tc>
      </w:tr>
      <w:tr>
        <w:trPr>
          <w:cantSplit w:val="0"/>
          <w:tblHeader w:val="0"/>
        </w:trPr>
        <w:tc>
          <w:tcPr>
            <w:tcMar>
              <w:top w:w="0.0" w:type="dxa"/>
              <w:bottom w:w="0.0" w:type="dxa"/>
            </w:tcMar>
          </w:tcPr>
          <w:p w:rsidR="00000000" w:rsidDel="00000000" w:rsidP="00000000" w:rsidRDefault="00000000" w:rsidRPr="00000000" w14:paraId="00000101">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Mar>
              <w:top w:w="0.0" w:type="dxa"/>
              <w:bottom w:w="0.0" w:type="dxa"/>
            </w:tcMar>
          </w:tcPr>
          <w:p w:rsidR="00000000" w:rsidDel="00000000" w:rsidP="00000000" w:rsidRDefault="00000000" w:rsidRPr="00000000" w14:paraId="00000102">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 cases</w:t>
            </w:r>
          </w:p>
        </w:tc>
        <w:tc>
          <w:tcPr>
            <w:tcMar>
              <w:top w:w="0.0" w:type="dxa"/>
              <w:bottom w:w="0.0" w:type="dxa"/>
            </w:tcMar>
          </w:tcPr>
          <w:p w:rsidR="00000000" w:rsidDel="00000000" w:rsidP="00000000" w:rsidRDefault="00000000" w:rsidRPr="00000000" w14:paraId="00000103">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16/3/2025</w:t>
            </w:r>
          </w:p>
        </w:tc>
        <w:tc>
          <w:tcPr>
            <w:tcMar>
              <w:top w:w="0.0" w:type="dxa"/>
              <w:bottom w:w="0.0" w:type="dxa"/>
            </w:tcMar>
          </w:tcPr>
          <w:p w:rsidR="00000000" w:rsidDel="00000000" w:rsidP="00000000" w:rsidRDefault="00000000" w:rsidRPr="00000000" w14:paraId="00000104">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Mai Hương</w:t>
            </w:r>
          </w:p>
        </w:tc>
        <w:tc>
          <w:tcPr>
            <w:tcMar>
              <w:top w:w="0.0" w:type="dxa"/>
              <w:bottom w:w="0.0" w:type="dxa"/>
            </w:tcMar>
          </w:tcPr>
          <w:p w:rsidR="00000000" w:rsidDel="00000000" w:rsidP="00000000" w:rsidRDefault="00000000" w:rsidRPr="00000000" w14:paraId="00000105">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 - G12</w:t>
            </w:r>
          </w:p>
        </w:tc>
      </w:tr>
      <w:tr>
        <w:trPr>
          <w:cantSplit w:val="0"/>
          <w:tblHeader w:val="0"/>
        </w:trPr>
        <w:tc>
          <w:tcPr>
            <w:tcMar>
              <w:top w:w="0.0" w:type="dxa"/>
              <w:bottom w:w="0.0" w:type="dxa"/>
            </w:tcMar>
          </w:tcPr>
          <w:p w:rsidR="00000000" w:rsidDel="00000000" w:rsidP="00000000" w:rsidRDefault="00000000" w:rsidRPr="00000000" w14:paraId="00000106">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Mar>
              <w:top w:w="0.0" w:type="dxa"/>
              <w:bottom w:w="0.0" w:type="dxa"/>
            </w:tcMar>
          </w:tcPr>
          <w:p w:rsidR="00000000" w:rsidDel="00000000" w:rsidP="00000000" w:rsidRDefault="00000000" w:rsidRPr="00000000" w14:paraId="00000107">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Test cases</w:t>
            </w:r>
          </w:p>
        </w:tc>
        <w:tc>
          <w:tcPr>
            <w:tcMar>
              <w:top w:w="0.0" w:type="dxa"/>
              <w:bottom w:w="0.0" w:type="dxa"/>
            </w:tcMar>
          </w:tcPr>
          <w:p w:rsidR="00000000" w:rsidDel="00000000" w:rsidP="00000000" w:rsidRDefault="00000000" w:rsidRPr="00000000" w14:paraId="00000108">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16/3/2025</w:t>
            </w:r>
          </w:p>
        </w:tc>
        <w:tc>
          <w:tcPr>
            <w:tcMar>
              <w:top w:w="0.0" w:type="dxa"/>
              <w:bottom w:w="0.0" w:type="dxa"/>
            </w:tcMar>
          </w:tcPr>
          <w:p w:rsidR="00000000" w:rsidDel="00000000" w:rsidP="00000000" w:rsidRDefault="00000000" w:rsidRPr="00000000" w14:paraId="00000109">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Mai Thi</w:t>
            </w:r>
          </w:p>
        </w:tc>
        <w:tc>
          <w:tcPr>
            <w:tcMar>
              <w:top w:w="0.0" w:type="dxa"/>
              <w:bottom w:w="0.0" w:type="dxa"/>
            </w:tcMar>
          </w:tcPr>
          <w:p w:rsidR="00000000" w:rsidDel="00000000" w:rsidP="00000000" w:rsidRDefault="00000000" w:rsidRPr="00000000" w14:paraId="0000010A">
            <w:pPr>
              <w:shd w:fill="auto" w:val="clear"/>
              <w:spacing w:after="80" w:before="80" w:line="240" w:lineRule="auto"/>
              <w:ind w:left="4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 - G12</w:t>
            </w:r>
          </w:p>
        </w:tc>
      </w:tr>
    </w:tbl>
    <w:p w:rsidR="00000000" w:rsidDel="00000000" w:rsidP="00000000" w:rsidRDefault="00000000" w:rsidRPr="00000000" w14:paraId="0000010B">
      <w:pPr>
        <w:numPr>
          <w:ilvl w:val="0"/>
          <w:numId w:val="4"/>
        </w:numPr>
        <w:shd w:fill="auto" w:val="clear"/>
        <w:spacing w:before="1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đầu ra</w:t>
      </w:r>
    </w:p>
    <w:p w:rsidR="00000000" w:rsidDel="00000000" w:rsidP="00000000" w:rsidRDefault="00000000" w:rsidRPr="00000000" w14:paraId="0000010C">
      <w:pPr>
        <w:numPr>
          <w:ilvl w:val="0"/>
          <w:numId w:val="16"/>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Unit test case: </w:t>
      </w:r>
    </w:p>
    <w:p w:rsidR="00000000" w:rsidDel="00000000" w:rsidP="00000000" w:rsidRDefault="00000000" w:rsidRPr="00000000" w14:paraId="0000010D">
      <w:pPr>
        <w:shd w:fill="auto" w:val="clear"/>
        <w:spacing w:line="360" w:lineRule="auto"/>
        <w:ind w:left="720"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ee"/>
            <w:sz w:val="28"/>
            <w:szCs w:val="28"/>
            <w:u w:val="single"/>
            <w:rtl w:val="0"/>
          </w:rPr>
          <w:t xml:space="preserve">G12_Unit Test</w:t>
        </w:r>
      </w:hyperlink>
      <w:r w:rsidDel="00000000" w:rsidR="00000000" w:rsidRPr="00000000">
        <w:rPr>
          <w:rtl w:val="0"/>
        </w:rPr>
      </w:r>
    </w:p>
    <w:p w:rsidR="00000000" w:rsidDel="00000000" w:rsidP="00000000" w:rsidRDefault="00000000" w:rsidRPr="00000000" w14:paraId="0000010E">
      <w:pPr>
        <w:numPr>
          <w:ilvl w:val="0"/>
          <w:numId w:val="16"/>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testcase: </w:t>
      </w:r>
    </w:p>
    <w:p w:rsidR="00000000" w:rsidDel="00000000" w:rsidP="00000000" w:rsidRDefault="00000000" w:rsidRPr="00000000" w14:paraId="0000010F">
      <w:pPr>
        <w:shd w:fill="auto" w:val="clear"/>
        <w:spacing w:line="360" w:lineRule="auto"/>
        <w:ind w:left="720" w:firstLine="0"/>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000ee"/>
            <w:sz w:val="28"/>
            <w:szCs w:val="28"/>
            <w:u w:val="single"/>
            <w:rtl w:val="0"/>
          </w:rPr>
          <w:t xml:space="preserve">G12_Integration_Test</w:t>
        </w:r>
      </w:hyperlink>
      <w:r w:rsidDel="00000000" w:rsidR="00000000" w:rsidRPr="00000000">
        <w:rPr>
          <w:rtl w:val="0"/>
        </w:rPr>
      </w:r>
    </w:p>
    <w:p w:rsidR="00000000" w:rsidDel="00000000" w:rsidP="00000000" w:rsidRDefault="00000000" w:rsidRPr="00000000" w14:paraId="00000110">
      <w:pPr>
        <w:numPr>
          <w:ilvl w:val="0"/>
          <w:numId w:val="16"/>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testcase: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shd w:fill="auto" w:val="clear"/>
        <w:spacing w:line="360" w:lineRule="auto"/>
        <w:ind w:left="720"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0000ee"/>
            <w:sz w:val="28"/>
            <w:szCs w:val="28"/>
            <w:u w:val="single"/>
            <w:rtl w:val="0"/>
          </w:rPr>
          <w:t xml:space="preserve">G12_SystemTest</w:t>
        </w:r>
      </w:hyperlink>
      <w:r w:rsidDel="00000000" w:rsidR="00000000" w:rsidRPr="00000000">
        <w:rPr>
          <w:rtl w:val="0"/>
        </w:rPr>
      </w:r>
    </w:p>
    <w:p w:rsidR="00000000" w:rsidDel="00000000" w:rsidP="00000000" w:rsidRDefault="00000000" w:rsidRPr="00000000" w14:paraId="00000112">
      <w:pPr>
        <w:numPr>
          <w:ilvl w:val="0"/>
          <w:numId w:val="16"/>
        </w:numPr>
        <w:shd w:fill="auto"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Acceptance testcase: </w:t>
      </w:r>
      <w:r w:rsidDel="00000000" w:rsidR="00000000" w:rsidRPr="00000000">
        <w:rPr>
          <w:rtl w:val="0"/>
        </w:rPr>
      </w:r>
    </w:p>
    <w:p w:rsidR="00000000" w:rsidDel="00000000" w:rsidP="00000000" w:rsidRDefault="00000000" w:rsidRPr="00000000" w14:paraId="00000113">
      <w:pPr>
        <w:shd w:fill="auto" w:val="clear"/>
        <w:spacing w:line="360" w:lineRule="auto"/>
        <w:ind w:left="720" w:firstLine="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0000ee"/>
            <w:sz w:val="28"/>
            <w:szCs w:val="28"/>
            <w:u w:val="single"/>
            <w:rtl w:val="0"/>
          </w:rPr>
          <w:t xml:space="preserve">G12 Acceptance Testing</w:t>
        </w:r>
      </w:hyperlink>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RwnhbxAA_FlbW-ZF2usiUWrtUvIaQkaOkRig5KOEXw/edit?gid=0#gid=0" TargetMode="External"/><Relationship Id="rId5" Type="http://schemas.openxmlformats.org/officeDocument/2006/relationships/styles" Target="styles.xml"/><Relationship Id="rId6" Type="http://schemas.openxmlformats.org/officeDocument/2006/relationships/hyperlink" Target="https://docs.google.com/spreadsheets/d/1kjqbnnEcZu3s-XyjM9F2OhkJCSTByZ4nTAv0K9K-Ulw/edit?gid=0#gid=0" TargetMode="External"/><Relationship Id="rId7" Type="http://schemas.openxmlformats.org/officeDocument/2006/relationships/hyperlink" Target="https://docs.google.com/spreadsheets/d/1qwVNp0m_N1a18rKtSTLuC8PNgYoD2PwnGvFEU_cD5PU/edit?gid=1529941076#gid=1529941076" TargetMode="External"/><Relationship Id="rId8" Type="http://schemas.openxmlformats.org/officeDocument/2006/relationships/hyperlink" Target="https://docs.google.com/spreadsheets/d/1DnhtkwN04PVIuWXmQXs7SOEvwNNeUe7OFfOHJlFHKe4/edit?gid=0#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