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both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_________________________</w:t>
      </w:r>
    </w:p>
    <w:p w:rsidR="00000000" w:rsidDel="00000000" w:rsidP="00000000" w:rsidRDefault="00000000" w:rsidRPr="00000000" w14:paraId="00000001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Glossary</w:t>
      </w:r>
    </w:p>
    <w:p w:rsidR="00000000" w:rsidDel="00000000" w:rsidP="00000000" w:rsidRDefault="00000000" w:rsidRPr="00000000" w14:paraId="00000003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for</w:t>
      </w:r>
    </w:p>
    <w:p w:rsidR="00000000" w:rsidDel="00000000" w:rsidP="00000000" w:rsidRDefault="00000000" w:rsidRPr="00000000" w14:paraId="00000005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The Automatic </w:t>
      </w:r>
    </w:p>
    <w:p w:rsidR="00000000" w:rsidDel="00000000" w:rsidP="00000000" w:rsidRDefault="00000000" w:rsidRPr="00000000" w14:paraId="00000007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Attendance Checking System</w:t>
      </w:r>
    </w:p>
    <w:p w:rsidR="00000000" w:rsidDel="00000000" w:rsidP="00000000" w:rsidRDefault="00000000" w:rsidRPr="00000000" w14:paraId="00000008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A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Prepared by Huynh Vinh Nam</w:t>
      </w:r>
    </w:p>
    <w:p w:rsidR="00000000" w:rsidDel="00000000" w:rsidP="00000000" w:rsidRDefault="00000000" w:rsidRPr="00000000" w14:paraId="0000000C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Huy Duc</w:t>
      </w:r>
    </w:p>
    <w:p w:rsidR="00000000" w:rsidDel="00000000" w:rsidP="00000000" w:rsidRDefault="00000000" w:rsidRPr="00000000" w14:paraId="0000000D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Cao Phuong Linh</w:t>
      </w:r>
    </w:p>
    <w:p w:rsidR="00000000" w:rsidDel="00000000" w:rsidP="00000000" w:rsidRDefault="00000000" w:rsidRPr="00000000" w14:paraId="0000000E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OOAD Group 2</w:t>
      </w:r>
    </w:p>
    <w:p w:rsidR="00000000" w:rsidDel="00000000" w:rsidP="00000000" w:rsidRDefault="00000000" w:rsidRPr="00000000" w14:paraId="00000010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25-Nov-2018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Table of Contents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Revision History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</w:t>
        <w:tab/>
        <w:t xml:space="preserve">Introduction</w:t>
      </w:r>
    </w:p>
    <w:p w:rsidR="00000000" w:rsidDel="00000000" w:rsidP="00000000" w:rsidRDefault="00000000" w:rsidRPr="00000000" w14:paraId="00000015">
      <w:pPr>
        <w:tabs>
          <w:tab w:val="left" w:pos="705"/>
        </w:tabs>
        <w:spacing w:after="160" w:before="16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</w:t>
        <w:tab/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27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is used to define terminology specific to the problem domain, explaining terms, which may be unfamiliar to the reader of the use-case descriptions or other project documents. Often, this document can be used as an informal data dictionary, capturing data definitions so that use-case descriptions and other project documents can focus on what the system must do with the information. </w:t>
      </w:r>
    </w:p>
    <w:p w:rsidR="00000000" w:rsidDel="00000000" w:rsidP="00000000" w:rsidRDefault="00000000" w:rsidRPr="00000000" w14:paraId="00000017">
      <w:pPr>
        <w:tabs>
          <w:tab w:val="left" w:pos="283.46456692913387"/>
          <w:tab w:val="left" w:pos="705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</w:t>
        <w:tab/>
        <w:t xml:space="preserve">References</w:t>
      </w:r>
    </w:p>
    <w:p w:rsidR="00000000" w:rsidDel="00000000" w:rsidP="00000000" w:rsidRDefault="00000000" w:rsidRPr="00000000" w14:paraId="00000018">
      <w:pPr>
        <w:tabs>
          <w:tab w:val="left" w:pos="283.46456692913387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05"/>
        </w:tabs>
        <w:spacing w:after="160" w:before="16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</w:t>
        <w:tab/>
        <w:t xml:space="preserve">Definitions</w:t>
      </w:r>
    </w:p>
    <w:p w:rsidR="00000000" w:rsidDel="00000000" w:rsidP="00000000" w:rsidRDefault="00000000" w:rsidRPr="00000000" w14:paraId="0000001A">
      <w:pPr>
        <w:tabs>
          <w:tab w:val="left" w:pos="283.46456692913387"/>
        </w:tabs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glossary contains the working definitions for the key concepts in the Automatic Attendance Checking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05"/>
        </w:tabs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</w:t>
        <w:tab/>
        <w:tab/>
        <w:t xml:space="preserve">AACS</w:t>
      </w:r>
    </w:p>
    <w:p w:rsidR="00000000" w:rsidDel="00000000" w:rsidP="00000000" w:rsidRDefault="00000000" w:rsidRPr="00000000" w14:paraId="0000001C">
      <w:pPr>
        <w:tabs>
          <w:tab w:val="left" w:pos="705"/>
        </w:tabs>
        <w:spacing w:after="0" w:before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AACS stands for Automatic Attendance Checking System.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tabs>
          <w:tab w:val="left" w:pos="283.46456692913387"/>
          <w:tab w:val="left" w:pos="705"/>
        </w:tabs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</w:t>
        <w:tab/>
        <w:t xml:space="preserve">System</w:t>
      </w:r>
    </w:p>
    <w:p w:rsidR="00000000" w:rsidDel="00000000" w:rsidP="00000000" w:rsidRDefault="00000000" w:rsidRPr="00000000" w14:paraId="0000001E">
      <w:pPr>
        <w:tabs>
          <w:tab w:val="left" w:pos="283.46456692913387"/>
          <w:tab w:val="left" w:pos="705"/>
        </w:tabs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system capable of taking and managing students’ attendance in each lecture. </w:t>
      </w:r>
    </w:p>
    <w:p w:rsidR="00000000" w:rsidDel="00000000" w:rsidP="00000000" w:rsidRDefault="00000000" w:rsidRPr="00000000" w14:paraId="0000001F">
      <w:pPr>
        <w:tabs>
          <w:tab w:val="left" w:pos="283.46456692913387"/>
          <w:tab w:val="left" w:pos="705"/>
        </w:tabs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</w:t>
        <w:tab/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283.46456692913387"/>
          <w:tab w:val="left" w:pos="705"/>
        </w:tabs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person who is the attendance checker</w:t>
      </w:r>
    </w:p>
    <w:p w:rsidR="00000000" w:rsidDel="00000000" w:rsidP="00000000" w:rsidRDefault="00000000" w:rsidRPr="00000000" w14:paraId="00000021">
      <w:pPr>
        <w:tabs>
          <w:tab w:val="left" w:pos="283.46456692913387"/>
          <w:tab w:val="left" w:pos="705"/>
        </w:tabs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2.4. </w:t>
        <w:tab/>
        <w:t xml:space="preserve">Lecturer/Instructor/Teacher</w:t>
      </w:r>
    </w:p>
    <w:p w:rsidR="00000000" w:rsidDel="00000000" w:rsidP="00000000" w:rsidRDefault="00000000" w:rsidRPr="00000000" w14:paraId="00000022">
      <w:pPr>
        <w:tabs>
          <w:tab w:val="left" w:pos="283.46456692913387"/>
          <w:tab w:val="left" w:pos="705"/>
        </w:tabs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person who is able to login to the system then he/she can either create a new attendance for his/her current lecture or manage the attendance checklist.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05"/>
        </w:tabs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2.5. </w:t>
        <w:tab/>
        <w:t xml:space="preserve">Sign In</w:t>
      </w:r>
    </w:p>
    <w:p w:rsidR="00000000" w:rsidDel="00000000" w:rsidP="00000000" w:rsidRDefault="00000000" w:rsidRPr="00000000" w14:paraId="00000024">
      <w:pPr>
        <w:tabs>
          <w:tab w:val="left" w:pos="283.46456692913387"/>
          <w:tab w:val="left" w:pos="705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actor of logging into the Automatic Attendance Checking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05"/>
        </w:tabs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2.6. </w:t>
        <w:tab/>
        <w:t xml:space="preserve">Select</w:t>
      </w:r>
    </w:p>
    <w:p w:rsidR="00000000" w:rsidDel="00000000" w:rsidP="00000000" w:rsidRDefault="00000000" w:rsidRPr="00000000" w14:paraId="00000026">
      <w:pPr>
        <w:tabs>
          <w:tab w:val="left" w:pos="283.46456692913387"/>
          <w:tab w:val="left" w:pos="70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activity that a logged actor chooses to “Create a new attendance for today” or “Manage the attendance checklist”. </w:t>
      </w:r>
    </w:p>
    <w:p w:rsidR="00000000" w:rsidDel="00000000" w:rsidP="00000000" w:rsidRDefault="00000000" w:rsidRPr="00000000" w14:paraId="00000027">
      <w:pPr>
        <w:tabs>
          <w:tab w:val="left" w:pos="705"/>
        </w:tabs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2.7. </w:t>
        <w:tab/>
        <w:t xml:space="preserve">Checklist</w:t>
      </w:r>
    </w:p>
    <w:p w:rsidR="00000000" w:rsidDel="00000000" w:rsidP="00000000" w:rsidRDefault="00000000" w:rsidRPr="00000000" w14:paraId="00000028">
      <w:pPr>
        <w:tabs>
          <w:tab w:val="left" w:pos="283.46456692913387"/>
          <w:tab w:val="left" w:pos="705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record that contain student’s ID, name, date and time, in which subject, who’s the lecturer, number of absence for each student,...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05"/>
        </w:tabs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2.8. </w:t>
        <w:tab/>
        <w:t xml:space="preserve">Verify</w:t>
      </w:r>
    </w:p>
    <w:p w:rsidR="00000000" w:rsidDel="00000000" w:rsidP="00000000" w:rsidRDefault="00000000" w:rsidRPr="00000000" w14:paraId="0000002A">
      <w:pPr>
        <w:tabs>
          <w:tab w:val="left" w:pos="283.46456692913387"/>
          <w:tab w:val="left" w:pos="705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make sure a lecturer really want to alter the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705"/>
        </w:tabs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2.9. </w:t>
        <w:tab/>
        <w:t xml:space="preserve">History of changes</w:t>
      </w:r>
    </w:p>
    <w:p w:rsidR="00000000" w:rsidDel="00000000" w:rsidP="00000000" w:rsidRDefault="00000000" w:rsidRPr="00000000" w14:paraId="0000002C">
      <w:pPr>
        <w:tabs>
          <w:tab w:val="left" w:pos="283.46456692913387"/>
          <w:tab w:val="left" w:pos="705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record that store upto 10 different versions for each checklist (from the oldest to the newest changes). This record acts like a backup solution in case a lecturer need to undo his/her accidentally created changes to a checklist.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283.46456692913387"/>
          <w:tab w:val="left" w:pos="705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283.46456692913387"/>
          <w:tab w:val="left" w:pos="705"/>
        </w:tabs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