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312" w:lineRule="auto"/>
        <w:jc w:val="center"/>
        <w:rPr>
          <w:vertAlign w:val="baseline"/>
        </w:rPr>
      </w:pPr>
      <w:r w:rsidDel="00000000" w:rsidR="00000000" w:rsidRPr="00000000">
        <w:rPr>
          <w:vertAlign w:val="baseline"/>
          <w:rtl w:val="0"/>
        </w:rPr>
        <w:t xml:space="preserve">BỘ GIÁO DỤC VÀ ĐÀO TẠO</w:t>
      </w:r>
    </w:p>
    <w:p w:rsidR="00000000" w:rsidDel="00000000" w:rsidP="00000000" w:rsidRDefault="00000000" w:rsidRPr="00000000" w14:paraId="00000002">
      <w:pPr>
        <w:spacing w:after="120" w:before="120" w:line="312" w:lineRule="auto"/>
        <w:jc w:val="center"/>
        <w:rPr>
          <w:b w:val="0"/>
          <w:bCs w:val="0"/>
          <w:vertAlign w:val="baseline"/>
        </w:rPr>
      </w:pPr>
      <w:r w:rsidDel="00000000" w:rsidR="00000000" w:rsidRPr="00000000">
        <w:rPr>
          <w:b w:val="1"/>
          <w:bCs w:val="1"/>
          <w:vertAlign w:val="baseline"/>
          <w:rtl w:val="0"/>
        </w:rPr>
        <w:t xml:space="preserve">TRƯỜNG ĐẠI HỌC LẠC HỒNG</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2406650</wp:posOffset>
                </wp:positionH>
                <wp:positionV relativeFrom="paragraph">
                  <wp:posOffset>203200</wp:posOffset>
                </wp:positionV>
                <wp:extent cx="12700" cy="12700"/>
                <wp:effectExtent b="0" l="0" r="0" t="0"/>
                <wp:wrapNone/>
                <wp:docPr id="1" name=""/>
                <a:graphic>
                  <a:graphicData uri="http://schemas.microsoft.com/office/word/2010/wordprocessingShape">
                    <wps:wsp>
                      <wps:cNvCnPr/>
                      <wps:spPr>
                        <a:xfrm>
                          <a:off x="4655438" y="3780000"/>
                          <a:ext cx="1381125" cy="0"/>
                        </a:xfrm>
                        <a:prstGeom prst="straightConnector1">
                          <a:avLst/>
                        </a:prstGeom>
                        <a:solidFill>
                          <a:srgbClr val="FFFFFF"/>
                        </a:solidFill>
                        <a:ln cap="flat" cmpd="sng" w="9525">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2406650</wp:posOffset>
                </wp:positionH>
                <wp:positionV relativeFrom="paragraph">
                  <wp:posOffset>203200</wp:posOffset>
                </wp:positionV>
                <wp:extent cx="12700"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pPr>
        <w:spacing w:after="0"/>
        <w:jc w:val="center"/>
      </w:pPr>
      <w:r>
        <w:rPr>
          <w:rFonts w:ascii="Times New Roman" w:hAnsi="Times New Roman" w:eastAsia="Times New Roman" w:cs="Times New Roman"/>
          <w:b/>
          <w:i w:val="0"/>
          <w:sz w:val="32"/>
        </w:rPr>
        <w:t>ĐỀ CƯƠNG HỌC PHẦN</w:t>
      </w:r>
    </w:p>
    <w:p>
      <w:pPr>
        <w:spacing w:after="80"/>
        <w:jc w:val="center"/>
      </w:pPr>
      <w:r>
        <w:rPr>
          <w:rFonts w:ascii="Times New Roman" w:hAnsi="Times New Roman" w:eastAsia="Times New Roman" w:cs="Times New Roman"/>
          <w:b/>
          <w:i w:val="0"/>
          <w:sz w:val="28"/>
        </w:rPr>
        <w:t>111173 – KIẾN TẬP</w:t>
      </w:r>
    </w:p>
    <w:p>
      <w:pPr>
        <w:pStyle w:val="Heading2"/>
        <w:spacing w:before="160" w:after="80"/>
      </w:pPr>
      <w:r>
        <w:rPr>
          <w:rFonts w:ascii="Times New Roman" w:hAnsi="Times New Roman" w:eastAsia="Times New Roman" w:cs="Times New Roman"/>
          <w:b/>
          <w:i w:val="0"/>
          <w:sz w:val="26"/>
        </w:rPr>
        <w:t>1. THÔNG TIN CHUNG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38"/>
        <w:gridCol w:w="4838"/>
      </w:tblGrid>
      <w:tr>
        <w:tc>
          <w:tcPr>
            <w:tcW w:type="dxa" w:w="3118"/>
          </w:tcPr>
          <w:p>
            <w:r/>
            <w:r>
              <w:rPr>
                <w:rFonts w:ascii="Times New Roman" w:hAnsi="Times New Roman" w:eastAsia="Times New Roman" w:cs="Times New Roman"/>
                <w:b w:val="0"/>
                <w:i w:val="0"/>
                <w:sz w:val="24"/>
              </w:rPr>
              <w:t>Tên học phần (tiếng Việt):</w:t>
            </w:r>
          </w:p>
        </w:tc>
        <w:tc>
          <w:tcPr>
            <w:tcW w:type="dxa" w:w="5953"/>
          </w:tcPr>
          <w:p>
            <w:r/>
            <w:r>
              <w:rPr>
                <w:rFonts w:ascii="Times New Roman" w:hAnsi="Times New Roman" w:eastAsia="Times New Roman" w:cs="Times New Roman"/>
                <w:b w:val="0"/>
                <w:i w:val="0"/>
                <w:sz w:val="24"/>
              </w:rPr>
              <w:t>Kiến tập</w:t>
            </w:r>
          </w:p>
        </w:tc>
      </w:tr>
      <w:tr>
        <w:tc>
          <w:tcPr>
            <w:tcW w:type="dxa" w:w="3118"/>
          </w:tcPr>
          <w:p>
            <w:r/>
            <w:r>
              <w:rPr>
                <w:rFonts w:ascii="Times New Roman" w:hAnsi="Times New Roman" w:eastAsia="Times New Roman" w:cs="Times New Roman"/>
                <w:b w:val="0"/>
                <w:i w:val="0"/>
                <w:sz w:val="24"/>
              </w:rPr>
              <w:t>Tên học phần (tiếng Anh):</w:t>
            </w:r>
          </w:p>
        </w:tc>
        <w:tc>
          <w:tcPr>
            <w:tcW w:type="dxa" w:w="5953"/>
          </w:tcPr>
          <w:p>
            <w:r/>
            <w:r>
              <w:rPr>
                <w:rFonts w:ascii="Times New Roman" w:hAnsi="Times New Roman" w:eastAsia="Times New Roman" w:cs="Times New Roman"/>
                <w:b w:val="0"/>
                <w:i w:val="0"/>
                <w:sz w:val="24"/>
              </w:rPr>
              <w:t>Internship 1</w:t>
            </w:r>
          </w:p>
        </w:tc>
      </w:tr>
      <w:tr>
        <w:tc>
          <w:tcPr>
            <w:tcW w:type="dxa" w:w="3118"/>
          </w:tcPr>
          <w:p>
            <w:r/>
            <w:r>
              <w:rPr>
                <w:rFonts w:ascii="Times New Roman" w:hAnsi="Times New Roman" w:eastAsia="Times New Roman" w:cs="Times New Roman"/>
                <w:b w:val="0"/>
                <w:i w:val="0"/>
                <w:sz w:val="24"/>
              </w:rPr>
              <w:t>Mã môn học:</w:t>
            </w:r>
          </w:p>
        </w:tc>
        <w:tc>
          <w:tcPr>
            <w:tcW w:type="dxa" w:w="5953"/>
          </w:tcPr>
          <w:p>
            <w:r/>
            <w:r>
              <w:rPr>
                <w:rFonts w:ascii="Times New Roman" w:hAnsi="Times New Roman" w:eastAsia="Times New Roman" w:cs="Times New Roman"/>
                <w:b w:val="0"/>
                <w:i w:val="0"/>
                <w:sz w:val="24"/>
              </w:rPr>
              <w:t>111173</w:t>
            </w:r>
          </w:p>
        </w:tc>
      </w:tr>
      <w:tr>
        <w:tc>
          <w:tcPr>
            <w:tcW w:type="dxa" w:w="3118"/>
          </w:tcPr>
          <w:p>
            <w:r/>
            <w:r>
              <w:rPr>
                <w:rFonts w:ascii="Times New Roman" w:hAnsi="Times New Roman" w:eastAsia="Times New Roman" w:cs="Times New Roman"/>
                <w:b w:val="0"/>
                <w:i w:val="0"/>
                <w:sz w:val="24"/>
              </w:rPr>
              <w:t>Thuộc khối kiến thức:</w:t>
            </w:r>
          </w:p>
        </w:tc>
        <w:tc>
          <w:tcPr>
            <w:tcW w:type="dxa" w:w="5953"/>
          </w:tcPr>
          <w:p>
            <w:r/>
            <w:r>
              <w:rPr>
                <w:rFonts w:ascii="Times New Roman" w:hAnsi="Times New Roman" w:eastAsia="Times New Roman" w:cs="Times New Roman"/>
                <w:b w:val="0"/>
                <w:i w:val="0"/>
                <w:sz w:val="24"/>
              </w:rPr>
              <w:t>Thực tập, tốt nghiệp</w:t>
            </w:r>
          </w:p>
        </w:tc>
      </w:tr>
      <w:tr>
        <w:tc>
          <w:tcPr>
            <w:tcW w:type="dxa" w:w="3118"/>
          </w:tcPr>
          <w:p>
            <w:r/>
            <w:r>
              <w:rPr>
                <w:rFonts w:ascii="Times New Roman" w:hAnsi="Times New Roman" w:eastAsia="Times New Roman" w:cs="Times New Roman"/>
                <w:b w:val="0"/>
                <w:i w:val="0"/>
                <w:sz w:val="24"/>
              </w:rPr>
              <w:t>Khoa/Bộ môn phụ trách:</w:t>
            </w:r>
          </w:p>
        </w:tc>
        <w:tc>
          <w:tcPr>
            <w:tcW w:type="dxa" w:w="5953"/>
          </w:tcPr>
          <w:p>
            <w:r/>
            <w:r>
              <w:rPr>
                <w:rFonts w:ascii="Times New Roman" w:hAnsi="Times New Roman" w:eastAsia="Times New Roman" w:cs="Times New Roman"/>
                <w:b w:val="0"/>
                <w:i w:val="0"/>
                <w:sz w:val="24"/>
              </w:rPr>
              <w:t>Khoa Công nghệ thông tin</w:t>
            </w:r>
          </w:p>
        </w:tc>
      </w:tr>
      <w:tr>
        <w:tc>
          <w:tcPr>
            <w:tcW w:type="dxa" w:w="3118"/>
          </w:tcPr>
          <w:p>
            <w:r/>
            <w:r>
              <w:rPr>
                <w:rFonts w:ascii="Times New Roman" w:hAnsi="Times New Roman" w:eastAsia="Times New Roman" w:cs="Times New Roman"/>
                <w:b w:val="0"/>
                <w:i w:val="0"/>
                <w:sz w:val="24"/>
              </w:rPr>
              <w:t>Giảng viên phụ trách:</w:t>
            </w:r>
          </w:p>
        </w:tc>
        <w:tc>
          <w:tcPr>
            <w:tcW w:type="dxa" w:w="5953"/>
          </w:tcPr>
          <w:p>
            <w:r/>
            <w:r>
              <w:rPr>
                <w:rFonts w:ascii="Times New Roman" w:hAnsi="Times New Roman" w:eastAsia="Times New Roman" w:cs="Times New Roman"/>
                <w:b w:val="0"/>
                <w:i w:val="0"/>
                <w:sz w:val="24"/>
              </w:rPr>
              <w:t>Nguyễn Minh Phúc, Email: {{email}}</w:t>
            </w:r>
          </w:p>
        </w:tc>
      </w:tr>
      <w:tr>
        <w:tc>
          <w:tcPr>
            <w:tcW w:type="dxa" w:w="3118"/>
          </w:tcPr>
          <w:p>
            <w:r/>
            <w:r>
              <w:rPr>
                <w:rFonts w:ascii="Times New Roman" w:hAnsi="Times New Roman" w:eastAsia="Times New Roman" w:cs="Times New Roman"/>
                <w:b w:val="0"/>
                <w:i w:val="0"/>
                <w:sz w:val="24"/>
              </w:rPr>
              <w:t>Giảng viên tham gia giảng dạy:</w:t>
            </w:r>
          </w:p>
        </w:tc>
        <w:tc>
          <w:tcPr>
            <w:tcW w:type="dxa" w:w="5953"/>
          </w:tcPr>
          <w:p>
            <w:r/>
            <w:r>
              <w:rPr>
                <w:rFonts w:ascii="Times New Roman" w:hAnsi="Times New Roman" w:eastAsia="Times New Roman" w:cs="Times New Roman"/>
                <w:b w:val="0"/>
                <w:i w:val="0"/>
                <w:sz w:val="24"/>
              </w:rPr>
              <w:t>Phan Mạnh Thường, Lê Mạnh Hùng, Tạ Nguyễn, Nguyễn Minh Sơn, Nguyễn Vũ Duy Quang, Phan Thị Hường, Đoàn Thiện Minh, Phan</w:t>
            </w:r>
          </w:p>
        </w:tc>
      </w:tr>
      <w:tr>
        <w:tc>
          <w:tcPr>
            <w:tcW w:type="dxa" w:w="3118"/>
          </w:tcPr>
          <w:p>
            <w:r/>
            <w:r>
              <w:rPr>
                <w:rFonts w:ascii="Times New Roman" w:hAnsi="Times New Roman" w:eastAsia="Times New Roman" w:cs="Times New Roman"/>
                <w:b w:val="0"/>
                <w:i w:val="0"/>
                <w:sz w:val="24"/>
              </w:rPr>
              <w:t>Số tín chỉ:</w:t>
            </w:r>
          </w:p>
        </w:tc>
        <w:tc>
          <w:tcPr>
            <w:tcW w:type="dxa" w:w="5953"/>
          </w:tcPr>
          <w:p>
            <w:r/>
            <w:r>
              <w:rPr>
                <w:rFonts w:ascii="Times New Roman" w:hAnsi="Times New Roman" w:eastAsia="Times New Roman" w:cs="Times New Roman"/>
                <w:b w:val="0"/>
                <w:i w:val="0"/>
                <w:sz w:val="24"/>
              </w:rPr>
              <w:t>2</w:t>
            </w:r>
          </w:p>
        </w:tc>
      </w:tr>
      <w:tr>
        <w:tc>
          <w:tcPr>
            <w:tcW w:type="dxa" w:w="3118"/>
          </w:tcPr>
          <w:p>
            <w:r/>
            <w:r>
              <w:rPr>
                <w:rFonts w:ascii="Times New Roman" w:hAnsi="Times New Roman" w:eastAsia="Times New Roman" w:cs="Times New Roman"/>
                <w:b w:val="0"/>
                <w:i w:val="0"/>
                <w:sz w:val="24"/>
              </w:rPr>
              <w:t>Lý thuyết:</w:t>
            </w:r>
          </w:p>
        </w:tc>
        <w:tc>
          <w:tcPr>
            <w:tcW w:type="dxa" w:w="5953"/>
          </w:tcPr>
          <w:p>
            <w:r/>
            <w:r>
              <w:rPr>
                <w:rFonts w:ascii="Times New Roman" w:hAnsi="Times New Roman" w:eastAsia="Times New Roman" w:cs="Times New Roman"/>
                <w:b w:val="0"/>
                <w:i w:val="0"/>
                <w:sz w:val="24"/>
              </w:rPr>
              <w:t>1</w:t>
            </w:r>
          </w:p>
        </w:tc>
      </w:tr>
      <w:tr>
        <w:tc>
          <w:tcPr>
            <w:tcW w:type="dxa" w:w="3118"/>
          </w:tcPr>
          <w:p>
            <w:r/>
            <w:r>
              <w:rPr>
                <w:rFonts w:ascii="Times New Roman" w:hAnsi="Times New Roman" w:eastAsia="Times New Roman" w:cs="Times New Roman"/>
                <w:b w:val="0"/>
                <w:i w:val="0"/>
                <w:sz w:val="24"/>
              </w:rPr>
              <w:t>Thực hành:</w:t>
            </w:r>
          </w:p>
        </w:tc>
        <w:tc>
          <w:tcPr>
            <w:tcW w:type="dxa" w:w="5953"/>
          </w:tcPr>
          <w:p>
            <w:r/>
            <w:r>
              <w:rPr>
                <w:rFonts w:ascii="Times New Roman" w:hAnsi="Times New Roman" w:eastAsia="Times New Roman" w:cs="Times New Roman"/>
                <w:b w:val="0"/>
                <w:i w:val="0"/>
                <w:sz w:val="24"/>
              </w:rPr>
              <w:t>0</w:t>
            </w:r>
          </w:p>
        </w:tc>
      </w:tr>
      <w:tr>
        <w:tc>
          <w:tcPr>
            <w:tcW w:type="dxa" w:w="3118"/>
          </w:tcPr>
          <w:p>
            <w:r/>
            <w:r>
              <w:rPr>
                <w:rFonts w:ascii="Times New Roman" w:hAnsi="Times New Roman" w:eastAsia="Times New Roman" w:cs="Times New Roman"/>
                <w:b w:val="0"/>
                <w:i w:val="0"/>
                <w:sz w:val="24"/>
              </w:rPr>
              <w:t>Bài tập:</w:t>
            </w:r>
          </w:p>
        </w:tc>
        <w:tc>
          <w:tcPr>
            <w:tcW w:type="dxa" w:w="5953"/>
          </w:tcPr>
          <w:p>
            <w:r/>
            <w:r>
              <w:rPr>
                <w:rFonts w:ascii="Times New Roman" w:hAnsi="Times New Roman" w:eastAsia="Times New Roman" w:cs="Times New Roman"/>
                <w:b w:val="0"/>
                <w:i w:val="0"/>
                <w:sz w:val="24"/>
              </w:rPr>
              <w:t>1</w:t>
            </w:r>
          </w:p>
        </w:tc>
      </w:tr>
      <w:tr>
        <w:tc>
          <w:tcPr>
            <w:tcW w:type="dxa" w:w="3118"/>
          </w:tcPr>
          <w:p>
            <w:r/>
            <w:r>
              <w:rPr>
                <w:rFonts w:ascii="Times New Roman" w:hAnsi="Times New Roman" w:eastAsia="Times New Roman" w:cs="Times New Roman"/>
                <w:b w:val="0"/>
                <w:i w:val="0"/>
                <w:sz w:val="24"/>
              </w:rPr>
              <w:t>Tính chất của học phần:</w:t>
            </w:r>
          </w:p>
        </w:tc>
        <w:tc>
          <w:tcPr>
            <w:tcW w:type="dxa" w:w="5953"/>
          </w:tcPr>
          <w:p>
            <w:r/>
            <w:r>
              <w:rPr>
                <w:rFonts w:ascii="Times New Roman" w:hAnsi="Times New Roman" w:eastAsia="Times New Roman" w:cs="Times New Roman"/>
                <w:b w:val="0"/>
                <w:i w:val="0"/>
                <w:sz w:val="24"/>
              </w:rPr>
              <w:t>Bắt buộc đối với sinh viên ngành Công nghệ thông tin</w:t>
            </w:r>
          </w:p>
        </w:tc>
      </w:tr>
      <w:tr>
        <w:tc>
          <w:tcPr>
            <w:tcW w:type="dxa" w:w="3118"/>
          </w:tcPr>
          <w:p>
            <w:r/>
            <w:r>
              <w:rPr>
                <w:rFonts w:ascii="Times New Roman" w:hAnsi="Times New Roman" w:eastAsia="Times New Roman" w:cs="Times New Roman"/>
                <w:b w:val="0"/>
                <w:i w:val="0"/>
                <w:sz w:val="24"/>
              </w:rPr>
              <w:t>Môn học trước:</w:t>
            </w:r>
          </w:p>
        </w:tc>
        <w:tc>
          <w:tcPr>
            <w:tcW w:type="dxa" w:w="5953"/>
          </w:tcPr>
          <w:p>
            <w:r/>
            <w:r>
              <w:rPr>
                <w:rFonts w:ascii="Times New Roman" w:hAnsi="Times New Roman" w:eastAsia="Times New Roman" w:cs="Times New Roman"/>
                <w:b w:val="0"/>
                <w:i w:val="0"/>
                <w:sz w:val="24"/>
              </w:rPr>
              <w:t>Không</w:t>
            </w:r>
          </w:p>
        </w:tc>
      </w:tr>
    </w:tbl>
    <w:p>
      <w:pPr>
        <w:spacing w:after="40"/>
      </w:pPr>
    </w:p>
    <w:p>
      <w:pPr>
        <w:pStyle w:val="Heading2"/>
        <w:spacing w:before="160" w:after="80"/>
      </w:pPr>
      <w:r>
        <w:rPr>
          <w:rFonts w:ascii="Times New Roman" w:hAnsi="Times New Roman" w:eastAsia="Times New Roman" w:cs="Times New Roman"/>
          <w:b/>
          <w:i w:val="0"/>
          <w:sz w:val="26"/>
        </w:rPr>
        <w:t>2. MÔ TẢ HỌC PHẦN (Course description)</w:t>
      </w:r>
    </w:p>
    <w:p>
      <w:pPr>
        <w:spacing w:after="80"/>
        <w:jc w:val="both"/>
      </w:pPr>
      <w:r>
        <w:rPr>
          <w:rFonts w:ascii="Times New Roman" w:hAnsi="Times New Roman" w:eastAsia="Times New Roman" w:cs="Times New Roman"/>
          <w:b w:val="0"/>
          <w:i w:val="0"/>
          <w:sz w:val="26"/>
        </w:rPr>
        <w:t>Môn học này là cơ hội để sinh viên tiếp xúc với doanh nghiệp và học hỏi kinh nghiệm cũng như rút ra kinh nghiệm từ những kiến thức đã học tại trường vào giải quyết những vấn đề thực tiễn trong lĩnh vực công nghệ thông tin tại đơn vị, Tổ chức và doanh nghiệp.</w:t>
      </w:r>
    </w:p>
    <w:p>
      <w:pPr>
        <w:spacing w:after="80"/>
        <w:jc w:val="both"/>
      </w:pPr>
      <w:r>
        <w:rPr>
          <w:rFonts w:ascii="Times New Roman" w:hAnsi="Times New Roman" w:eastAsia="Times New Roman" w:cs="Times New Roman"/>
          <w:b w:val="0"/>
          <w:i w:val="0"/>
          <w:sz w:val="26"/>
        </w:rPr>
        <w:t>Sinh viên sẽ có được định hướng nghề nghiệp và chọn hướng đi cho mình ngay trong năm 2 của đại học. Ngoài ra, sinh viên còn được rèn luyện các kỹ năng mềm như làm việc nhóm, kỹ năng giao tiếp và kỹ năng trình bày</w:t>
      </w:r>
    </w:p>
    <w:p>
      <w:pPr>
        <w:pStyle w:val="Heading2"/>
        <w:spacing w:before="160" w:after="80"/>
      </w:pPr>
      <w:r>
        <w:rPr>
          <w:rFonts w:ascii="Times New Roman" w:hAnsi="Times New Roman" w:eastAsia="Times New Roman" w:cs="Times New Roman"/>
          <w:b/>
          <w:i w:val="0"/>
          <w:sz w:val="26"/>
        </w:rPr>
        <w:t>3. CHUẨN ĐẦU RA HỌC PHẦN (Course learning outcomes)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19"/>
        <w:gridCol w:w="2419"/>
        <w:gridCol w:w="2419"/>
        <w:gridCol w:w="2419"/>
      </w:tblGrid>
      <w:tr>
        <w:tc>
          <w:tcPr>
            <w:tcW w:type="dxa" w:w="2419"/>
            <w:shd w:val="clear" w:color="auto" w:fill="DDEBF7"/>
          </w:tcPr>
          <w:p>
            <w:pPr>
              <w:jc w:val="center"/>
            </w:pPr>
            <w:r/>
            <w:r>
              <w:rPr>
                <w:rFonts w:ascii="Times New Roman" w:hAnsi="Times New Roman" w:eastAsia="Times New Roman" w:cs="Times New Roman"/>
                <w:b/>
                <w:i w:val="0"/>
                <w:sz w:val="22"/>
              </w:rPr>
              <w:t>CLO</w:t>
            </w:r>
          </w:p>
        </w:tc>
        <w:tc>
          <w:tcPr>
            <w:tcW w:type="dxa" w:w="2419"/>
            <w:shd w:val="clear" w:color="auto" w:fill="DDEBF7"/>
          </w:tcPr>
          <w:p>
            <w:pPr>
              <w:jc w:val="center"/>
            </w:pPr>
            <w:r/>
            <w:r>
              <w:rPr>
                <w:rFonts w:ascii="Times New Roman" w:hAnsi="Times New Roman" w:eastAsia="Times New Roman" w:cs="Times New Roman"/>
                <w:b/>
                <w:i w:val="0"/>
                <w:sz w:val="22"/>
              </w:rPr>
              <w:t>Nội dung chuẩn đầu ra học phần</w:t>
            </w:r>
          </w:p>
        </w:tc>
        <w:tc>
          <w:tcPr>
            <w:tcW w:type="dxa" w:w="2419"/>
            <w:shd w:val="clear" w:color="auto" w:fill="DDEBF7"/>
          </w:tcPr>
          <w:p>
            <w:pPr>
              <w:jc w:val="center"/>
            </w:pPr>
            <w:r/>
            <w:r>
              <w:rPr>
                <w:rFonts w:ascii="Times New Roman" w:hAnsi="Times New Roman" w:eastAsia="Times New Roman" w:cs="Times New Roman"/>
                <w:b/>
                <w:i w:val="0"/>
                <w:sz w:val="22"/>
              </w:rPr>
              <w:t>Cấp độ (Bloom domain/level)</w:t>
            </w:r>
          </w:p>
        </w:tc>
        <w:tc>
          <w:tcPr>
            <w:tcW w:type="dxa" w:w="2419"/>
            <w:shd w:val="clear" w:color="auto" w:fill="DDEBF7"/>
          </w:tcPr>
          <w:p>
            <w:pPr>
              <w:jc w:val="center"/>
            </w:pPr>
            <w:r/>
            <w:r>
              <w:rPr>
                <w:rFonts w:ascii="Times New Roman" w:hAnsi="Times New Roman" w:eastAsia="Times New Roman" w:cs="Times New Roman"/>
                <w:b/>
                <w:i w:val="0"/>
                <w:sz w:val="22"/>
              </w:rPr>
              <w:t>PLO/SO/PI</w:t>
            </w:r>
          </w:p>
        </w:tc>
      </w:tr>
      <w:tr>
        <w:tc>
          <w:tcPr>
            <w:tcW w:type="dxa" w:w="2419"/>
          </w:tcPr>
          <w:p>
            <w:r/>
            <w:r>
              <w:rPr>
                <w:rFonts w:ascii="Times New Roman" w:hAnsi="Times New Roman" w:eastAsia="Times New Roman" w:cs="Times New Roman"/>
                <w:b w:val="0"/>
                <w:i w:val="0"/>
                <w:sz w:val="22"/>
              </w:rPr>
              <w:t>CLO1</w:t>
            </w:r>
          </w:p>
        </w:tc>
        <w:tc>
          <w:tcPr>
            <w:tcW w:type="dxa" w:w="2419"/>
          </w:tcPr>
          <w:p>
            <w:r/>
            <w:r>
              <w:rPr>
                <w:rFonts w:ascii="Times New Roman" w:hAnsi="Times New Roman" w:eastAsia="Times New Roman" w:cs="Times New Roman"/>
                <w:b w:val="0"/>
                <w:i w:val="0"/>
                <w:sz w:val="22"/>
              </w:rPr>
              <w:t>Biên soạn báo cáo bằng văn bản về công việc đã tìm hiểu được trong quá trình thực tập tại đơn vị</w:t>
            </w:r>
          </w:p>
        </w:tc>
        <w:tc>
          <w:tcPr>
            <w:tcW w:type="dxa" w:w="2419"/>
          </w:tcPr>
          <w:p>
            <w:r/>
            <w:r>
              <w:rPr>
                <w:rFonts w:ascii="Times New Roman" w:hAnsi="Times New Roman" w:eastAsia="Times New Roman" w:cs="Times New Roman"/>
                <w:b w:val="0"/>
                <w:i w:val="0"/>
                <w:sz w:val="22"/>
              </w:rPr>
              <w:t>Kiến thức (3)</w:t>
            </w:r>
          </w:p>
        </w:tc>
        <w:tc>
          <w:tcPr>
            <w:tcW w:type="dxa" w:w="2419"/>
          </w:tcPr>
          <w:p>
            <w:r/>
            <w:r>
              <w:rPr>
                <w:rFonts w:ascii="Times New Roman" w:hAnsi="Times New Roman" w:eastAsia="Times New Roman" w:cs="Times New Roman"/>
                <w:b w:val="0"/>
                <w:i w:val="0"/>
                <w:sz w:val="22"/>
              </w:rPr>
              <w:t>SO3</w:t>
            </w:r>
          </w:p>
        </w:tc>
      </w:tr>
      <w:tr>
        <w:tc>
          <w:tcPr>
            <w:tcW w:type="dxa" w:w="2419"/>
          </w:tcPr>
          <w:p>
            <w:r/>
            <w:r>
              <w:rPr>
                <w:rFonts w:ascii="Times New Roman" w:hAnsi="Times New Roman" w:eastAsia="Times New Roman" w:cs="Times New Roman"/>
                <w:b w:val="0"/>
                <w:i w:val="0"/>
                <w:sz w:val="22"/>
              </w:rPr>
              <w:t>CLO2</w:t>
            </w:r>
          </w:p>
        </w:tc>
        <w:tc>
          <w:tcPr>
            <w:tcW w:type="dxa" w:w="2419"/>
          </w:tcPr>
          <w:p>
            <w:r/>
            <w:r>
              <w:rPr>
                <w:rFonts w:ascii="Times New Roman" w:hAnsi="Times New Roman" w:eastAsia="Times New Roman" w:cs="Times New Roman"/>
                <w:b w:val="0"/>
                <w:i w:val="0"/>
                <w:sz w:val="22"/>
              </w:rPr>
              <w:t>Thể hiện hiệu quả nội dung báo cáo bằng văn bản</w:t>
            </w:r>
          </w:p>
        </w:tc>
        <w:tc>
          <w:tcPr>
            <w:tcW w:type="dxa" w:w="2419"/>
          </w:tcPr>
          <w:p>
            <w:r/>
            <w:r>
              <w:rPr>
                <w:rFonts w:ascii="Times New Roman" w:hAnsi="Times New Roman" w:eastAsia="Times New Roman" w:cs="Times New Roman"/>
                <w:b w:val="0"/>
                <w:i w:val="0"/>
                <w:sz w:val="22"/>
              </w:rPr>
              <w:t>Kỹ năng (3)</w:t>
            </w:r>
          </w:p>
        </w:tc>
        <w:tc>
          <w:tcPr>
            <w:tcW w:type="dxa" w:w="2419"/>
          </w:tcPr>
          <w:p>
            <w:r/>
            <w:r>
              <w:rPr>
                <w:rFonts w:ascii="Times New Roman" w:hAnsi="Times New Roman" w:eastAsia="Times New Roman" w:cs="Times New Roman"/>
                <w:b w:val="0"/>
                <w:i w:val="0"/>
                <w:sz w:val="22"/>
              </w:rPr>
              <w:t>SO3</w:t>
            </w:r>
          </w:p>
        </w:tc>
      </w:tr>
      <w:tr>
        <w:tc>
          <w:tcPr>
            <w:tcW w:type="dxa" w:w="2419"/>
          </w:tcPr>
          <w:p>
            <w:r/>
            <w:r>
              <w:rPr>
                <w:rFonts w:ascii="Times New Roman" w:hAnsi="Times New Roman" w:eastAsia="Times New Roman" w:cs="Times New Roman"/>
                <w:b w:val="0"/>
                <w:i w:val="0"/>
                <w:sz w:val="22"/>
              </w:rPr>
              <w:t>CLO3</w:t>
            </w:r>
          </w:p>
        </w:tc>
        <w:tc>
          <w:tcPr>
            <w:tcW w:type="dxa" w:w="2419"/>
          </w:tcPr>
          <w:p>
            <w:r/>
            <w:r>
              <w:rPr>
                <w:rFonts w:ascii="Times New Roman" w:hAnsi="Times New Roman" w:eastAsia="Times New Roman" w:cs="Times New Roman"/>
                <w:b w:val="0"/>
                <w:i w:val="0"/>
                <w:sz w:val="22"/>
              </w:rPr>
              <w:t>Thực hiện tìm kiếm và chọn lọc tài liệu phù hợp</w:t>
            </w:r>
          </w:p>
        </w:tc>
        <w:tc>
          <w:tcPr>
            <w:tcW w:type="dxa" w:w="2419"/>
          </w:tcPr>
          <w:p>
            <w:r/>
            <w:r>
              <w:rPr>
                <w:rFonts w:ascii="Times New Roman" w:hAnsi="Times New Roman" w:eastAsia="Times New Roman" w:cs="Times New Roman"/>
                <w:b w:val="0"/>
                <w:i w:val="0"/>
                <w:sz w:val="22"/>
              </w:rPr>
              <w:t>Kỹ năng (3)</w:t>
            </w:r>
          </w:p>
        </w:tc>
        <w:tc>
          <w:tcPr>
            <w:tcW w:type="dxa" w:w="2419"/>
          </w:tcPr>
          <w:p>
            <w:r/>
            <w:r>
              <w:rPr>
                <w:rFonts w:ascii="Times New Roman" w:hAnsi="Times New Roman" w:eastAsia="Times New Roman" w:cs="Times New Roman"/>
                <w:b w:val="0"/>
                <w:i w:val="0"/>
                <w:sz w:val="22"/>
              </w:rPr>
              <w:t>SO3</w:t>
            </w:r>
          </w:p>
        </w:tc>
      </w:tr>
      <w:tr>
        <w:tc>
          <w:tcPr>
            <w:tcW w:type="dxa" w:w="2419"/>
          </w:tcPr>
          <w:p>
            <w:r/>
            <w:r>
              <w:rPr>
                <w:rFonts w:ascii="Times New Roman" w:hAnsi="Times New Roman" w:eastAsia="Times New Roman" w:cs="Times New Roman"/>
                <w:b w:val="0"/>
                <w:i w:val="0"/>
                <w:sz w:val="22"/>
              </w:rPr>
              <w:t>CLO4</w:t>
            </w:r>
          </w:p>
        </w:tc>
        <w:tc>
          <w:tcPr>
            <w:tcW w:type="dxa" w:w="2419"/>
          </w:tcPr>
          <w:p>
            <w:r/>
            <w:r>
              <w:rPr>
                <w:rFonts w:ascii="Times New Roman" w:hAnsi="Times New Roman" w:eastAsia="Times New Roman" w:cs="Times New Roman"/>
                <w:b w:val="0"/>
                <w:i w:val="0"/>
                <w:sz w:val="22"/>
              </w:rPr>
              <w:t>Tổ chức lập kế hoạch công việc  và  nội dung thực tập phù hợp</w:t>
            </w:r>
          </w:p>
        </w:tc>
        <w:tc>
          <w:tcPr>
            <w:tcW w:type="dxa" w:w="2419"/>
          </w:tcPr>
          <w:p>
            <w:r/>
            <w:r>
              <w:rPr>
                <w:rFonts w:ascii="Times New Roman" w:hAnsi="Times New Roman" w:eastAsia="Times New Roman" w:cs="Times New Roman"/>
                <w:b w:val="0"/>
                <w:i w:val="0"/>
                <w:sz w:val="22"/>
              </w:rPr>
              <w:t>Thái độ (4)</w:t>
            </w:r>
          </w:p>
        </w:tc>
        <w:tc>
          <w:tcPr>
            <w:tcW w:type="dxa" w:w="2419"/>
          </w:tcPr>
          <w:p>
            <w:r/>
            <w:r>
              <w:rPr>
                <w:rFonts w:ascii="Times New Roman" w:hAnsi="Times New Roman" w:eastAsia="Times New Roman" w:cs="Times New Roman"/>
                <w:b w:val="0"/>
                <w:i w:val="0"/>
                <w:sz w:val="22"/>
              </w:rPr>
              <w:t>SO5</w:t>
            </w:r>
          </w:p>
        </w:tc>
      </w:tr>
    </w:tbl>
    <w:p>
      <w:pPr>
        <w:spacing w:after="40"/>
      </w:pPr>
    </w:p>
    <w:p>
      <w:pPr>
        <w:pStyle w:val="Heading2"/>
        <w:spacing w:before="160" w:after="80"/>
      </w:pPr>
      <w:r>
        <w:rPr>
          <w:rFonts w:ascii="Times New Roman" w:hAnsi="Times New Roman" w:eastAsia="Times New Roman" w:cs="Times New Roman"/>
          <w:b/>
          <w:i w:val="0"/>
          <w:sz w:val="26"/>
        </w:rPr>
        <w:t>4. NỘI DUNG HỌC PHẦN, KẾ HOẠCH GIẢNG DẠY (Course content, Lesson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10"/>
        <w:gridCol w:w="1210"/>
        <w:gridCol w:w="1210"/>
        <w:gridCol w:w="1210"/>
        <w:gridCol w:w="1210"/>
        <w:gridCol w:w="1210"/>
        <w:gridCol w:w="1210"/>
        <w:gridCol w:w="1210"/>
      </w:tblGrid>
      <w:tr>
        <w:tc>
          <w:tcPr>
            <w:tcW w:type="dxa" w:w="1210"/>
            <w:shd w:val="clear" w:color="auto" w:fill="DDEBF7"/>
          </w:tcPr>
          <w:p>
            <w:pPr>
              <w:jc w:val="center"/>
            </w:pPr>
            <w:r/>
            <w:r>
              <w:rPr>
                <w:rFonts w:ascii="Times New Roman" w:hAnsi="Times New Roman" w:eastAsia="Times New Roman" w:cs="Times New Roman"/>
                <w:b/>
                <w:i w:val="0"/>
                <w:sz w:val="20"/>
              </w:rPr>
              <w:t>Tuần</w:t>
            </w:r>
          </w:p>
        </w:tc>
        <w:tc>
          <w:tcPr>
            <w:tcW w:type="dxa" w:w="1210"/>
            <w:shd w:val="clear" w:color="auto" w:fill="DDEBF7"/>
          </w:tcPr>
          <w:p>
            <w:pPr>
              <w:jc w:val="center"/>
            </w:pPr>
            <w:r/>
            <w:r>
              <w:rPr>
                <w:rFonts w:ascii="Times New Roman" w:hAnsi="Times New Roman" w:eastAsia="Times New Roman" w:cs="Times New Roman"/>
                <w:b/>
                <w:i w:val="0"/>
                <w:sz w:val="20"/>
              </w:rPr>
              <w:t>Bài/Chương</w:t>
            </w:r>
          </w:p>
        </w:tc>
        <w:tc>
          <w:tcPr>
            <w:tcW w:type="dxa" w:w="1210"/>
            <w:shd w:val="clear" w:color="auto" w:fill="DDEBF7"/>
          </w:tcPr>
          <w:p>
            <w:pPr>
              <w:jc w:val="center"/>
            </w:pPr>
            <w:r/>
            <w:r>
              <w:rPr>
                <w:rFonts w:ascii="Times New Roman" w:hAnsi="Times New Roman" w:eastAsia="Times New Roman" w:cs="Times New Roman"/>
                <w:b/>
                <w:i w:val="0"/>
                <w:sz w:val="20"/>
              </w:rPr>
              <w:t>Tên bài/chương</w:t>
            </w:r>
          </w:p>
        </w:tc>
        <w:tc>
          <w:tcPr>
            <w:tcW w:type="dxa" w:w="1210"/>
            <w:shd w:val="clear" w:color="auto" w:fill="DDEBF7"/>
          </w:tcPr>
          <w:p>
            <w:pPr>
              <w:jc w:val="center"/>
            </w:pPr>
            <w:r/>
            <w:r>
              <w:rPr>
                <w:rFonts w:ascii="Times New Roman" w:hAnsi="Times New Roman" w:eastAsia="Times New Roman" w:cs="Times New Roman"/>
                <w:b/>
                <w:i w:val="0"/>
                <w:sz w:val="20"/>
              </w:rPr>
              <w:t>LLO</w:t>
            </w:r>
          </w:p>
        </w:tc>
        <w:tc>
          <w:tcPr>
            <w:tcW w:type="dxa" w:w="1210"/>
            <w:shd w:val="clear" w:color="auto" w:fill="DDEBF7"/>
          </w:tcPr>
          <w:p>
            <w:pPr>
              <w:jc w:val="center"/>
            </w:pPr>
            <w:r/>
            <w:r>
              <w:rPr>
                <w:rFonts w:ascii="Times New Roman" w:hAnsi="Times New Roman" w:eastAsia="Times New Roman" w:cs="Times New Roman"/>
                <w:b/>
                <w:i w:val="0"/>
                <w:sz w:val="20"/>
              </w:rPr>
              <w:t>Hoạt động dạy và học</w:t>
            </w:r>
          </w:p>
        </w:tc>
        <w:tc>
          <w:tcPr>
            <w:tcW w:type="dxa" w:w="1210"/>
            <w:shd w:val="clear" w:color="auto" w:fill="DDEBF7"/>
          </w:tcPr>
          <w:p>
            <w:pPr>
              <w:jc w:val="center"/>
            </w:pPr>
            <w:r/>
            <w:r>
              <w:rPr>
                <w:rFonts w:ascii="Times New Roman" w:hAnsi="Times New Roman" w:eastAsia="Times New Roman" w:cs="Times New Roman"/>
                <w:b/>
                <w:i w:val="0"/>
                <w:sz w:val="20"/>
              </w:rPr>
              <w:t>Phương pháp giảng dạy</w:t>
            </w:r>
          </w:p>
        </w:tc>
        <w:tc>
          <w:tcPr>
            <w:tcW w:type="dxa" w:w="1210"/>
            <w:shd w:val="clear" w:color="auto" w:fill="DDEBF7"/>
          </w:tcPr>
          <w:p>
            <w:pPr>
              <w:jc w:val="center"/>
            </w:pPr>
            <w:r/>
            <w:r>
              <w:rPr>
                <w:rFonts w:ascii="Times New Roman" w:hAnsi="Times New Roman" w:eastAsia="Times New Roman" w:cs="Times New Roman"/>
                <w:b/>
                <w:i w:val="0"/>
                <w:sz w:val="20"/>
              </w:rPr>
              <w:t>Phương pháp đánh giá</w:t>
            </w:r>
          </w:p>
        </w:tc>
        <w:tc>
          <w:tcPr>
            <w:tcW w:type="dxa" w:w="1210"/>
            <w:shd w:val="clear" w:color="auto" w:fill="DDEBF7"/>
          </w:tcPr>
          <w:p>
            <w:pPr>
              <w:jc w:val="center"/>
            </w:pPr>
            <w:r/>
            <w:r>
              <w:rPr>
                <w:rFonts w:ascii="Times New Roman" w:hAnsi="Times New Roman" w:eastAsia="Times New Roman" w:cs="Times New Roman"/>
                <w:b/>
                <w:i w:val="0"/>
                <w:sz w:val="20"/>
              </w:rPr>
              <w:t>Tài liệu</w:t>
            </w:r>
          </w:p>
        </w:tc>
      </w:tr>
      <w:tr>
        <w:tc>
          <w:tcPr>
            <w:tcW w:type="dxa" w:w="1210"/>
          </w:tcPr>
          <w:p>
            <w:r/>
            <w:r>
              <w:rPr>
                <w:rFonts w:ascii="Times New Roman" w:hAnsi="Times New Roman" w:eastAsia="Times New Roman" w:cs="Times New Roman"/>
                <w:b w:val="0"/>
                <w:i w:val="0"/>
                <w:sz w:val="20"/>
              </w:rPr>
              <w:t>1</w:t>
            </w:r>
          </w:p>
        </w:tc>
        <w:tc>
          <w:tcPr>
            <w:tcW w:type="dxa" w:w="1210"/>
          </w:tcPr>
          <w:p>
            <w:r/>
            <w:r>
              <w:rPr>
                <w:rFonts w:ascii="Times New Roman" w:hAnsi="Times New Roman" w:eastAsia="Times New Roman" w:cs="Times New Roman"/>
                <w:b w:val="0"/>
                <w:i w:val="0"/>
                <w:sz w:val="20"/>
              </w:rPr>
              <w:t>Phần 1</w:t>
            </w:r>
          </w:p>
        </w:tc>
        <w:tc>
          <w:tcPr>
            <w:tcW w:type="dxa" w:w="1210"/>
          </w:tcPr>
          <w:p>
            <w:r/>
            <w:r>
              <w:rPr>
                <w:rFonts w:ascii="Times New Roman" w:hAnsi="Times New Roman" w:eastAsia="Times New Roman" w:cs="Times New Roman"/>
                <w:b w:val="0"/>
                <w:i w:val="0"/>
                <w:sz w:val="20"/>
              </w:rPr>
              <w:t>Giới thiệu nội dung kiến tập, mục đích của đợt kiến tập, thời gian, công ty.</w:t>
            </w:r>
          </w:p>
        </w:tc>
        <w:tc>
          <w:tcPr>
            <w:tcW w:type="dxa" w:w="1210"/>
          </w:tcPr>
          <w:p>
            <w:r/>
            <w:r>
              <w:rPr>
                <w:rFonts w:ascii="Times New Roman" w:hAnsi="Times New Roman" w:eastAsia="Times New Roman" w:cs="Times New Roman"/>
                <w:b w:val="0"/>
                <w:i w:val="0"/>
                <w:sz w:val="20"/>
              </w:rPr>
              <w:t>LLO1.1</w:t>
            </w:r>
          </w:p>
        </w:tc>
        <w:tc>
          <w:tcPr>
            <w:tcW w:type="dxa" w:w="1210"/>
          </w:tcPr>
          <w:p>
            <w:r/>
            <w:r>
              <w:rPr>
                <w:rFonts w:ascii="Times New Roman" w:hAnsi="Times New Roman" w:eastAsia="Times New Roman" w:cs="Times New Roman"/>
                <w:b w:val="0"/>
                <w:i w:val="0"/>
                <w:sz w:val="20"/>
              </w:rPr>
              <w:t>Nhận biết được nội dung và mục đích của đợt kiến tập.</w:t>
            </w:r>
          </w:p>
        </w:tc>
        <w:tc>
          <w:tcPr>
            <w:tcW w:type="dxa" w:w="1210"/>
          </w:tcPr>
          <w:p>
            <w:r/>
            <w:r>
              <w:rPr>
                <w:rFonts w:ascii="Times New Roman" w:hAnsi="Times New Roman" w:eastAsia="Times New Roman" w:cs="Times New Roman"/>
                <w:b w:val="0"/>
                <w:i w:val="0"/>
                <w:sz w:val="20"/>
              </w:rPr>
              <w:t>GV giới thiệu đến sinh viên nội dung thực hiện trong đợt kiến tập tại công ty.</w:t>
              <w:br/>
            </w:r>
            <w:r>
              <w:rPr>
                <w:rFonts w:ascii="Times New Roman" w:hAnsi="Times New Roman" w:eastAsia="Times New Roman" w:cs="Times New Roman"/>
                <w:b w:val="0"/>
                <w:i w:val="0"/>
                <w:sz w:val="20"/>
              </w:rPr>
              <w:t>SV ghi nhớ nội dung kiến tập để thực hiện.</w:t>
            </w:r>
          </w:p>
        </w:tc>
        <w:tc>
          <w:tcPr>
            <w:tcW w:type="dxa" w:w="1210"/>
          </w:tcPr>
          <w:p>
            <w:r/>
            <w:r>
              <w:rPr>
                <w:rFonts w:ascii="Times New Roman" w:hAnsi="Times New Roman" w:eastAsia="Times New Roman" w:cs="Times New Roman"/>
                <w:b w:val="0"/>
                <w:i w:val="0"/>
                <w:sz w:val="20"/>
              </w:rPr>
              <w:t>+ Thuyết giảng, LMS</w:t>
            </w:r>
          </w:p>
        </w:tc>
        <w:tc>
          <w:tcPr>
            <w:tcW w:type="dxa" w:w="1210"/>
          </w:tcPr>
          <w:p>
            <w:r/>
            <w:r>
              <w:rPr>
                <w:rFonts w:ascii="Times New Roman" w:hAnsi="Times New Roman" w:eastAsia="Times New Roman" w:cs="Times New Roman"/>
                <w:b w:val="0"/>
                <w:i w:val="0"/>
                <w:sz w:val="20"/>
              </w:rPr>
              <w:t>+ Kiểm tra nhắc lại</w:t>
            </w:r>
          </w:p>
        </w:tc>
      </w:tr>
      <w:tr>
        <w:tc>
          <w:tcPr>
            <w:tcW w:type="dxa" w:w="1210"/>
          </w:tcPr>
          <w:p>
            <w:r/>
            <w:r>
              <w:rPr>
                <w:rFonts w:ascii="Times New Roman" w:hAnsi="Times New Roman" w:eastAsia="Times New Roman" w:cs="Times New Roman"/>
                <w:b w:val="0"/>
                <w:i w:val="0"/>
                <w:sz w:val="20"/>
              </w:rPr>
              <w:t>2</w:t>
            </w:r>
          </w:p>
        </w:tc>
        <w:tc>
          <w:tcPr>
            <w:tcW w:type="dxa" w:w="1210"/>
          </w:tcPr>
          <w:p>
            <w:r/>
            <w:r>
              <w:rPr>
                <w:rFonts w:ascii="Times New Roman" w:hAnsi="Times New Roman" w:eastAsia="Times New Roman" w:cs="Times New Roman"/>
                <w:b w:val="0"/>
                <w:i w:val="0"/>
                <w:sz w:val="20"/>
              </w:rPr>
              <w:t>Phần 2</w:t>
            </w:r>
          </w:p>
        </w:tc>
        <w:tc>
          <w:tcPr>
            <w:tcW w:type="dxa" w:w="1210"/>
          </w:tcPr>
          <w:p>
            <w:r/>
            <w:r>
              <w:rPr>
                <w:rFonts w:ascii="Times New Roman" w:hAnsi="Times New Roman" w:eastAsia="Times New Roman" w:cs="Times New Roman"/>
                <w:b w:val="0"/>
                <w:i w:val="0"/>
                <w:sz w:val="20"/>
              </w:rPr>
              <w:t>Hướng dẫn sinh viên viết báo cáo cho đợt kiến tập</w:t>
            </w:r>
          </w:p>
        </w:tc>
        <w:tc>
          <w:tcPr>
            <w:tcW w:type="dxa" w:w="1210"/>
          </w:tcPr>
          <w:p>
            <w:r/>
            <w:r>
              <w:rPr>
                <w:rFonts w:ascii="Times New Roman" w:hAnsi="Times New Roman" w:eastAsia="Times New Roman" w:cs="Times New Roman"/>
                <w:b w:val="0"/>
                <w:i w:val="0"/>
                <w:sz w:val="20"/>
              </w:rPr>
              <w:t>LLO2.1</w:t>
            </w:r>
          </w:p>
        </w:tc>
        <w:tc>
          <w:tcPr>
            <w:tcW w:type="dxa" w:w="1210"/>
          </w:tcPr>
          <w:p>
            <w:r/>
            <w:r>
              <w:rPr>
                <w:rFonts w:ascii="Times New Roman" w:hAnsi="Times New Roman" w:eastAsia="Times New Roman" w:cs="Times New Roman"/>
                <w:b w:val="0"/>
                <w:i w:val="0"/>
                <w:sz w:val="20"/>
              </w:rPr>
              <w:t>Thực hiện Tìm kiếm tài liệu phù hợp để viết báo cáo</w:t>
            </w:r>
          </w:p>
        </w:tc>
        <w:tc>
          <w:tcPr>
            <w:tcW w:type="dxa" w:w="1210"/>
          </w:tcPr>
          <w:p>
            <w:r/>
            <w:r>
              <w:rPr>
                <w:rFonts w:ascii="Times New Roman" w:hAnsi="Times New Roman" w:eastAsia="Times New Roman" w:cs="Times New Roman"/>
                <w:b w:val="0"/>
                <w:i w:val="0"/>
                <w:sz w:val="20"/>
              </w:rPr>
              <w:t>GV: Hướng dẫn tìm kiếm các tài liệu cần thiết phù hợp với nội dung kiến tập</w:t>
              <w:br/>
            </w:r>
            <w:r>
              <w:rPr>
                <w:rFonts w:ascii="Times New Roman" w:hAnsi="Times New Roman" w:eastAsia="Times New Roman" w:cs="Times New Roman"/>
                <w:b w:val="0"/>
                <w:i w:val="0"/>
                <w:sz w:val="20"/>
              </w:rPr>
              <w:t>SV: Thực hiện tìm kiếm tài liệu theo yêu cầu</w:t>
            </w:r>
          </w:p>
        </w:tc>
        <w:tc>
          <w:tcPr>
            <w:tcW w:type="dxa" w:w="1210"/>
          </w:tcPr>
          <w:p>
            <w:r/>
            <w:r>
              <w:rPr>
                <w:rFonts w:ascii="Times New Roman" w:hAnsi="Times New Roman" w:eastAsia="Times New Roman" w:cs="Times New Roman"/>
                <w:b w:val="0"/>
                <w:i w:val="0"/>
                <w:sz w:val="20"/>
              </w:rPr>
              <w:t>+ Thuyết giảng, LMS</w:t>
            </w:r>
          </w:p>
        </w:tc>
        <w:tc>
          <w:tcPr>
            <w:tcW w:type="dxa" w:w="1210"/>
          </w:tcPr>
          <w:p>
            <w:r/>
            <w:r>
              <w:rPr>
                <w:rFonts w:ascii="Times New Roman" w:hAnsi="Times New Roman" w:eastAsia="Times New Roman" w:cs="Times New Roman"/>
                <w:b w:val="0"/>
                <w:i w:val="0"/>
                <w:sz w:val="20"/>
              </w:rPr>
              <w:t>+ Report</w:t>
            </w:r>
          </w:p>
        </w:tc>
      </w:tr>
      <w:tr>
        <w:tc>
          <w:tcPr>
            <w:tcW w:type="dxa" w:w="1210"/>
          </w:tcPr>
          <w:p>
            <w:r/>
            <w:r>
              <w:rPr>
                <w:rFonts w:ascii="Times New Roman" w:hAnsi="Times New Roman" w:eastAsia="Times New Roman" w:cs="Times New Roman"/>
                <w:b w:val="0"/>
                <w:i w:val="0"/>
                <w:sz w:val="20"/>
              </w:rPr>
              <w:t>2</w:t>
            </w:r>
          </w:p>
        </w:tc>
        <w:tc>
          <w:tcPr>
            <w:tcW w:type="dxa" w:w="1210"/>
          </w:tcPr>
          <w:p>
            <w:r/>
            <w:r>
              <w:rPr>
                <w:rFonts w:ascii="Times New Roman" w:hAnsi="Times New Roman" w:eastAsia="Times New Roman" w:cs="Times New Roman"/>
                <w:b w:val="0"/>
                <w:i w:val="0"/>
                <w:sz w:val="20"/>
              </w:rPr>
              <w:t>Phần 2</w:t>
            </w:r>
          </w:p>
        </w:tc>
        <w:tc>
          <w:tcPr>
            <w:tcW w:type="dxa" w:w="1210"/>
          </w:tcPr>
          <w:p>
            <w:r/>
            <w:r>
              <w:rPr>
                <w:rFonts w:ascii="Times New Roman" w:hAnsi="Times New Roman" w:eastAsia="Times New Roman" w:cs="Times New Roman"/>
                <w:b w:val="0"/>
                <w:i w:val="0"/>
                <w:sz w:val="20"/>
              </w:rPr>
              <w:t>Hướng dẫn sinh viên viết báo cáo cho đợt kiến tập</w:t>
            </w:r>
          </w:p>
        </w:tc>
        <w:tc>
          <w:tcPr>
            <w:tcW w:type="dxa" w:w="1210"/>
          </w:tcPr>
          <w:p>
            <w:r/>
            <w:r>
              <w:rPr>
                <w:rFonts w:ascii="Times New Roman" w:hAnsi="Times New Roman" w:eastAsia="Times New Roman" w:cs="Times New Roman"/>
                <w:b w:val="0"/>
                <w:i w:val="0"/>
                <w:sz w:val="20"/>
              </w:rPr>
              <w:t>LLO3.1</w:t>
            </w:r>
          </w:p>
        </w:tc>
        <w:tc>
          <w:tcPr>
            <w:tcW w:type="dxa" w:w="1210"/>
          </w:tcPr>
          <w:p>
            <w:r/>
            <w:r>
              <w:rPr>
                <w:rFonts w:ascii="Times New Roman" w:hAnsi="Times New Roman" w:eastAsia="Times New Roman" w:cs="Times New Roman"/>
                <w:b w:val="0"/>
                <w:i w:val="0"/>
                <w:sz w:val="20"/>
              </w:rPr>
              <w:t>Thể hiện báo cáo bằng văn bản về công việc đã tìm hiểu được trong quá trình thực tập tại đơn vị</w:t>
            </w:r>
          </w:p>
        </w:tc>
        <w:tc>
          <w:tcPr>
            <w:tcW w:type="dxa" w:w="1210"/>
          </w:tcPr>
          <w:p>
            <w:r/>
            <w:r>
              <w:rPr>
                <w:rFonts w:ascii="Times New Roman" w:hAnsi="Times New Roman" w:eastAsia="Times New Roman" w:cs="Times New Roman"/>
                <w:b w:val="0"/>
                <w:i w:val="0"/>
                <w:sz w:val="20"/>
              </w:rPr>
              <w:t>GV: Hướng dẫn viết báo cáo theo mẫu báo cáo quy định của khoa về kiến tập</w:t>
              <w:br/>
            </w:r>
            <w:r>
              <w:rPr>
                <w:rFonts w:ascii="Times New Roman" w:hAnsi="Times New Roman" w:eastAsia="Times New Roman" w:cs="Times New Roman"/>
                <w:b w:val="0"/>
                <w:i w:val="0"/>
                <w:sz w:val="20"/>
              </w:rPr>
              <w:t>SV: Thực hiện viết báo cáo theo mẫu</w:t>
            </w:r>
          </w:p>
        </w:tc>
        <w:tc>
          <w:tcPr>
            <w:tcW w:type="dxa" w:w="1210"/>
          </w:tcPr>
          <w:p>
            <w:r/>
            <w:r>
              <w:rPr>
                <w:rFonts w:ascii="Times New Roman" w:hAnsi="Times New Roman" w:eastAsia="Times New Roman" w:cs="Times New Roman"/>
                <w:b w:val="0"/>
                <w:i w:val="0"/>
                <w:sz w:val="20"/>
              </w:rPr>
              <w:t>+ Thuyết giảng, LMS</w:t>
            </w:r>
          </w:p>
        </w:tc>
        <w:tc>
          <w:tcPr>
            <w:tcW w:type="dxa" w:w="1210"/>
          </w:tcPr>
          <w:p>
            <w:r/>
            <w:r>
              <w:rPr>
                <w:rFonts w:ascii="Times New Roman" w:hAnsi="Times New Roman" w:eastAsia="Times New Roman" w:cs="Times New Roman"/>
                <w:b w:val="0"/>
                <w:i w:val="0"/>
                <w:sz w:val="20"/>
              </w:rPr>
              <w:t>+ Report</w:t>
            </w:r>
          </w:p>
        </w:tc>
      </w:tr>
      <w:tr>
        <w:tc>
          <w:tcPr>
            <w:tcW w:type="dxa" w:w="1210"/>
          </w:tcPr>
          <w:p>
            <w:r/>
            <w:r>
              <w:rPr>
                <w:rFonts w:ascii="Times New Roman" w:hAnsi="Times New Roman" w:eastAsia="Times New Roman" w:cs="Times New Roman"/>
                <w:b w:val="0"/>
                <w:i w:val="0"/>
                <w:sz w:val="20"/>
              </w:rPr>
              <w:t>2</w:t>
            </w:r>
          </w:p>
        </w:tc>
        <w:tc>
          <w:tcPr>
            <w:tcW w:type="dxa" w:w="1210"/>
          </w:tcPr>
          <w:p>
            <w:r/>
            <w:r>
              <w:rPr>
                <w:rFonts w:ascii="Times New Roman" w:hAnsi="Times New Roman" w:eastAsia="Times New Roman" w:cs="Times New Roman"/>
                <w:b w:val="0"/>
                <w:i w:val="0"/>
                <w:sz w:val="20"/>
              </w:rPr>
              <w:t>Phần 2</w:t>
            </w:r>
          </w:p>
        </w:tc>
        <w:tc>
          <w:tcPr>
            <w:tcW w:type="dxa" w:w="1210"/>
          </w:tcPr>
          <w:p>
            <w:r/>
            <w:r>
              <w:rPr>
                <w:rFonts w:ascii="Times New Roman" w:hAnsi="Times New Roman" w:eastAsia="Times New Roman" w:cs="Times New Roman"/>
                <w:b w:val="0"/>
                <w:i w:val="0"/>
                <w:sz w:val="20"/>
              </w:rPr>
              <w:t>Hướng dẫn sinh viên viết báo cáo cho đợt kiến tập</w:t>
            </w:r>
          </w:p>
        </w:tc>
        <w:tc>
          <w:tcPr>
            <w:tcW w:type="dxa" w:w="1210"/>
          </w:tcPr>
          <w:p>
            <w:r/>
            <w:r>
              <w:rPr>
                <w:rFonts w:ascii="Times New Roman" w:hAnsi="Times New Roman" w:eastAsia="Times New Roman" w:cs="Times New Roman"/>
                <w:b w:val="0"/>
                <w:i w:val="0"/>
                <w:sz w:val="20"/>
              </w:rPr>
              <w:t>LLO4.1</w:t>
            </w:r>
          </w:p>
        </w:tc>
        <w:tc>
          <w:tcPr>
            <w:tcW w:type="dxa" w:w="1210"/>
          </w:tcPr>
          <w:p>
            <w:r/>
            <w:r>
              <w:rPr>
                <w:rFonts w:ascii="Times New Roman" w:hAnsi="Times New Roman" w:eastAsia="Times New Roman" w:cs="Times New Roman"/>
                <w:b w:val="0"/>
                <w:i w:val="0"/>
                <w:sz w:val="20"/>
              </w:rPr>
              <w:t>Tổ chức lập kế hoạch công việc  và  nội dung kiến tập phù hợp</w:t>
            </w:r>
          </w:p>
        </w:tc>
        <w:tc>
          <w:tcPr>
            <w:tcW w:type="dxa" w:w="1210"/>
          </w:tcPr>
          <w:p>
            <w:r/>
            <w:r>
              <w:rPr>
                <w:rFonts w:ascii="Times New Roman" w:hAnsi="Times New Roman" w:eastAsia="Times New Roman" w:cs="Times New Roman"/>
                <w:b w:val="0"/>
                <w:i w:val="0"/>
                <w:sz w:val="20"/>
              </w:rPr>
              <w:t>GV: Hướng dẫn sinh viên lập kế hoạch phù hợp cho đợt kiến tập</w:t>
              <w:br/>
            </w:r>
            <w:r>
              <w:rPr>
                <w:rFonts w:ascii="Times New Roman" w:hAnsi="Times New Roman" w:eastAsia="Times New Roman" w:cs="Times New Roman"/>
                <w:b w:val="0"/>
                <w:i w:val="0"/>
                <w:sz w:val="20"/>
              </w:rPr>
              <w:t>SV thực hiện lên kế hoạch.</w:t>
            </w:r>
          </w:p>
        </w:tc>
        <w:tc>
          <w:tcPr>
            <w:tcW w:type="dxa" w:w="1210"/>
          </w:tcPr>
          <w:p>
            <w:r/>
            <w:r>
              <w:rPr>
                <w:rFonts w:ascii="Times New Roman" w:hAnsi="Times New Roman" w:eastAsia="Times New Roman" w:cs="Times New Roman"/>
                <w:b w:val="0"/>
                <w:i w:val="0"/>
                <w:sz w:val="20"/>
              </w:rPr>
              <w:t>+ Thuyết giảng, LMS</w:t>
            </w:r>
          </w:p>
        </w:tc>
        <w:tc>
          <w:tcPr>
            <w:tcW w:type="dxa" w:w="1210"/>
          </w:tcPr>
          <w:p>
            <w:r/>
            <w:r>
              <w:rPr>
                <w:rFonts w:ascii="Times New Roman" w:hAnsi="Times New Roman" w:eastAsia="Times New Roman" w:cs="Times New Roman"/>
                <w:b w:val="0"/>
                <w:i w:val="0"/>
                <w:sz w:val="20"/>
              </w:rPr>
              <w:t>+ Report</w:t>
            </w:r>
          </w:p>
        </w:tc>
      </w:tr>
      <w:tr>
        <w:tc>
          <w:tcPr>
            <w:tcW w:type="dxa" w:w="1210"/>
          </w:tcPr>
          <w:p>
            <w:r/>
            <w:r>
              <w:rPr>
                <w:rFonts w:ascii="Times New Roman" w:hAnsi="Times New Roman" w:eastAsia="Times New Roman" w:cs="Times New Roman"/>
                <w:b w:val="0"/>
                <w:i w:val="0"/>
                <w:sz w:val="20"/>
              </w:rPr>
              <w:t>3</w:t>
            </w:r>
          </w:p>
        </w:tc>
        <w:tc>
          <w:tcPr>
            <w:tcW w:type="dxa" w:w="1210"/>
          </w:tcPr>
          <w:p>
            <w:r/>
            <w:r>
              <w:rPr>
                <w:rFonts w:ascii="Times New Roman" w:hAnsi="Times New Roman" w:eastAsia="Times New Roman" w:cs="Times New Roman"/>
                <w:b w:val="0"/>
                <w:i w:val="0"/>
                <w:sz w:val="20"/>
              </w:rPr>
              <w:t>Phần 3</w:t>
            </w:r>
          </w:p>
        </w:tc>
        <w:tc>
          <w:tcPr>
            <w:tcW w:type="dxa" w:w="1210"/>
          </w:tcPr>
          <w:p>
            <w:r/>
            <w:r>
              <w:rPr>
                <w:rFonts w:ascii="Times New Roman" w:hAnsi="Times New Roman" w:eastAsia="Times New Roman" w:cs="Times New Roman"/>
                <w:b w:val="0"/>
                <w:i w:val="0"/>
                <w:sz w:val="20"/>
              </w:rPr>
              <w:t>Báo cáo nội dung kiến tập trước hội đồng đánh giá của khoa</w:t>
            </w:r>
          </w:p>
        </w:tc>
        <w:tc>
          <w:tcPr>
            <w:tcW w:type="dxa" w:w="1210"/>
          </w:tcPr>
          <w:p>
            <w:r/>
          </w:p>
        </w:tc>
        <w:tc>
          <w:tcPr>
            <w:tcW w:type="dxa" w:w="1210"/>
          </w:tcPr>
          <w:p>
            <w:r/>
          </w:p>
        </w:tc>
        <w:tc>
          <w:tcPr>
            <w:tcW w:type="dxa" w:w="1210"/>
          </w:tcPr>
          <w:p>
            <w:r/>
            <w:r>
              <w:rPr>
                <w:rFonts w:ascii="Times New Roman" w:hAnsi="Times New Roman" w:eastAsia="Times New Roman" w:cs="Times New Roman"/>
                <w:b w:val="0"/>
                <w:i w:val="0"/>
                <w:sz w:val="20"/>
              </w:rPr>
              <w:t>Sinh viên thực hiện nộp báo cáo và trình bày báo cáo trước hội đồng đánh giá</w:t>
            </w:r>
          </w:p>
        </w:tc>
        <w:tc>
          <w:tcPr>
            <w:tcW w:type="dxa" w:w="1210"/>
          </w:tcPr>
          <w:p>
            <w:r/>
          </w:p>
        </w:tc>
        <w:tc>
          <w:tcPr>
            <w:tcW w:type="dxa" w:w="1210"/>
          </w:tcPr>
          <w:p>
            <w:r/>
          </w:p>
        </w:tc>
      </w:tr>
    </w:tbl>
    <w:p>
      <w:pPr>
        <w:spacing w:after="40"/>
      </w:pPr>
    </w:p>
    <w:p>
      <w:pPr>
        <w:pStyle w:val="Heading2"/>
        <w:spacing w:before="160" w:after="80"/>
      </w:pPr>
      <w:r>
        <w:rPr>
          <w:rFonts w:ascii="Times New Roman" w:hAnsi="Times New Roman" w:eastAsia="Times New Roman" w:cs="Times New Roman"/>
          <w:b/>
          <w:i w:val="0"/>
          <w:sz w:val="26"/>
        </w:rPr>
        <w:t>5. MA TRẬN CHUẨN ĐẦU RA HỌC PHẦN VÀ CHUẨN ĐẦU RA BÀI HỌC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13"/>
        <w:gridCol w:w="1613"/>
        <w:gridCol w:w="1613"/>
        <w:gridCol w:w="1613"/>
        <w:gridCol w:w="1613"/>
        <w:gridCol w:w="1613"/>
      </w:tblGrid>
      <w:tr>
        <w:tc>
          <w:tcPr>
            <w:tcW w:type="dxa" w:w="1613"/>
            <w:shd w:val="clear" w:color="auto" w:fill="DDEBF7"/>
          </w:tcPr>
          <w:p>
            <w:pPr>
              <w:jc w:val="center"/>
            </w:pPr>
            <w:r/>
            <w:r>
              <w:rPr>
                <w:rFonts w:ascii="Times New Roman" w:hAnsi="Times New Roman" w:eastAsia="Times New Roman" w:cs="Times New Roman"/>
                <w:b/>
                <w:i w:val="0"/>
                <w:sz w:val="20"/>
              </w:rPr>
              <w:t>LLO</w:t>
            </w:r>
          </w:p>
        </w:tc>
        <w:tc>
          <w:tcPr>
            <w:tcW w:type="dxa" w:w="1613"/>
            <w:shd w:val="clear" w:color="auto" w:fill="DDEBF7"/>
          </w:tcPr>
          <w:p>
            <w:pPr>
              <w:jc w:val="center"/>
            </w:pPr>
            <w:r/>
            <w:r>
              <w:rPr>
                <w:rFonts w:ascii="Times New Roman" w:hAnsi="Times New Roman" w:eastAsia="Times New Roman" w:cs="Times New Roman"/>
                <w:b/>
                <w:i w:val="0"/>
                <w:sz w:val="20"/>
              </w:rPr>
              <w:t>CLO1</w:t>
            </w:r>
          </w:p>
        </w:tc>
        <w:tc>
          <w:tcPr>
            <w:tcW w:type="dxa" w:w="1613"/>
            <w:shd w:val="clear" w:color="auto" w:fill="DDEBF7"/>
          </w:tcPr>
          <w:p>
            <w:pPr>
              <w:jc w:val="center"/>
            </w:pPr>
            <w:r/>
            <w:r>
              <w:rPr>
                <w:rFonts w:ascii="Times New Roman" w:hAnsi="Times New Roman" w:eastAsia="Times New Roman" w:cs="Times New Roman"/>
                <w:b/>
                <w:i w:val="0"/>
                <w:sz w:val="20"/>
              </w:rPr>
              <w:t>CLO2</w:t>
            </w:r>
          </w:p>
        </w:tc>
        <w:tc>
          <w:tcPr>
            <w:tcW w:type="dxa" w:w="1613"/>
            <w:shd w:val="clear" w:color="auto" w:fill="DDEBF7"/>
          </w:tcPr>
          <w:p>
            <w:pPr>
              <w:jc w:val="center"/>
            </w:pPr>
            <w:r/>
            <w:r>
              <w:rPr>
                <w:rFonts w:ascii="Times New Roman" w:hAnsi="Times New Roman" w:eastAsia="Times New Roman" w:cs="Times New Roman"/>
                <w:b/>
                <w:i w:val="0"/>
                <w:sz w:val="20"/>
              </w:rPr>
              <w:t>CLO3</w:t>
            </w:r>
          </w:p>
        </w:tc>
        <w:tc>
          <w:tcPr>
            <w:tcW w:type="dxa" w:w="1613"/>
            <w:shd w:val="clear" w:color="auto" w:fill="DDEBF7"/>
          </w:tcPr>
          <w:p>
            <w:pPr>
              <w:jc w:val="center"/>
            </w:pPr>
            <w:r/>
            <w:r>
              <w:rPr>
                <w:rFonts w:ascii="Times New Roman" w:hAnsi="Times New Roman" w:eastAsia="Times New Roman" w:cs="Times New Roman"/>
                <w:b/>
                <w:i w:val="0"/>
                <w:sz w:val="20"/>
              </w:rPr>
              <w:t>CLO4</w:t>
            </w:r>
          </w:p>
        </w:tc>
        <w:tc>
          <w:tcPr>
            <w:tcW w:type="dxa" w:w="1613"/>
            <w:shd w:val="clear" w:color="auto" w:fill="DDEBF7"/>
          </w:tcPr>
          <w:p>
            <w:pPr>
              <w:jc w:val="center"/>
            </w:pPr>
            <w:r/>
            <w:r>
              <w:rPr>
                <w:rFonts w:ascii="Times New Roman" w:hAnsi="Times New Roman" w:eastAsia="Times New Roman" w:cs="Times New Roman"/>
                <w:b/>
                <w:i w:val="0"/>
                <w:sz w:val="20"/>
              </w:rPr>
              <w:t>Thành phần đánh giá</w:t>
            </w:r>
          </w:p>
        </w:tc>
      </w:tr>
      <w:tr>
        <w:tc>
          <w:tcPr>
            <w:tcW w:type="dxa" w:w="1613"/>
          </w:tcPr>
          <w:p>
            <w:r/>
            <w:r>
              <w:rPr>
                <w:rFonts w:ascii="Times New Roman" w:hAnsi="Times New Roman" w:eastAsia="Times New Roman" w:cs="Times New Roman"/>
                <w:b w:val="0"/>
                <w:i w:val="0"/>
                <w:sz w:val="20"/>
              </w:rPr>
              <w:t>LLO1.1</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p>
        </w:tc>
        <w:tc>
          <w:tcPr>
            <w:tcW w:type="dxa" w:w="1613"/>
          </w:tcPr>
          <w:p>
            <w:r/>
          </w:p>
        </w:tc>
        <w:tc>
          <w:tcPr>
            <w:tcW w:type="dxa" w:w="1613"/>
          </w:tcPr>
          <w:p>
            <w:r/>
            <w:r>
              <w:rPr>
                <w:rFonts w:ascii="Times New Roman" w:hAnsi="Times New Roman" w:eastAsia="Times New Roman" w:cs="Times New Roman"/>
                <w:b w:val="0"/>
                <w:i w:val="0"/>
                <w:sz w:val="20"/>
              </w:rPr>
              <w:t>A1, A2, A3</w:t>
            </w:r>
          </w:p>
        </w:tc>
      </w:tr>
      <w:tr>
        <w:tc>
          <w:tcPr>
            <w:tcW w:type="dxa" w:w="1613"/>
          </w:tcPr>
          <w:p>
            <w:r/>
            <w:r>
              <w:rPr>
                <w:rFonts w:ascii="Times New Roman" w:hAnsi="Times New Roman" w:eastAsia="Times New Roman" w:cs="Times New Roman"/>
                <w:b w:val="0"/>
                <w:i w:val="0"/>
                <w:sz w:val="20"/>
              </w:rPr>
              <w:t>LLO2.1</w:t>
            </w:r>
          </w:p>
        </w:tc>
        <w:tc>
          <w:tcPr>
            <w:tcW w:type="dxa" w:w="1613"/>
          </w:tcPr>
          <w:p>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A1, A2, A3</w:t>
            </w:r>
          </w:p>
        </w:tc>
      </w:tr>
      <w:tr>
        <w:tc>
          <w:tcPr>
            <w:tcW w:type="dxa" w:w="1613"/>
          </w:tcPr>
          <w:p>
            <w:r/>
            <w:r>
              <w:rPr>
                <w:rFonts w:ascii="Times New Roman" w:hAnsi="Times New Roman" w:eastAsia="Times New Roman" w:cs="Times New Roman"/>
                <w:b w:val="0"/>
                <w:i w:val="0"/>
                <w:sz w:val="20"/>
              </w:rPr>
              <w:t>LLO3.1</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p>
        </w:tc>
        <w:tc>
          <w:tcPr>
            <w:tcW w:type="dxa" w:w="1613"/>
          </w:tcPr>
          <w:p>
            <w:r/>
            <w:r>
              <w:rPr>
                <w:rFonts w:ascii="Times New Roman" w:hAnsi="Times New Roman" w:eastAsia="Times New Roman" w:cs="Times New Roman"/>
                <w:b w:val="0"/>
                <w:i w:val="0"/>
                <w:sz w:val="20"/>
              </w:rPr>
              <w:t>A1, A2, A3</w:t>
            </w:r>
          </w:p>
        </w:tc>
      </w:tr>
      <w:tr>
        <w:tc>
          <w:tcPr>
            <w:tcW w:type="dxa" w:w="1613"/>
          </w:tcPr>
          <w:p>
            <w:r/>
            <w:r>
              <w:rPr>
                <w:rFonts w:ascii="Times New Roman" w:hAnsi="Times New Roman" w:eastAsia="Times New Roman" w:cs="Times New Roman"/>
                <w:b w:val="0"/>
                <w:i w:val="0"/>
                <w:sz w:val="20"/>
              </w:rPr>
              <w:t>LLO4.1</w:t>
            </w:r>
          </w:p>
        </w:tc>
        <w:tc>
          <w:tcPr>
            <w:tcW w:type="dxa" w:w="1613"/>
          </w:tcPr>
          <w:p>
            <w:r/>
          </w:p>
        </w:tc>
        <w:tc>
          <w:tcPr>
            <w:tcW w:type="dxa" w:w="1613"/>
          </w:tcPr>
          <w:p>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A1, A2, A3</w:t>
            </w:r>
          </w:p>
        </w:tc>
      </w:tr>
    </w:tbl>
    <w:p>
      <w:pPr>
        <w:spacing w:after="40"/>
      </w:pPr>
    </w:p>
    <w:p>
      <w:pPr>
        <w:pStyle w:val="Heading2"/>
        <w:spacing w:before="160" w:after="80"/>
      </w:pPr>
      <w:r>
        <w:rPr>
          <w:rFonts w:ascii="Times New Roman" w:hAnsi="Times New Roman" w:eastAsia="Times New Roman" w:cs="Times New Roman"/>
          <w:b/>
          <w:i w:val="0"/>
          <w:sz w:val="26"/>
        </w:rPr>
        <w:t>6. ĐÁNH GIÁ HỌC PHẦN (Course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19"/>
        <w:gridCol w:w="2419"/>
        <w:gridCol w:w="2419"/>
        <w:gridCol w:w="2419"/>
      </w:tblGrid>
      <w:tr>
        <w:tc>
          <w:tcPr>
            <w:tcW w:type="dxa" w:w="2419"/>
            <w:shd w:val="clear" w:color="auto" w:fill="DDEBF7"/>
          </w:tcPr>
          <w:p>
            <w:pPr>
              <w:jc w:val="center"/>
            </w:pPr>
            <w:r/>
            <w:r>
              <w:rPr>
                <w:rFonts w:ascii="Times New Roman" w:hAnsi="Times New Roman" w:eastAsia="Times New Roman" w:cs="Times New Roman"/>
                <w:b/>
                <w:i w:val="0"/>
                <w:sz w:val="22"/>
              </w:rPr>
              <w:t>Thành phần đánh giá</w:t>
            </w:r>
          </w:p>
        </w:tc>
        <w:tc>
          <w:tcPr>
            <w:tcW w:type="dxa" w:w="2419"/>
            <w:shd w:val="clear" w:color="auto" w:fill="DDEBF7"/>
          </w:tcPr>
          <w:p>
            <w:pPr>
              <w:jc w:val="center"/>
            </w:pPr>
            <w:r/>
            <w:r>
              <w:rPr>
                <w:rFonts w:ascii="Times New Roman" w:hAnsi="Times New Roman" w:eastAsia="Times New Roman" w:cs="Times New Roman"/>
                <w:b/>
                <w:i w:val="0"/>
                <w:sz w:val="22"/>
              </w:rPr>
              <w:t>Hình thức đánh giá</w:t>
            </w:r>
          </w:p>
        </w:tc>
        <w:tc>
          <w:tcPr>
            <w:tcW w:type="dxa" w:w="2419"/>
            <w:shd w:val="clear" w:color="auto" w:fill="DDEBF7"/>
          </w:tcPr>
          <w:p>
            <w:pPr>
              <w:jc w:val="center"/>
            </w:pPr>
            <w:r/>
            <w:r>
              <w:rPr>
                <w:rFonts w:ascii="Times New Roman" w:hAnsi="Times New Roman" w:eastAsia="Times New Roman" w:cs="Times New Roman"/>
                <w:b/>
                <w:i w:val="0"/>
                <w:sz w:val="22"/>
              </w:rPr>
              <w:t>CLOs</w:t>
            </w:r>
          </w:p>
        </w:tc>
        <w:tc>
          <w:tcPr>
            <w:tcW w:type="dxa" w:w="2419"/>
            <w:shd w:val="clear" w:color="auto" w:fill="DDEBF7"/>
          </w:tcPr>
          <w:p>
            <w:pPr>
              <w:jc w:val="center"/>
            </w:pPr>
            <w:r/>
            <w:r>
              <w:rPr>
                <w:rFonts w:ascii="Times New Roman" w:hAnsi="Times New Roman" w:eastAsia="Times New Roman" w:cs="Times New Roman"/>
                <w:b/>
                <w:i w:val="0"/>
                <w:sz w:val="22"/>
              </w:rPr>
              <w:t>Tỷ lệ (%)</w:t>
            </w:r>
          </w:p>
        </w:tc>
      </w:tr>
      <w:tr>
        <w:tc>
          <w:tcPr>
            <w:tcW w:type="dxa" w:w="2419"/>
          </w:tcPr>
          <w:p>
            <w:r/>
            <w:r>
              <w:rPr>
                <w:rFonts w:ascii="Times New Roman" w:hAnsi="Times New Roman" w:eastAsia="Times New Roman" w:cs="Times New Roman"/>
                <w:b w:val="0"/>
                <w:i w:val="0"/>
                <w:sz w:val="22"/>
              </w:rPr>
              <w:t>A1. Quá trình</w:t>
            </w:r>
          </w:p>
        </w:tc>
        <w:tc>
          <w:tcPr>
            <w:tcW w:type="dxa" w:w="2419"/>
          </w:tcPr>
          <w:p>
            <w:r/>
            <w:r>
              <w:rPr>
                <w:rFonts w:ascii="Times New Roman" w:hAnsi="Times New Roman" w:eastAsia="Times New Roman" w:cs="Times New Roman"/>
                <w:b w:val="0"/>
                <w:i w:val="0"/>
                <w:sz w:val="22"/>
              </w:rPr>
              <w:t>- Báo cáo</w:t>
            </w:r>
          </w:p>
        </w:tc>
        <w:tc>
          <w:tcPr>
            <w:tcW w:type="dxa" w:w="2419"/>
          </w:tcPr>
          <w:p>
            <w:r/>
            <w:r>
              <w:rPr>
                <w:rFonts w:ascii="Times New Roman" w:hAnsi="Times New Roman" w:eastAsia="Times New Roman" w:cs="Times New Roman"/>
                <w:b w:val="0"/>
                <w:i w:val="0"/>
                <w:sz w:val="22"/>
              </w:rPr>
              <w:t>CLO1, CLO2, CLO3, CLO4</w:t>
            </w:r>
          </w:p>
        </w:tc>
        <w:tc>
          <w:tcPr>
            <w:tcW w:type="dxa" w:w="2419"/>
          </w:tcPr>
          <w:p>
            <w:r/>
            <w:r>
              <w:rPr>
                <w:rFonts w:ascii="Times New Roman" w:hAnsi="Times New Roman" w:eastAsia="Times New Roman" w:cs="Times New Roman"/>
                <w:b w:val="0"/>
                <w:i w:val="0"/>
                <w:sz w:val="22"/>
              </w:rPr>
              <w:t>30%</w:t>
            </w:r>
          </w:p>
        </w:tc>
      </w:tr>
      <w:tr>
        <w:tc>
          <w:tcPr>
            <w:tcW w:type="dxa" w:w="2419"/>
          </w:tcPr>
          <w:p>
            <w:r/>
            <w:r>
              <w:rPr>
                <w:rFonts w:ascii="Times New Roman" w:hAnsi="Times New Roman" w:eastAsia="Times New Roman" w:cs="Times New Roman"/>
                <w:b w:val="0"/>
                <w:i w:val="0"/>
                <w:sz w:val="22"/>
              </w:rPr>
              <w:t>A2. Giữa kỳ</w:t>
            </w:r>
          </w:p>
        </w:tc>
        <w:tc>
          <w:tcPr>
            <w:tcW w:type="dxa" w:w="2419"/>
          </w:tcPr>
          <w:p>
            <w:r/>
            <w:r>
              <w:rPr>
                <w:rFonts w:ascii="Times New Roman" w:hAnsi="Times New Roman" w:eastAsia="Times New Roman" w:cs="Times New Roman"/>
                <w:b w:val="0"/>
                <w:i w:val="0"/>
                <w:sz w:val="22"/>
              </w:rPr>
              <w:t>- Báo cáo</w:t>
            </w:r>
          </w:p>
        </w:tc>
        <w:tc>
          <w:tcPr>
            <w:tcW w:type="dxa" w:w="2419"/>
          </w:tcPr>
          <w:p>
            <w:r/>
            <w:r>
              <w:rPr>
                <w:rFonts w:ascii="Times New Roman" w:hAnsi="Times New Roman" w:eastAsia="Times New Roman" w:cs="Times New Roman"/>
                <w:b w:val="0"/>
                <w:i w:val="0"/>
                <w:sz w:val="22"/>
              </w:rPr>
              <w:t>CLO1, CLO2, CLO3, CLO4</w:t>
            </w:r>
          </w:p>
        </w:tc>
        <w:tc>
          <w:tcPr>
            <w:tcW w:type="dxa" w:w="2419"/>
          </w:tcPr>
          <w:p>
            <w:r/>
            <w:r>
              <w:rPr>
                <w:rFonts w:ascii="Times New Roman" w:hAnsi="Times New Roman" w:eastAsia="Times New Roman" w:cs="Times New Roman"/>
                <w:b w:val="0"/>
                <w:i w:val="0"/>
                <w:sz w:val="22"/>
              </w:rPr>
              <w:t>30%</w:t>
            </w:r>
          </w:p>
        </w:tc>
      </w:tr>
      <w:tr>
        <w:tc>
          <w:tcPr>
            <w:tcW w:type="dxa" w:w="2419"/>
          </w:tcPr>
          <w:p>
            <w:r/>
            <w:r>
              <w:rPr>
                <w:rFonts w:ascii="Times New Roman" w:hAnsi="Times New Roman" w:eastAsia="Times New Roman" w:cs="Times New Roman"/>
                <w:b w:val="0"/>
                <w:i w:val="0"/>
                <w:sz w:val="22"/>
              </w:rPr>
              <w:t>A3. Cuối kỳ</w:t>
            </w:r>
          </w:p>
        </w:tc>
        <w:tc>
          <w:tcPr>
            <w:tcW w:type="dxa" w:w="2419"/>
          </w:tcPr>
          <w:p>
            <w:r/>
            <w:r>
              <w:rPr>
                <w:rFonts w:ascii="Times New Roman" w:hAnsi="Times New Roman" w:eastAsia="Times New Roman" w:cs="Times New Roman"/>
                <w:b w:val="0"/>
                <w:i w:val="0"/>
                <w:sz w:val="22"/>
              </w:rPr>
              <w:t>- Báo cáo</w:t>
            </w:r>
          </w:p>
        </w:tc>
        <w:tc>
          <w:tcPr>
            <w:tcW w:type="dxa" w:w="2419"/>
          </w:tcPr>
          <w:p>
            <w:r/>
            <w:r>
              <w:rPr>
                <w:rFonts w:ascii="Times New Roman" w:hAnsi="Times New Roman" w:eastAsia="Times New Roman" w:cs="Times New Roman"/>
                <w:b w:val="0"/>
                <w:i w:val="0"/>
                <w:sz w:val="22"/>
              </w:rPr>
              <w:t>CLO1, CLO2, CLO3, CLO4</w:t>
            </w:r>
          </w:p>
        </w:tc>
        <w:tc>
          <w:tcPr>
            <w:tcW w:type="dxa" w:w="2419"/>
          </w:tcPr>
          <w:p>
            <w:r/>
            <w:r>
              <w:rPr>
                <w:rFonts w:ascii="Times New Roman" w:hAnsi="Times New Roman" w:eastAsia="Times New Roman" w:cs="Times New Roman"/>
                <w:b w:val="0"/>
                <w:i w:val="0"/>
                <w:sz w:val="22"/>
              </w:rPr>
              <w:t>40%</w:t>
            </w:r>
          </w:p>
        </w:tc>
      </w:tr>
    </w:tbl>
    <w:p>
      <w:pPr>
        <w:spacing w:after="40"/>
      </w:pPr>
    </w:p>
    <w:p>
      <w:pPr>
        <w:pStyle w:val="Heading2"/>
        <w:spacing w:before="160" w:after="80"/>
      </w:pPr>
      <w:r>
        <w:rPr>
          <w:rFonts w:ascii="Times New Roman" w:hAnsi="Times New Roman" w:eastAsia="Times New Roman" w:cs="Times New Roman"/>
          <w:b/>
          <w:i w:val="0"/>
          <w:sz w:val="26"/>
        </w:rPr>
        <w:t>7. QUY ĐỊNH CỦA HỌC PHẦN (Course requirements and expectations)</w:t>
      </w:r>
    </w:p>
    <w:p>
      <w:pPr>
        <w:spacing w:after="40"/>
        <w:ind w:left="340"/>
      </w:pPr>
      <w:r>
        <w:rPr>
          <w:rFonts w:ascii="Times New Roman" w:hAnsi="Times New Roman" w:eastAsia="Times New Roman" w:cs="Times New Roman"/>
          <w:b w:val="0"/>
          <w:i w:val="0"/>
          <w:sz w:val="26"/>
        </w:rPr>
        <w:t>– Dự lớp: Gặp mặt giáo viên hướng dẫn đúng kế hoạch</w:t>
      </w:r>
    </w:p>
    <w:p>
      <w:pPr>
        <w:spacing w:after="40"/>
        <w:ind w:left="340"/>
      </w:pPr>
      <w:r>
        <w:rPr>
          <w:rFonts w:ascii="Times New Roman" w:hAnsi="Times New Roman" w:eastAsia="Times New Roman" w:cs="Times New Roman"/>
          <w:b w:val="0"/>
          <w:i w:val="0"/>
          <w:sz w:val="26"/>
        </w:rPr>
        <w:t>– Sinh viên đọc nghiên cứu tài liệu môn học do giảng viên cung cấp trước mỗi buổi học trên hệ thống học tập trực tuyến (LMS - learn.lhu.edu.vn).</w:t>
      </w:r>
    </w:p>
    <w:p>
      <w:pPr>
        <w:spacing w:after="40"/>
        <w:ind w:left="340"/>
      </w:pPr>
      <w:r>
        <w:rPr>
          <w:rFonts w:ascii="Times New Roman" w:hAnsi="Times New Roman" w:eastAsia="Times New Roman" w:cs="Times New Roman"/>
          <w:b w:val="0"/>
          <w:i w:val="0"/>
          <w:sz w:val="26"/>
        </w:rPr>
        <w:t>– Làm bài tập về nhà trên LMS, trả lời các câu hỏi ngắn và bài tập nhanh trên lớp: sẽ được cho điểm cộng vào điểm quá trình của sinh viên.</w:t>
      </w:r>
    </w:p>
    <w:p>
      <w:pPr>
        <w:spacing w:after="40"/>
        <w:ind w:left="340"/>
      </w:pPr>
      <w:r>
        <w:rPr>
          <w:rFonts w:ascii="Times New Roman" w:hAnsi="Times New Roman" w:eastAsia="Times New Roman" w:cs="Times New Roman"/>
          <w:b w:val="0"/>
          <w:i w:val="0"/>
          <w:sz w:val="26"/>
        </w:rPr>
        <w:t>– Thực hiện đầy đủ các giai đoạn của dự án theo đúng tiến độ GV đưa ra.</w:t>
      </w:r>
    </w:p>
    <w:p>
      <w:pPr>
        <w:pStyle w:val="Heading2"/>
        <w:spacing w:before="160" w:after="80"/>
      </w:pPr>
      <w:r>
        <w:rPr>
          <w:rFonts w:ascii="Times New Roman" w:hAnsi="Times New Roman" w:eastAsia="Times New Roman" w:cs="Times New Roman"/>
          <w:b/>
          <w:i w:val="0"/>
          <w:sz w:val="26"/>
        </w:rPr>
        <w:t>8. TÀI LIỆU HỌC TẬP, THAM KHẢO (Learning resources)</w:t>
      </w:r>
    </w:p>
    <w:p>
      <w:pPr>
        <w:spacing w:after="80"/>
      </w:pPr>
      <w:r>
        <w:rPr>
          <w:rFonts w:ascii="Times New Roman" w:hAnsi="Times New Roman" w:eastAsia="Times New Roman" w:cs="Times New Roman"/>
          <w:b/>
          <w:i w:val="0"/>
          <w:sz w:val="26"/>
        </w:rPr>
        <w:t>Giáo trình</w:t>
      </w:r>
    </w:p>
    <w:p>
      <w:pPr>
        <w:spacing w:after="40"/>
        <w:ind w:left="340"/>
      </w:pPr>
      <w:r>
        <w:rPr>
          <w:rFonts w:ascii="Times New Roman" w:hAnsi="Times New Roman" w:eastAsia="Times New Roman" w:cs="Times New Roman"/>
          <w:b w:val="0"/>
          <w:i w:val="0"/>
          <w:sz w:val="26"/>
        </w:rPr>
        <w:t>– [1]. Tài liệu cần thiết cho công việc do cán bộ hướng dẫn tại đơn vị thực tập cung cấp</w:t>
      </w:r>
    </w:p>
    <w:p>
      <w:pPr>
        <w:spacing w:after="40"/>
        <w:ind w:left="340"/>
      </w:pPr>
      <w:r>
        <w:rPr>
          <w:rFonts w:ascii="Times New Roman" w:hAnsi="Times New Roman" w:eastAsia="Times New Roman" w:cs="Times New Roman"/>
          <w:b w:val="0"/>
          <w:i w:val="0"/>
          <w:sz w:val="26"/>
        </w:rPr>
        <w:t>– [2]. Tài liệu hướng dẫn trình bày báo cáo thực tập của khoa Công nghệ thông tin, 2022</w:t>
      </w:r>
    </w:p>
    <w:p>
      <w:pPr>
        <w:spacing w:after="40"/>
        <w:ind w:left="340"/>
      </w:pPr>
      <w:r>
        <w:rPr>
          <w:rFonts w:ascii="Times New Roman" w:hAnsi="Times New Roman" w:eastAsia="Times New Roman" w:cs="Times New Roman"/>
          <w:b w:val="0"/>
          <w:i w:val="0"/>
          <w:sz w:val="26"/>
        </w:rPr>
        <w:t>– [1]. Tài liệu tham khảo do GVHD thực tập yêu cầu tìm hiểu của từng sinh viên.</w:t>
      </w:r>
    </w:p>
    <w:p>
      <w:pPr>
        <w:pStyle w:val="Heading2"/>
        <w:spacing w:before="160" w:after="80"/>
      </w:pPr>
      <w:r>
        <w:rPr>
          <w:rFonts w:ascii="Times New Roman" w:hAnsi="Times New Roman" w:eastAsia="Times New Roman" w:cs="Times New Roman"/>
          <w:b/>
          <w:i w:val="0"/>
          <w:sz w:val="26"/>
        </w:rPr>
        <w:t>9. PHẦN MỀM HAY CÔNG CỤ HỖ TRỢ THỰC HÀNH</w:t>
      </w:r>
    </w:p>
    <w:p>
      <w:pPr>
        <w:spacing w:after="40"/>
        <w:ind w:left="340"/>
      </w:pPr>
      <w:r>
        <w:rPr>
          <w:rFonts w:ascii="Times New Roman" w:hAnsi="Times New Roman" w:eastAsia="Times New Roman" w:cs="Times New Roman"/>
          <w:b w:val="0"/>
          <w:i w:val="0"/>
          <w:sz w:val="26"/>
        </w:rPr>
        <w:t>– Internet</w:t>
      </w:r>
    </w:p>
    <w:p>
      <w:pPr>
        <w:spacing w:after="40"/>
        <w:ind w:left="340"/>
      </w:pPr>
      <w:r>
        <w:rPr>
          <w:rFonts w:ascii="Times New Roman" w:hAnsi="Times New Roman" w:eastAsia="Times New Roman" w:cs="Times New Roman"/>
          <w:b w:val="0"/>
          <w:i w:val="0"/>
          <w:sz w:val="26"/>
        </w:rPr>
        <w:t>– Google Chrome.</w:t>
      </w:r>
    </w:p>
    <w:p>
      <w:pPr>
        <w:spacing w:after="40"/>
        <w:ind w:left="340"/>
      </w:pPr>
      <w:r>
        <w:rPr>
          <w:rFonts w:ascii="Times New Roman" w:hAnsi="Times New Roman" w:eastAsia="Times New Roman" w:cs="Times New Roman"/>
          <w:b w:val="0"/>
          <w:i w:val="0"/>
          <w:sz w:val="26"/>
        </w:rPr>
        <w:t>– Google Meet</w:t>
      </w:r>
    </w:p>
    <w:p>
      <w:pPr>
        <w:pStyle w:val="Heading2"/>
        <w:spacing w:before="160" w:after="80"/>
      </w:pPr>
      <w:r>
        <w:rPr>
          <w:rFonts w:ascii="Times New Roman" w:hAnsi="Times New Roman" w:eastAsia="Times New Roman" w:cs="Times New Roman"/>
          <w:b/>
          <w:i w:val="0"/>
          <w:sz w:val="26"/>
        </w:rPr>
        <w:t>10. QUY ƯỚC KÝ HIỆU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38"/>
        <w:gridCol w:w="4838"/>
      </w:tblGrid>
      <w:tr>
        <w:tc>
          <w:tcPr>
            <w:tcW w:type="dxa" w:w="1701"/>
            <w:shd w:val="clear" w:color="auto" w:fill="DDEBF7"/>
          </w:tcPr>
          <w:p>
            <w:pPr>
              <w:jc w:val="center"/>
            </w:pPr>
            <w:r/>
            <w:r>
              <w:rPr>
                <w:rFonts w:ascii="Times New Roman" w:hAnsi="Times New Roman" w:eastAsia="Times New Roman" w:cs="Times New Roman"/>
                <w:b/>
                <w:i w:val="0"/>
                <w:sz w:val="22"/>
              </w:rPr>
              <w:t>Ký hiệu</w:t>
            </w:r>
          </w:p>
        </w:tc>
        <w:tc>
          <w:tcPr>
            <w:tcW w:type="dxa" w:w="7370"/>
            <w:shd w:val="clear" w:color="auto" w:fill="DDEBF7"/>
          </w:tcPr>
          <w:p>
            <w:pPr>
              <w:jc w:val="center"/>
            </w:pPr>
            <w:r/>
            <w:r>
              <w:rPr>
                <w:rFonts w:ascii="Times New Roman" w:hAnsi="Times New Roman" w:eastAsia="Times New Roman" w:cs="Times New Roman"/>
                <w:b/>
                <w:i w:val="0"/>
                <w:sz w:val="22"/>
              </w:rPr>
              <w:t>Mô tả</w:t>
            </w:r>
          </w:p>
        </w:tc>
      </w:tr>
      <w:tr>
        <w:tc>
          <w:tcPr>
            <w:tcW w:type="dxa" w:w="1701"/>
          </w:tcPr>
          <w:p>
            <w:r/>
            <w:r>
              <w:rPr>
                <w:rFonts w:ascii="Times New Roman" w:hAnsi="Times New Roman" w:eastAsia="Times New Roman" w:cs="Times New Roman"/>
                <w:b w:val="0"/>
                <w:i w:val="0"/>
                <w:sz w:val="22"/>
              </w:rPr>
              <w:t>PLO/SO</w:t>
            </w:r>
          </w:p>
        </w:tc>
        <w:tc>
          <w:tcPr>
            <w:tcW w:type="dxa" w:w="7370"/>
          </w:tcPr>
          <w:p>
            <w:r/>
            <w:r>
              <w:rPr>
                <w:rFonts w:ascii="Times New Roman" w:hAnsi="Times New Roman" w:eastAsia="Times New Roman" w:cs="Times New Roman"/>
                <w:b w:val="0"/>
                <w:i w:val="0"/>
                <w:sz w:val="22"/>
              </w:rPr>
              <w:t>Chuẩn đầu ra của chương trình đào tạo</w:t>
            </w:r>
          </w:p>
        </w:tc>
      </w:tr>
      <w:tr>
        <w:tc>
          <w:tcPr>
            <w:tcW w:type="dxa" w:w="1701"/>
          </w:tcPr>
          <w:p>
            <w:r/>
            <w:r>
              <w:rPr>
                <w:rFonts w:ascii="Times New Roman" w:hAnsi="Times New Roman" w:eastAsia="Times New Roman" w:cs="Times New Roman"/>
                <w:b w:val="0"/>
                <w:i w:val="0"/>
                <w:sz w:val="22"/>
              </w:rPr>
              <w:t>PI</w:t>
            </w:r>
          </w:p>
        </w:tc>
        <w:tc>
          <w:tcPr>
            <w:tcW w:type="dxa" w:w="7370"/>
          </w:tcPr>
          <w:p>
            <w:r/>
            <w:r>
              <w:rPr>
                <w:rFonts w:ascii="Times New Roman" w:hAnsi="Times New Roman" w:eastAsia="Times New Roman" w:cs="Times New Roman"/>
                <w:b w:val="0"/>
                <w:i w:val="0"/>
                <w:sz w:val="22"/>
              </w:rPr>
              <w:t>Chỉ số đánh giá (chuẩn đầu ra trung gian)</w:t>
            </w:r>
          </w:p>
        </w:tc>
      </w:tr>
      <w:tr>
        <w:tc>
          <w:tcPr>
            <w:tcW w:type="dxa" w:w="1701"/>
          </w:tcPr>
          <w:p>
            <w:r/>
            <w:r>
              <w:rPr>
                <w:rFonts w:ascii="Times New Roman" w:hAnsi="Times New Roman" w:eastAsia="Times New Roman" w:cs="Times New Roman"/>
                <w:b w:val="0"/>
                <w:i w:val="0"/>
                <w:sz w:val="22"/>
              </w:rPr>
              <w:t>CLO</w:t>
            </w:r>
          </w:p>
        </w:tc>
        <w:tc>
          <w:tcPr>
            <w:tcW w:type="dxa" w:w="7370"/>
          </w:tcPr>
          <w:p>
            <w:r/>
            <w:r>
              <w:rPr>
                <w:rFonts w:ascii="Times New Roman" w:hAnsi="Times New Roman" w:eastAsia="Times New Roman" w:cs="Times New Roman"/>
                <w:b w:val="0"/>
                <w:i w:val="0"/>
                <w:sz w:val="22"/>
              </w:rPr>
              <w:t>Chuẩn đầu ra học phần</w:t>
            </w:r>
          </w:p>
        </w:tc>
      </w:tr>
      <w:tr>
        <w:tc>
          <w:tcPr>
            <w:tcW w:type="dxa" w:w="1701"/>
          </w:tcPr>
          <w:p>
            <w:r/>
            <w:r>
              <w:rPr>
                <w:rFonts w:ascii="Times New Roman" w:hAnsi="Times New Roman" w:eastAsia="Times New Roman" w:cs="Times New Roman"/>
                <w:b w:val="0"/>
                <w:i w:val="0"/>
                <w:sz w:val="22"/>
              </w:rPr>
              <w:t>LLO</w:t>
            </w:r>
          </w:p>
        </w:tc>
        <w:tc>
          <w:tcPr>
            <w:tcW w:type="dxa" w:w="7370"/>
          </w:tcPr>
          <w:p>
            <w:r/>
            <w:r>
              <w:rPr>
                <w:rFonts w:ascii="Times New Roman" w:hAnsi="Times New Roman" w:eastAsia="Times New Roman" w:cs="Times New Roman"/>
                <w:b w:val="0"/>
                <w:i w:val="0"/>
                <w:sz w:val="22"/>
              </w:rPr>
              <w:t>Chuẩn đầu ra của bài học</w:t>
            </w:r>
          </w:p>
        </w:tc>
      </w:tr>
      <w:tr>
        <w:tc>
          <w:tcPr>
            <w:tcW w:type="dxa" w:w="1701"/>
          </w:tcPr>
          <w:p>
            <w:r/>
            <w:r>
              <w:rPr>
                <w:rFonts w:ascii="Times New Roman" w:hAnsi="Times New Roman" w:eastAsia="Times New Roman" w:cs="Times New Roman"/>
                <w:b w:val="0"/>
                <w:i w:val="0"/>
                <w:sz w:val="22"/>
              </w:rPr>
              <w:t>GV</w:t>
            </w:r>
          </w:p>
        </w:tc>
        <w:tc>
          <w:tcPr>
            <w:tcW w:type="dxa" w:w="7370"/>
          </w:tcPr>
          <w:p>
            <w:r/>
            <w:r>
              <w:rPr>
                <w:rFonts w:ascii="Times New Roman" w:hAnsi="Times New Roman" w:eastAsia="Times New Roman" w:cs="Times New Roman"/>
                <w:b w:val="0"/>
                <w:i w:val="0"/>
                <w:sz w:val="22"/>
              </w:rPr>
              <w:t>Giảng viên</w:t>
            </w:r>
          </w:p>
        </w:tc>
      </w:tr>
      <w:tr>
        <w:tc>
          <w:tcPr>
            <w:tcW w:type="dxa" w:w="1701"/>
          </w:tcPr>
          <w:p>
            <w:r/>
            <w:r>
              <w:rPr>
                <w:rFonts w:ascii="Times New Roman" w:hAnsi="Times New Roman" w:eastAsia="Times New Roman" w:cs="Times New Roman"/>
                <w:b w:val="0"/>
                <w:i w:val="0"/>
                <w:sz w:val="22"/>
              </w:rPr>
              <w:t>SV</w:t>
            </w:r>
          </w:p>
        </w:tc>
        <w:tc>
          <w:tcPr>
            <w:tcW w:type="dxa" w:w="7370"/>
          </w:tcPr>
          <w:p>
            <w:r/>
            <w:r>
              <w:rPr>
                <w:rFonts w:ascii="Times New Roman" w:hAnsi="Times New Roman" w:eastAsia="Times New Roman" w:cs="Times New Roman"/>
                <w:b w:val="0"/>
                <w:i w:val="0"/>
                <w:sz w:val="22"/>
              </w:rPr>
              <w:t>Sinh viên</w:t>
            </w:r>
          </w:p>
        </w:tc>
      </w:tr>
    </w:tbl>
    <w:p>
      <w:pPr>
        <w:spacing w:after="40"/>
      </w:pPr>
    </w:p>
    <w:p>
      <w:pPr>
        <w:spacing w:after="80"/>
        <w:jc w:val="right"/>
      </w:pPr>
      <w:r>
        <w:rPr>
          <w:rFonts w:ascii="Times New Roman" w:hAnsi="Times New Roman" w:eastAsia="Times New Roman" w:cs="Times New Roman"/>
          <w:b w:val="0"/>
          <w:i/>
          <w:sz w:val="26"/>
        </w:rPr>
        <w:t>Đồng Nai, ngày … tháng … năm 2026</w:t>
      </w:r>
    </w:p>
    <w:tbl>
      <w:tblPr>
        <w:tblW w:type="auto" w:w="0"/>
        <w:jc w:val="center"/>
        <w:tblLook w:firstColumn="1" w:firstRow="1" w:lastColumn="0" w:lastRow="0" w:noHBand="0" w:noVBand="1" w:val="04A0"/>
      </w:tblPr>
      <w:tblGrid>
        <w:gridCol w:w="4838"/>
        <w:gridCol w:w="4838"/>
      </w:tblGrid>
      <w:tr>
        <w:tc>
          <w:tcPr>
            <w:tcW w:type="dxa" w:w="4838"/>
          </w:tcPr>
          <w:p>
            <w:pPr>
              <w:jc w:val="center"/>
            </w:pPr>
            <w:r>
              <w:rPr>
                <w:b/>
                <w:i w:val="0"/>
              </w:rPr>
            </w:r>
            <w:r>
              <w:rPr>
                <w:rFonts w:ascii="Times New Roman" w:hAnsi="Times New Roman" w:eastAsia="Times New Roman" w:cs="Times New Roman"/>
                <w:b/>
                <w:i w:val="0"/>
                <w:sz w:val="24"/>
              </w:rPr>
              <w:t>TRƯỞNG KHOA/TRƯỞNG NGÀNH</w:t>
            </w:r>
          </w:p>
        </w:tc>
        <w:tc>
          <w:tcPr>
            <w:tcW w:type="dxa" w:w="4838"/>
          </w:tcPr>
          <w:p>
            <w:pPr>
              <w:jc w:val="center"/>
            </w:pPr>
            <w:r>
              <w:rPr>
                <w:b/>
                <w:i w:val="0"/>
              </w:rPr>
            </w:r>
            <w:r>
              <w:rPr>
                <w:rFonts w:ascii="Times New Roman" w:hAnsi="Times New Roman" w:eastAsia="Times New Roman" w:cs="Times New Roman"/>
                <w:b/>
                <w:i w:val="0"/>
                <w:sz w:val="24"/>
              </w:rPr>
              <w:t>GIẢNG VIÊN PHỤ TRÁCH</w:t>
            </w:r>
          </w:p>
        </w:tc>
      </w:tr>
      <w:tr>
        <w:tc>
          <w:tcPr>
            <w:tcW w:type="dxa" w:w="4838"/>
          </w:tcPr>
          <w:p>
            <w:pPr>
              <w:jc w:val="center"/>
            </w:pPr>
            <w:r>
              <w:rPr>
                <w:b w:val="0"/>
                <w:i/>
              </w:rPr>
            </w:r>
            <w:r>
              <w:rPr>
                <w:rFonts w:ascii="Times New Roman" w:hAnsi="Times New Roman" w:eastAsia="Times New Roman" w:cs="Times New Roman"/>
                <w:b w:val="0"/>
                <w:i/>
                <w:sz w:val="24"/>
              </w:rPr>
              <w:t>(Ký và ghi rõ họ tên)</w:t>
            </w:r>
          </w:p>
        </w:tc>
        <w:tc>
          <w:tcPr>
            <w:tcW w:type="dxa" w:w="4838"/>
          </w:tcPr>
          <w:p>
            <w:pPr>
              <w:jc w:val="center"/>
            </w:pPr>
            <w:r>
              <w:rPr>
                <w:b w:val="0"/>
                <w:i/>
              </w:rPr>
            </w:r>
            <w:r>
              <w:rPr>
                <w:rFonts w:ascii="Times New Roman" w:hAnsi="Times New Roman" w:eastAsia="Times New Roman" w:cs="Times New Roman"/>
                <w:b w:val="0"/>
                <w:i/>
                <w:sz w:val="24"/>
              </w:rPr>
              <w:t>(Ký và ghi rõ họ tên)</w:t>
            </w:r>
          </w:p>
        </w:tc>
      </w:tr>
      <w:tr>
        <w:tc>
          <w:tcPr>
            <w:tcW w:type="dxa" w:w="4838"/>
          </w:tcPr>
          <w:p>
            <w:pPr>
              <w:jc w:val="center"/>
            </w:pPr>
            <w:r>
              <w:rPr>
                <w:b w:val="0"/>
                <w:i w:val="0"/>
              </w:rPr>
            </w:r>
          </w:p>
        </w:tc>
        <w:tc>
          <w:tcPr>
            <w:tcW w:type="dxa" w:w="4838"/>
          </w:tcPr>
          <w:p>
            <w:pPr>
              <w:jc w:val="center"/>
            </w:pPr>
            <w:r>
              <w:rPr>
                <w:b w:val="0"/>
                <w:i w:val="0"/>
              </w:rPr>
            </w:r>
          </w:p>
        </w:tc>
      </w:tr>
      <w:tr>
        <w:tc>
          <w:tcPr>
            <w:tcW w:type="dxa" w:w="4838"/>
          </w:tcPr>
          <w:p>
            <w:pPr>
              <w:jc w:val="center"/>
            </w:pPr>
            <w:r>
              <w:rPr>
                <w:b w:val="0"/>
                <w:i w:val="0"/>
              </w:rPr>
            </w:r>
          </w:p>
        </w:tc>
        <w:tc>
          <w:tcPr>
            <w:tcW w:type="dxa" w:w="4838"/>
          </w:tcPr>
          <w:p>
            <w:pPr>
              <w:jc w:val="center"/>
            </w:pPr>
            <w:r>
              <w:rPr>
                <w:b w:val="0"/>
                <w:i w:val="0"/>
              </w:rPr>
            </w:r>
          </w:p>
        </w:tc>
      </w:tr>
      <w:tr>
        <w:tc>
          <w:tcPr>
            <w:tcW w:type="dxa" w:w="4838"/>
          </w:tcPr>
          <w:p>
            <w:pPr>
              <w:jc w:val="center"/>
            </w:pPr>
            <w:r>
              <w:rPr>
                <w:b/>
                <w:i w:val="0"/>
              </w:rPr>
            </w:r>
          </w:p>
        </w:tc>
        <w:tc>
          <w:tcPr>
            <w:tcW w:type="dxa" w:w="4838"/>
          </w:tcPr>
          <w:p>
            <w:pPr>
              <w:jc w:val="center"/>
            </w:pPr>
            <w:r>
              <w:rPr>
                <w:b/>
                <w:i w:val="0"/>
              </w:rPr>
            </w:r>
            <w:r>
              <w:rPr>
                <w:rFonts w:ascii="Times New Roman" w:hAnsi="Times New Roman" w:eastAsia="Times New Roman" w:cs="Times New Roman"/>
                <w:b/>
                <w:i w:val="0"/>
                <w:sz w:val="24"/>
              </w:rPr>
              <w:t>Nguyễn Minh Phúc</w:t>
            </w:r>
          </w:p>
        </w:tc>
      </w:tr>
    </w:tbl>
    <w:p>
      <w:pPr>
        <w:spacing w:after="40"/>
      </w:pPr>
    </w:p>
    <w:sectPr>
      <w:type w:val="nextPage"/>
      <w:pgSz w:h="16834" w:w="11909" w:orient="portrait"/>
      <w:pgMar w:bottom="432" w:top="720" w:left="1296" w:right="936" w:header="144" w:footer="14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Tahoma"/>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360"/>
      </w:pPr>
      <w:rPr>
        <w:vertAlign w:val="baseline"/>
      </w:rPr>
    </w:lvl>
    <w:lvl w:ilvl="1">
      <w:start w:val="1"/>
      <w:numFmt w:val="lowerLetter"/>
      <w:lvlText w:val="%2."/>
      <w:lvlJc w:val="left"/>
      <w:pPr>
        <w:ind w:left="1260" w:hanging="360"/>
      </w:pPr>
      <w:rPr>
        <w:i w:val="0"/>
        <w:iCs w:val="0"/>
        <w:color w:val="000000"/>
        <w:vertAlign w:val="baseline"/>
      </w:rPr>
    </w:lvl>
    <w:lvl w:ilvl="2">
      <w:start w:val="0"/>
      <w:numFmt w:val="bullet"/>
      <w:lvlText w:val="●"/>
      <w:lvlJc w:val="left"/>
      <w:pPr>
        <w:ind w:left="2160" w:hanging="360"/>
      </w:pPr>
      <w:rPr>
        <w:rFonts w:ascii="Noto Sans Symbols" w:cs="Noto Sans Symbols" w:eastAsia="Noto Sans Symbols" w:hAnsi="Noto Sans Symbols"/>
        <w:b w:val="1"/>
        <w:bCs w:val="1"/>
        <w:vertAlign w:val="baseline"/>
      </w:rPr>
    </w:lvl>
    <w:lvl w:ilvl="3">
      <w:start w:val="1"/>
      <w:numFmt w:val="decimal"/>
      <w:lvlText w:val="%4."/>
      <w:lvlJc w:val="left"/>
      <w:pPr>
        <w:ind w:left="2700" w:hanging="360"/>
      </w:pPr>
      <w:rPr>
        <w:vertAlign w:val="baseline"/>
      </w:rPr>
    </w:lvl>
    <w:lvl w:ilvl="4">
      <w:start w:val="1"/>
      <w:numFmt w:val="lowerLetter"/>
      <w:lvlText w:val="%5."/>
      <w:lvlJc w:val="left"/>
      <w:pPr>
        <w:ind w:left="3420" w:hanging="360"/>
      </w:pPr>
      <w:rPr>
        <w:vertAlign w:val="baseline"/>
      </w:rPr>
    </w:lvl>
    <w:lvl w:ilvl="5">
      <w:start w:val="1"/>
      <w:numFmt w:val="lowerRoman"/>
      <w:lvlText w:val="%6."/>
      <w:lvlJc w:val="right"/>
      <w:pPr>
        <w:ind w:left="4140" w:hanging="180"/>
      </w:pPr>
      <w:rPr>
        <w:vertAlign w:val="baseline"/>
      </w:rPr>
    </w:lvl>
    <w:lvl w:ilvl="6">
      <w:start w:val="1"/>
      <w:numFmt w:val="decimal"/>
      <w:lvlText w:val="%7."/>
      <w:lvlJc w:val="left"/>
      <w:pPr>
        <w:ind w:left="4860" w:hanging="360"/>
      </w:pPr>
      <w:rPr>
        <w:vertAlign w:val="baseline"/>
      </w:rPr>
    </w:lvl>
    <w:lvl w:ilvl="7">
      <w:start w:val="1"/>
      <w:numFmt w:val="lowerLetter"/>
      <w:lvlText w:val="%8."/>
      <w:lvlJc w:val="left"/>
      <w:pPr>
        <w:ind w:left="5580" w:hanging="360"/>
      </w:pPr>
      <w:rPr>
        <w:vertAlign w:val="baseline"/>
      </w:rPr>
    </w:lvl>
    <w:lvl w:ilvl="8">
      <w:start w:val="1"/>
      <w:numFmt w:val="lowerRoman"/>
      <w:lvlText w:val="%9."/>
      <w:lvlJc w:val="right"/>
      <w:pPr>
        <w:ind w:left="6300" w:hanging="180"/>
      </w:pPr>
      <w:rPr>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vertAlign w:val="baseline"/>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vertAlign w:val="baseline"/>
    </w:rPr>
  </w:style>
  <w:style w:type="paragraph" w:styleId="Heading3">
    <w:name w:val="heading 3"/>
    <w:basedOn w:val="Normal"/>
    <w:next w:val="Normal"/>
    <w:pPr>
      <w:keepNext w:val="1"/>
      <w:spacing w:after="60" w:before="120" w:lineRule="auto"/>
      <w:jc w:val="both"/>
    </w:pPr>
    <w:rPr>
      <w:rFonts w:ascii="Arial" w:cs="Arial" w:eastAsia="Arial" w:hAnsi="Arial"/>
      <w:b w:val="1"/>
      <w:bCs w:val="1"/>
      <w:sz w:val="26"/>
      <w:szCs w:val="26"/>
      <w:vertAlign w:val="baseline"/>
    </w:rPr>
  </w:style>
  <w:style w:type="paragraph" w:styleId="Heading4">
    <w:name w:val="heading 4"/>
    <w:basedOn w:val="Normal"/>
    <w:next w:val="Normal"/>
    <w:pPr>
      <w:keepNext w:val="1"/>
      <w:jc w:val="both"/>
    </w:pPr>
    <w:rPr>
      <w:rFonts w:ascii="Tahoma" w:cs="Tahoma" w:eastAsia="Tahoma" w:hAnsi="Tahoma"/>
      <w:sz w:val="24"/>
      <w:szCs w:val="24"/>
      <w:vertAlign w:val="baseline"/>
    </w:rPr>
  </w:style>
  <w:style w:type="paragraph" w:styleId="Heading5">
    <w:name w:val="heading 5"/>
    <w:basedOn w:val="Normal"/>
    <w:next w:val="Normal"/>
    <w:pPr>
      <w:spacing w:after="60" w:before="240" w:line="360" w:lineRule="auto"/>
      <w:ind w:left="1008" w:hanging="1008"/>
      <w:jc w:val="both"/>
    </w:pPr>
    <w:rPr>
      <w:rFonts w:ascii="Tahoma" w:cs="Tahoma" w:eastAsia="Tahoma" w:hAnsi="Tahoma"/>
      <w:b w:val="1"/>
      <w:bCs w:val="1"/>
      <w:i w:val="1"/>
      <w:iCs w:val="1"/>
      <w:sz w:val="26"/>
      <w:szCs w:val="26"/>
      <w:vertAlign w:val="baseline"/>
    </w:rPr>
  </w:style>
  <w:style w:type="paragraph" w:styleId="Heading6">
    <w:name w:val="heading 6"/>
    <w:basedOn w:val="Normal"/>
    <w:next w:val="Normal"/>
    <w:pPr>
      <w:spacing w:after="60" w:before="240" w:line="360" w:lineRule="auto"/>
      <w:ind w:left="1152" w:hanging="1152"/>
      <w:jc w:val="both"/>
    </w:pPr>
    <w:rPr>
      <w:b w:val="1"/>
      <w:bCs w:val="1"/>
      <w:sz w:val="22"/>
      <w:szCs w:val="22"/>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table" w:styleId="Table3">
    <w:basedOn w:val="TableNormal"/>
    <w:rPr>
      <w:vertAlign w:val="baseline"/>
    </w:rPr>
    <w:tblPr>
      <w:tblStyleRowBandSize w:val="1"/>
      <w:tblStyleColBandSize w:val="1"/>
      <w:tblCellMar>
        <w:top w:w="0.0" w:type="dxa"/>
        <w:left w:w="115.0" w:type="dxa"/>
        <w:bottom w:w="0.0" w:type="dxa"/>
        <w:right w:w="115.0" w:type="dxa"/>
      </w:tblCellMar>
    </w:tblPr>
  </w:style>
  <w:style w:type="table" w:styleId="Table4">
    <w:basedOn w:val="TableNormal"/>
    <w:rPr>
      <w:vertAlign w:val="baseline"/>
    </w:rPr>
    <w:tblPr>
      <w:tblStyleRowBandSize w:val="1"/>
      <w:tblStyleColBandSize w:val="1"/>
      <w:tblCellMar>
        <w:top w:w="0.0" w:type="dxa"/>
        <w:left w:w="108.0" w:type="dxa"/>
        <w:bottom w:w="0.0" w:type="dxa"/>
        <w:right w:w="108.0" w:type="dxa"/>
      </w:tblCellMar>
    </w:tblPr>
  </w:style>
  <w:style w:type="table" w:styleId="Table5">
    <w:basedOn w:val="TableNormal"/>
    <w:rPr>
      <w:vertAlign w:val="baseline"/>
    </w:rPr>
    <w:tblPr>
      <w:tblStyleRowBandSize w:val="1"/>
      <w:tblStyleColBandSize w:val="1"/>
      <w:tblCellMar>
        <w:top w:w="0.0" w:type="dxa"/>
        <w:left w:w="108.0" w:type="dxa"/>
        <w:bottom w:w="0.0" w:type="dxa"/>
        <w:right w:w="108.0" w:type="dxa"/>
      </w:tblCellMar>
    </w:tblPr>
  </w:style>
  <w:style w:type="table" w:styleId="Table6">
    <w:basedOn w:val="TableNormal"/>
    <w:rPr>
      <w:vertAlign w:val="baseline"/>
    </w:rPr>
    <w:tblPr>
      <w:tblStyleRowBandSize w:val="1"/>
      <w:tblStyleColBandSize w:val="1"/>
      <w:tblCellMar>
        <w:top w:w="0.0" w:type="dxa"/>
        <w:left w:w="108.0" w:type="dxa"/>
        <w:bottom w:w="0.0" w:type="dxa"/>
        <w:right w:w="108.0" w:type="dxa"/>
      </w:tblCellMar>
    </w:tblPr>
  </w:style>
  <w:style w:type="table" w:styleId="Table7">
    <w:basedOn w:val="TableNormal"/>
    <w:rPr>
      <w:vertAlign w:val="baseline"/>
    </w:rPr>
    <w:tblPr>
      <w:tblStyleRowBandSize w:val="1"/>
      <w:tblStyleColBandSize w:val="1"/>
      <w:tblCellMar>
        <w:top w:w="0.0" w:type="dxa"/>
        <w:left w:w="115.0" w:type="dxa"/>
        <w:bottom w:w="0.0" w:type="dxa"/>
        <w:right w:w="115.0" w:type="dxa"/>
      </w:tblCellMar>
    </w:tblPr>
  </w:style>
  <w:style w:type="table" w:styleId="Table8">
    <w:basedOn w:val="TableNormal"/>
    <w:rPr>
      <w:vertAlign w:val="baseline"/>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