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ro5at8c2kz1j" w:id="0"/>
      <w:bookmarkEnd w:id="0"/>
      <w:r w:rsidDel="00000000" w:rsidR="00000000" w:rsidRPr="00000000">
        <w:rPr>
          <w:rtl w:val="0"/>
        </w:rPr>
        <w:t xml:space="preserve">NHỮNG KỸ NĂNG LẬP TRÌNH VIÊN CHUYÊN NGHIỆP CẦN CÓ </w:t>
      </w:r>
    </w:p>
    <w:p w:rsidR="00000000" w:rsidDel="00000000" w:rsidP="00000000" w:rsidRDefault="00000000" w:rsidRPr="00000000" w14:paraId="00000003">
      <w:pPr>
        <w:rPr/>
      </w:pPr>
      <w:r w:rsidDel="00000000" w:rsidR="00000000" w:rsidRPr="00000000">
        <w:rPr>
          <w:rtl w:val="0"/>
        </w:rPr>
        <w:t xml:space="preserve">Bộ tài liệu “Set Kỹ Năng Lập Trình Viên Chuyên Nghiệp Cần Có” cung cấp kiến thức kĩ thuật nền tảng cần thiết cho quá trình phát triển của bất kỳ một lập trình viên nào mong muốn tiến xa trong sự nghiệp. Tài liệu rất phù hợp với các bạn sinh viên, các lập trình viên mới vào nghề. </w:t>
      </w:r>
    </w:p>
    <w:p w:rsidR="00000000" w:rsidDel="00000000" w:rsidP="00000000" w:rsidRDefault="00000000" w:rsidRPr="00000000" w14:paraId="00000004">
      <w:pPr>
        <w:pStyle w:val="Heading3"/>
        <w:rPr/>
      </w:pPr>
      <w:bookmarkStart w:colFirst="0" w:colLast="0" w:name="_8es9ikqehkl5" w:id="1"/>
      <w:bookmarkEnd w:id="1"/>
      <w:r w:rsidDel="00000000" w:rsidR="00000000" w:rsidRPr="00000000">
        <w:rPr>
          <w:rtl w:val="0"/>
        </w:rPr>
        <w:t xml:space="preserve">1. Clean Code (Mã sạch) </w:t>
      </w:r>
    </w:p>
    <w:p w:rsidR="00000000" w:rsidDel="00000000" w:rsidP="00000000" w:rsidRDefault="00000000" w:rsidRPr="00000000" w14:paraId="00000005">
      <w:pPr>
        <w:rPr/>
      </w:pPr>
      <w:r w:rsidDel="00000000" w:rsidR="00000000" w:rsidRPr="00000000">
        <w:rPr>
          <w:rtl w:val="0"/>
        </w:rPr>
        <w:t xml:space="preserve">Những dòng code được viết ra không phải chỉ dành cho máy tính, mà còn là để cho con người bảo trì, phát triển… Đây là điều cực kì quan trọng nhưng thường ít được dạy kĩ càng khi ở trường. Chính vì vậy, những kiến thức được chia sẻ dưới đây sẽ hướng dẫn bạn cách để viết mã sạch.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Video hướng dẫn: </w:t>
      </w:r>
      <w:hyperlink r:id="rId6">
        <w:r w:rsidDel="00000000" w:rsidR="00000000" w:rsidRPr="00000000">
          <w:rPr>
            <w:color w:val="1155cc"/>
            <w:u w:val="single"/>
            <w:rtl w:val="0"/>
          </w:rPr>
          <w:t xml:space="preserve">http://bit.ly/2YQMUZn</w:t>
        </w:r>
      </w:hyperlink>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Slide: </w:t>
      </w:r>
      <w:hyperlink r:id="rId7">
        <w:r w:rsidDel="00000000" w:rsidR="00000000" w:rsidRPr="00000000">
          <w:rPr>
            <w:color w:val="1155cc"/>
            <w:u w:val="single"/>
            <w:rtl w:val="0"/>
          </w:rPr>
          <w:t xml:space="preserve">http://bit.ly/2NK0Q6a</w:t>
        </w:r>
      </w:hyperlink>
      <w:r w:rsidDel="00000000" w:rsidR="00000000" w:rsidRPr="00000000">
        <w:rPr>
          <w:rtl w:val="0"/>
        </w:rPr>
      </w:r>
    </w:p>
    <w:p w:rsidR="00000000" w:rsidDel="00000000" w:rsidP="00000000" w:rsidRDefault="00000000" w:rsidRPr="00000000" w14:paraId="00000008">
      <w:pPr>
        <w:pStyle w:val="Heading3"/>
        <w:rPr/>
      </w:pPr>
      <w:bookmarkStart w:colFirst="0" w:colLast="0" w:name="_wqascdb4you" w:id="2"/>
      <w:bookmarkEnd w:id="2"/>
      <w:r w:rsidDel="00000000" w:rsidR="00000000" w:rsidRPr="00000000">
        <w:rPr>
          <w:rtl w:val="0"/>
        </w:rPr>
        <w:t xml:space="preserve"> 2. Những nguyên lí lập trình nâng cao (SOLID) </w:t>
      </w:r>
    </w:p>
    <w:p w:rsidR="00000000" w:rsidDel="00000000" w:rsidP="00000000" w:rsidRDefault="00000000" w:rsidRPr="00000000" w14:paraId="00000009">
      <w:pPr>
        <w:rPr/>
      </w:pPr>
      <w:r w:rsidDel="00000000" w:rsidR="00000000" w:rsidRPr="00000000">
        <w:rPr>
          <w:rtl w:val="0"/>
        </w:rPr>
        <w:t xml:space="preserve">Viết code chạy được chỉ là bước đầu tiên. Để trở thành lập trình viên giỏi, chúng ta cần phải biết cách viết code dễ bảo trì, dễ mở rộng và linh hoạt hơn. Phần này sẽ cùng bạn bàn luận về những nguyên lí lập trình nâng cao mà mọi lập trình viên có kinh nghiệm cần phải biết.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Video hướng dẫn: </w:t>
      </w:r>
      <w:hyperlink r:id="rId8">
        <w:r w:rsidDel="00000000" w:rsidR="00000000" w:rsidRPr="00000000">
          <w:rPr>
            <w:color w:val="1155cc"/>
            <w:u w:val="single"/>
            <w:rtl w:val="0"/>
          </w:rPr>
          <w:t xml:space="preserve">http://bit.ly/2vBDaZ4</w:t>
        </w:r>
      </w:hyperlink>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 Slide: </w:t>
      </w:r>
      <w:hyperlink r:id="rId9">
        <w:r w:rsidDel="00000000" w:rsidR="00000000" w:rsidRPr="00000000">
          <w:rPr>
            <w:color w:val="1155cc"/>
            <w:u w:val="single"/>
            <w:rtl w:val="0"/>
          </w:rPr>
          <w:t xml:space="preserve">http://bit.ly/3223SGz</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t xml:space="preserve">Nguồn codeGym</w:t>
      </w:r>
    </w:p>
    <w:sectPr>
      <w:pgSz w:h="16838" w:w="11906" w:orient="portrait"/>
      <w:pgMar w:bottom="561.6" w:top="561.6" w:left="561.6" w:right="5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t.ly/3223SGz" TargetMode="External"/><Relationship Id="rId5" Type="http://schemas.openxmlformats.org/officeDocument/2006/relationships/styles" Target="styles.xml"/><Relationship Id="rId6" Type="http://schemas.openxmlformats.org/officeDocument/2006/relationships/hyperlink" Target="http://bit.ly/2YQMUZn" TargetMode="External"/><Relationship Id="rId7" Type="http://schemas.openxmlformats.org/officeDocument/2006/relationships/hyperlink" Target="http://bit.ly/2NK0Q6a" TargetMode="External"/><Relationship Id="rId8" Type="http://schemas.openxmlformats.org/officeDocument/2006/relationships/hyperlink" Target="http://bit.ly/2vBDa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