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49F" w:rsidRPr="00A44DE0" w:rsidRDefault="00360DCA">
      <w:pPr>
        <w:rPr>
          <w:rFonts w:ascii="Times New Roman" w:hAnsi="Times New Roman" w:cs="Times New Roman"/>
          <w:sz w:val="40"/>
          <w:szCs w:val="40"/>
          <w:u w:val="single"/>
          <w:lang w:val="en-US"/>
        </w:rPr>
      </w:pPr>
      <w:r w:rsidRPr="00A44DE0">
        <w:rPr>
          <w:rFonts w:ascii="Times New Roman" w:hAnsi="Times New Roman" w:cs="Times New Roman"/>
          <w:sz w:val="40"/>
          <w:szCs w:val="40"/>
          <w:u w:val="single"/>
          <w:lang w:val="en-US"/>
        </w:rPr>
        <w:t>*</w:t>
      </w:r>
      <w:r w:rsidR="00B96125" w:rsidRPr="00A44DE0">
        <w:rPr>
          <w:rFonts w:ascii="Times New Roman" w:hAnsi="Times New Roman" w:cs="Times New Roman"/>
          <w:sz w:val="40"/>
          <w:szCs w:val="40"/>
          <w:u w:val="single"/>
          <w:lang w:val="en-US"/>
        </w:rPr>
        <w:t xml:space="preserve">Làm việc với </w:t>
      </w:r>
      <w:r w:rsidRPr="00A44DE0">
        <w:rPr>
          <w:rFonts w:ascii="Times New Roman" w:hAnsi="Times New Roman" w:cs="Times New Roman"/>
          <w:sz w:val="40"/>
          <w:szCs w:val="40"/>
          <w:u w:val="single"/>
          <w:lang w:val="en-US"/>
        </w:rPr>
        <w:t>SqlConnection</w:t>
      </w:r>
      <w:r w:rsidRPr="00A44DE0">
        <w:rPr>
          <w:rFonts w:ascii="Times New Roman" w:hAnsi="Times New Roman" w:cs="Times New Roman"/>
          <w:sz w:val="40"/>
          <w:szCs w:val="40"/>
          <w:u w:val="single"/>
          <w:lang w:val="en-US"/>
        </w:rPr>
        <w:t xml:space="preserve"> </w:t>
      </w:r>
      <w:r w:rsidR="00B96125" w:rsidRPr="00A44DE0">
        <w:rPr>
          <w:rFonts w:ascii="Times New Roman" w:hAnsi="Times New Roman" w:cs="Times New Roman"/>
          <w:sz w:val="40"/>
          <w:szCs w:val="40"/>
          <w:u w:val="single"/>
          <w:lang w:val="en-US"/>
        </w:rPr>
        <w:t>Objects</w:t>
      </w:r>
    </w:p>
    <w:p w:rsidR="00B96125" w:rsidRDefault="00B96125">
      <w:pPr>
        <w:rPr>
          <w:lang w:val="en-US"/>
        </w:rPr>
      </w:pPr>
      <w:r w:rsidRPr="00B96125">
        <w:rPr>
          <w:lang w:val="en-US"/>
        </w:rPr>
        <w:drawing>
          <wp:inline distT="0" distB="0" distL="0" distR="0" wp14:anchorId="3E6C981A" wp14:editId="435BC09C">
            <wp:extent cx="4298052" cy="397036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8052" cy="3970364"/>
                    </a:xfrm>
                    <a:prstGeom prst="rect">
                      <a:avLst/>
                    </a:prstGeom>
                  </pic:spPr>
                </pic:pic>
              </a:graphicData>
            </a:graphic>
          </wp:inline>
        </w:drawing>
      </w:r>
    </w:p>
    <w:p w:rsidR="00B96125" w:rsidRDefault="00196955">
      <w:pPr>
        <w:rPr>
          <w:rFonts w:ascii="Times New Roman" w:hAnsi="Times New Roman" w:cs="Times New Roman"/>
          <w:sz w:val="28"/>
          <w:szCs w:val="28"/>
          <w:lang w:val="en-US"/>
        </w:rPr>
      </w:pPr>
      <w:r>
        <w:rPr>
          <w:rFonts w:ascii="Times New Roman" w:hAnsi="Times New Roman" w:cs="Times New Roman"/>
          <w:sz w:val="28"/>
          <w:szCs w:val="28"/>
          <w:lang w:val="en-US"/>
        </w:rPr>
        <w:t>-</w:t>
      </w:r>
      <w:r w:rsidR="00B96125">
        <w:rPr>
          <w:rFonts w:ascii="Times New Roman" w:hAnsi="Times New Roman" w:cs="Times New Roman"/>
          <w:sz w:val="28"/>
          <w:szCs w:val="28"/>
          <w:lang w:val="en-US"/>
        </w:rPr>
        <w:t>SqlConnection</w:t>
      </w:r>
      <w:r>
        <w:rPr>
          <w:rFonts w:ascii="Times New Roman" w:hAnsi="Times New Roman" w:cs="Times New Roman"/>
          <w:sz w:val="28"/>
          <w:szCs w:val="28"/>
          <w:lang w:val="en-US"/>
        </w:rPr>
        <w:t xml:space="preserve"> object là đối tượng</w:t>
      </w:r>
      <w:r w:rsidR="00B96125">
        <w:rPr>
          <w:rFonts w:ascii="Times New Roman" w:hAnsi="Times New Roman" w:cs="Times New Roman"/>
          <w:sz w:val="28"/>
          <w:szCs w:val="28"/>
          <w:lang w:val="en-US"/>
        </w:rPr>
        <w:t xml:space="preserve"> </w:t>
      </w:r>
      <w:r>
        <w:rPr>
          <w:rFonts w:ascii="Times New Roman" w:hAnsi="Times New Roman" w:cs="Times New Roman"/>
          <w:sz w:val="28"/>
          <w:szCs w:val="28"/>
          <w:lang w:val="en-US"/>
        </w:rPr>
        <w:t>biểu diễn sự kết nối với database</w:t>
      </w:r>
    </w:p>
    <w:p w:rsidR="00F56A82" w:rsidRDefault="00F56A82">
      <w:pPr>
        <w:rPr>
          <w:rFonts w:ascii="Times New Roman" w:hAnsi="Times New Roman" w:cs="Times New Roman"/>
          <w:color w:val="404040"/>
          <w:sz w:val="28"/>
          <w:szCs w:val="28"/>
          <w:shd w:val="clear" w:color="auto" w:fill="FFFFFF"/>
          <w:lang w:val="en-US"/>
        </w:rPr>
      </w:pPr>
      <w:r>
        <w:rPr>
          <w:rFonts w:ascii="Times New Roman" w:hAnsi="Times New Roman" w:cs="Times New Roman"/>
          <w:color w:val="404040"/>
          <w:sz w:val="28"/>
          <w:szCs w:val="28"/>
          <w:shd w:val="clear" w:color="auto" w:fill="FFFFFF"/>
          <w:lang w:val="en-US"/>
        </w:rPr>
        <w:t>-</w:t>
      </w:r>
      <w:r w:rsidRPr="00F56A82">
        <w:rPr>
          <w:rFonts w:ascii="Times New Roman" w:hAnsi="Times New Roman" w:cs="Times New Roman"/>
          <w:color w:val="404040"/>
          <w:sz w:val="28"/>
          <w:szCs w:val="28"/>
          <w:shd w:val="clear" w:color="auto" w:fill="FFFFFF"/>
        </w:rPr>
        <w:t>Một đối tượng SqlConnection giống như các đối tượng khác trong C#. Bạn chỉ cần khai báo một thể hiện của SqlConnection</w:t>
      </w:r>
      <w:r>
        <w:rPr>
          <w:rFonts w:ascii="Times New Roman" w:hAnsi="Times New Roman" w:cs="Times New Roman"/>
          <w:color w:val="404040"/>
          <w:sz w:val="28"/>
          <w:szCs w:val="28"/>
          <w:shd w:val="clear" w:color="auto" w:fill="FFFFFF"/>
          <w:lang w:val="en-US"/>
        </w:rPr>
        <w:t xml:space="preserve"> </w:t>
      </w:r>
    </w:p>
    <w:p w:rsidR="00F56A82" w:rsidRPr="00F56A82" w:rsidRDefault="00F56A82">
      <w:pPr>
        <w:rPr>
          <w:rFonts w:ascii="Times New Roman" w:hAnsi="Times New Roman" w:cs="Times New Roman"/>
          <w:color w:val="404040"/>
          <w:sz w:val="28"/>
          <w:szCs w:val="28"/>
          <w:shd w:val="clear" w:color="auto" w:fill="FFFFFF"/>
          <w:lang w:val="en-US"/>
        </w:rPr>
      </w:pPr>
      <w:r>
        <w:rPr>
          <w:rFonts w:ascii="Times New Roman" w:hAnsi="Times New Roman" w:cs="Times New Roman"/>
          <w:color w:val="404040"/>
          <w:sz w:val="28"/>
          <w:szCs w:val="28"/>
          <w:shd w:val="clear" w:color="auto" w:fill="FFFFFF"/>
          <w:lang w:val="en-US"/>
        </w:rPr>
        <w:t>Ví dụ:</w:t>
      </w:r>
    </w:p>
    <w:p w:rsidR="00F56A82" w:rsidRPr="00F56A82" w:rsidRDefault="00F56A82">
      <w:pPr>
        <w:rPr>
          <w:rFonts w:ascii="Times New Roman" w:hAnsi="Times New Roman" w:cs="Times New Roman"/>
          <w:sz w:val="28"/>
          <w:szCs w:val="28"/>
          <w:lang w:val="en-US"/>
        </w:rPr>
      </w:pPr>
      <w:r w:rsidRPr="00F56A82">
        <w:rPr>
          <w:rFonts w:ascii="Times New Roman" w:hAnsi="Times New Roman" w:cs="Times New Roman"/>
          <w:sz w:val="28"/>
          <w:szCs w:val="28"/>
          <w:lang w:val="en-US"/>
        </w:rPr>
        <w:drawing>
          <wp:inline distT="0" distB="0" distL="0" distR="0" wp14:anchorId="7C299EB6" wp14:editId="66939E96">
            <wp:extent cx="5943600" cy="517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7525"/>
                    </a:xfrm>
                    <a:prstGeom prst="rect">
                      <a:avLst/>
                    </a:prstGeom>
                  </pic:spPr>
                </pic:pic>
              </a:graphicData>
            </a:graphic>
          </wp:inline>
        </w:drawing>
      </w:r>
    </w:p>
    <w:p w:rsidR="00196955" w:rsidRDefault="00196955">
      <w:pPr>
        <w:rPr>
          <w:rFonts w:ascii="Times New Roman" w:hAnsi="Times New Roman" w:cs="Times New Roman"/>
          <w:sz w:val="28"/>
          <w:szCs w:val="28"/>
          <w:lang w:val="en-US"/>
        </w:rPr>
      </w:pPr>
      <w:r>
        <w:rPr>
          <w:rFonts w:ascii="Times New Roman" w:hAnsi="Times New Roman" w:cs="Times New Roman"/>
          <w:sz w:val="28"/>
          <w:szCs w:val="28"/>
          <w:lang w:val="en-US"/>
        </w:rPr>
        <w:t>-Mục đích dùng</w:t>
      </w:r>
    </w:p>
    <w:p w:rsidR="00F56A82" w:rsidRPr="00F56A82" w:rsidRDefault="00F56A82" w:rsidP="00F56A82">
      <w:pPr>
        <w:numPr>
          <w:ilvl w:val="0"/>
          <w:numId w:val="2"/>
        </w:numPr>
        <w:rPr>
          <w:rFonts w:ascii="Times New Roman" w:hAnsi="Times New Roman" w:cs="Times New Roman"/>
          <w:sz w:val="28"/>
          <w:szCs w:val="28"/>
          <w:lang w:val="en-US"/>
        </w:rPr>
      </w:pPr>
      <w:r w:rsidRPr="00F56A82">
        <w:rPr>
          <w:rFonts w:ascii="Times New Roman" w:hAnsi="Times New Roman" w:cs="Times New Roman"/>
          <w:sz w:val="28"/>
          <w:szCs w:val="28"/>
          <w:lang w:val="en-US"/>
        </w:rPr>
        <w:t>Tạo một SqlConnection.</w:t>
      </w:r>
    </w:p>
    <w:p w:rsidR="00F56A82" w:rsidRPr="00F56A82" w:rsidRDefault="00F56A82" w:rsidP="00F56A82">
      <w:pPr>
        <w:numPr>
          <w:ilvl w:val="0"/>
          <w:numId w:val="2"/>
        </w:numPr>
        <w:rPr>
          <w:rFonts w:ascii="Times New Roman" w:hAnsi="Times New Roman" w:cs="Times New Roman"/>
          <w:sz w:val="28"/>
          <w:szCs w:val="28"/>
          <w:lang w:val="en-US"/>
        </w:rPr>
      </w:pPr>
      <w:r w:rsidRPr="00F56A82">
        <w:rPr>
          <w:rFonts w:ascii="Times New Roman" w:hAnsi="Times New Roman" w:cs="Times New Roman"/>
          <w:sz w:val="28"/>
          <w:szCs w:val="28"/>
          <w:lang w:val="en-US"/>
        </w:rPr>
        <w:t>Mở connection.</w:t>
      </w:r>
    </w:p>
    <w:p w:rsidR="00F56A82" w:rsidRPr="00F56A82" w:rsidRDefault="00F56A82" w:rsidP="00F56A82">
      <w:pPr>
        <w:numPr>
          <w:ilvl w:val="0"/>
          <w:numId w:val="2"/>
        </w:numPr>
        <w:rPr>
          <w:rFonts w:ascii="Times New Roman" w:hAnsi="Times New Roman" w:cs="Times New Roman"/>
          <w:sz w:val="28"/>
          <w:szCs w:val="28"/>
          <w:lang w:val="en-US"/>
        </w:rPr>
      </w:pPr>
      <w:r w:rsidRPr="00F56A82">
        <w:rPr>
          <w:rFonts w:ascii="Times New Roman" w:hAnsi="Times New Roman" w:cs="Times New Roman"/>
          <w:sz w:val="28"/>
          <w:szCs w:val="28"/>
          <w:lang w:val="en-US"/>
        </w:rPr>
        <w:t>Truyền connection  cho các đối tượng ADO.NET khác.</w:t>
      </w:r>
    </w:p>
    <w:p w:rsidR="00F56A82" w:rsidRPr="00F56A82" w:rsidRDefault="00F56A82" w:rsidP="00F56A82">
      <w:pPr>
        <w:numPr>
          <w:ilvl w:val="0"/>
          <w:numId w:val="2"/>
        </w:numPr>
        <w:rPr>
          <w:rFonts w:ascii="Times New Roman" w:hAnsi="Times New Roman" w:cs="Times New Roman"/>
          <w:sz w:val="28"/>
          <w:szCs w:val="28"/>
          <w:lang w:val="en-US"/>
        </w:rPr>
      </w:pPr>
      <w:r w:rsidRPr="00F56A82">
        <w:rPr>
          <w:rFonts w:ascii="Times New Roman" w:hAnsi="Times New Roman" w:cs="Times New Roman"/>
          <w:sz w:val="28"/>
          <w:szCs w:val="28"/>
          <w:lang w:val="en-US"/>
        </w:rPr>
        <w:t>Thực hiện các thao tác database với các đối tượng ADO.NET này.</w:t>
      </w:r>
    </w:p>
    <w:p w:rsidR="00F56A82" w:rsidRPr="00F56A82" w:rsidRDefault="00F56A82" w:rsidP="00F56A82">
      <w:pPr>
        <w:numPr>
          <w:ilvl w:val="0"/>
          <w:numId w:val="2"/>
        </w:numPr>
        <w:rPr>
          <w:rFonts w:ascii="Times New Roman" w:hAnsi="Times New Roman" w:cs="Times New Roman"/>
          <w:sz w:val="28"/>
          <w:szCs w:val="28"/>
          <w:lang w:val="en-US"/>
        </w:rPr>
      </w:pPr>
      <w:r w:rsidRPr="00F56A82">
        <w:rPr>
          <w:rFonts w:ascii="Times New Roman" w:hAnsi="Times New Roman" w:cs="Times New Roman"/>
          <w:sz w:val="28"/>
          <w:szCs w:val="28"/>
          <w:lang w:val="en-US"/>
        </w:rPr>
        <w:t>Đóng connection.</w:t>
      </w:r>
    </w:p>
    <w:p w:rsidR="00196955" w:rsidRDefault="00196955">
      <w:pPr>
        <w:rPr>
          <w:rFonts w:ascii="Times New Roman" w:hAnsi="Times New Roman" w:cs="Times New Roman"/>
          <w:sz w:val="28"/>
          <w:szCs w:val="28"/>
          <w:lang w:val="en-US"/>
        </w:rPr>
      </w:pPr>
    </w:p>
    <w:p w:rsidR="0094085D" w:rsidRPr="00A44DE0" w:rsidRDefault="0094085D">
      <w:pPr>
        <w:rPr>
          <w:rFonts w:ascii="Times New Roman" w:hAnsi="Times New Roman" w:cs="Times New Roman"/>
          <w:sz w:val="40"/>
          <w:szCs w:val="40"/>
          <w:u w:val="single"/>
          <w:lang w:val="en-US"/>
        </w:rPr>
      </w:pPr>
      <w:r w:rsidRPr="00A44DE0">
        <w:rPr>
          <w:rFonts w:ascii="Times New Roman" w:hAnsi="Times New Roman" w:cs="Times New Roman"/>
          <w:sz w:val="40"/>
          <w:szCs w:val="40"/>
          <w:u w:val="single"/>
          <w:lang w:val="en-US"/>
        </w:rPr>
        <w:t>*Làm việc với SqlConnectionStringBuilder Objects</w:t>
      </w:r>
    </w:p>
    <w:p w:rsidR="00196955" w:rsidRDefault="00F56A82">
      <w:pPr>
        <w:rPr>
          <w:rFonts w:ascii="Times New Roman" w:hAnsi="Times New Roman" w:cs="Times New Roman"/>
          <w:sz w:val="28"/>
          <w:szCs w:val="28"/>
          <w:lang w:val="en-US"/>
        </w:rPr>
      </w:pPr>
      <w:r>
        <w:rPr>
          <w:rFonts w:ascii="Times New Roman" w:hAnsi="Times New Roman" w:cs="Times New Roman"/>
          <w:sz w:val="28"/>
          <w:szCs w:val="28"/>
          <w:lang w:val="en-US"/>
        </w:rPr>
        <w:t>-</w:t>
      </w:r>
      <w:r w:rsidR="00196955">
        <w:rPr>
          <w:rFonts w:ascii="Times New Roman" w:hAnsi="Times New Roman" w:cs="Times New Roman"/>
          <w:sz w:val="28"/>
          <w:szCs w:val="28"/>
          <w:lang w:val="en-US"/>
        </w:rPr>
        <w:t>SqlConnection</w:t>
      </w:r>
      <w:r w:rsidR="00196955">
        <w:rPr>
          <w:rFonts w:ascii="Times New Roman" w:hAnsi="Times New Roman" w:cs="Times New Roman"/>
          <w:sz w:val="28"/>
          <w:szCs w:val="28"/>
          <w:lang w:val="en-US"/>
        </w:rPr>
        <w:t xml:space="preserve">StringBuilder object là đối tượng giúp tạo ra chuỗi kết nối ,bằng cách thiết lập các Key sau đó phát sinh ra chuỗi kết nối giúp chúng ta </w:t>
      </w:r>
    </w:p>
    <w:p w:rsidR="00F56A82" w:rsidRDefault="00F56A82">
      <w:pPr>
        <w:rPr>
          <w:rFonts w:ascii="Times New Roman" w:hAnsi="Times New Roman" w:cs="Times New Roman"/>
          <w:sz w:val="28"/>
          <w:szCs w:val="28"/>
          <w:lang w:val="en-US"/>
        </w:rPr>
      </w:pPr>
      <w:r>
        <w:rPr>
          <w:rFonts w:ascii="Times New Roman" w:hAnsi="Times New Roman" w:cs="Times New Roman"/>
          <w:sz w:val="28"/>
          <w:szCs w:val="28"/>
          <w:lang w:val="en-US"/>
        </w:rPr>
        <w:t>Ví dụ:</w:t>
      </w:r>
    </w:p>
    <w:p w:rsidR="00F56A82" w:rsidRDefault="00F56A82">
      <w:pPr>
        <w:rPr>
          <w:rFonts w:ascii="Times New Roman" w:hAnsi="Times New Roman" w:cs="Times New Roman"/>
          <w:sz w:val="28"/>
          <w:szCs w:val="28"/>
          <w:lang w:val="en-US"/>
        </w:rPr>
      </w:pPr>
      <w:r w:rsidRPr="00F56A82">
        <w:rPr>
          <w:rFonts w:ascii="Times New Roman" w:hAnsi="Times New Roman" w:cs="Times New Roman"/>
          <w:sz w:val="28"/>
          <w:szCs w:val="28"/>
          <w:lang w:val="en-US"/>
        </w:rPr>
        <w:drawing>
          <wp:inline distT="0" distB="0" distL="0" distR="0" wp14:anchorId="4784BD7D" wp14:editId="79B679EE">
            <wp:extent cx="4701947" cy="133361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1947" cy="1333616"/>
                    </a:xfrm>
                    <a:prstGeom prst="rect">
                      <a:avLst/>
                    </a:prstGeom>
                  </pic:spPr>
                </pic:pic>
              </a:graphicData>
            </a:graphic>
          </wp:inline>
        </w:drawing>
      </w:r>
    </w:p>
    <w:p w:rsidR="00A44DE0" w:rsidRPr="00A44DE0" w:rsidRDefault="00A44DE0" w:rsidP="00A44DE0">
      <w:pPr>
        <w:rPr>
          <w:rFonts w:ascii="Times New Roman" w:hAnsi="Times New Roman" w:cs="Times New Roman"/>
          <w:sz w:val="40"/>
          <w:szCs w:val="40"/>
          <w:u w:val="single"/>
          <w:lang w:val="en-US"/>
        </w:rPr>
      </w:pPr>
      <w:r w:rsidRPr="00A44DE0">
        <w:rPr>
          <w:rFonts w:ascii="Times New Roman" w:hAnsi="Times New Roman" w:cs="Times New Roman"/>
          <w:sz w:val="40"/>
          <w:szCs w:val="40"/>
          <w:u w:val="single"/>
          <w:lang w:val="en-US"/>
        </w:rPr>
        <w:t xml:space="preserve">*Làm việc với </w:t>
      </w:r>
      <w:r w:rsidRPr="00A44DE0">
        <w:rPr>
          <w:rFonts w:ascii="Times New Roman" w:hAnsi="Times New Roman" w:cs="Times New Roman"/>
          <w:color w:val="000000"/>
          <w:sz w:val="40"/>
          <w:szCs w:val="40"/>
          <w:u w:val="single"/>
          <w:lang w:val="en-US"/>
        </w:rPr>
        <w:t>SqlCommand</w:t>
      </w:r>
      <w:r>
        <w:rPr>
          <w:rFonts w:ascii="Times New Roman" w:hAnsi="Times New Roman" w:cs="Times New Roman"/>
          <w:color w:val="000000"/>
          <w:sz w:val="40"/>
          <w:szCs w:val="40"/>
          <w:u w:val="single"/>
          <w:lang w:val="en-US"/>
        </w:rPr>
        <w:t xml:space="preserve"> </w:t>
      </w:r>
      <w:r w:rsidRPr="00A44DE0">
        <w:rPr>
          <w:rFonts w:ascii="Times New Roman" w:hAnsi="Times New Roman" w:cs="Times New Roman"/>
          <w:sz w:val="40"/>
          <w:szCs w:val="40"/>
          <w:u w:val="single"/>
          <w:lang w:val="en-US"/>
        </w:rPr>
        <w:t>Objects</w:t>
      </w:r>
    </w:p>
    <w:p w:rsidR="00A44DE0" w:rsidRDefault="00A44DE0" w:rsidP="00F56A82">
      <w:pPr>
        <w:rPr>
          <w:rFonts w:ascii="Times New Roman" w:hAnsi="Times New Roman" w:cs="Times New Roman"/>
          <w:sz w:val="28"/>
          <w:szCs w:val="28"/>
          <w:lang w:val="en-US"/>
        </w:rPr>
      </w:pPr>
    </w:p>
    <w:p w:rsidR="00F56A82" w:rsidRPr="00F56A82" w:rsidRDefault="00F56A82" w:rsidP="00F56A82">
      <w:pPr>
        <w:rPr>
          <w:rFonts w:ascii="Times New Roman" w:hAnsi="Times New Roman" w:cs="Times New Roman"/>
          <w:sz w:val="28"/>
          <w:szCs w:val="28"/>
          <w:lang w:val="en-US"/>
        </w:rPr>
      </w:pPr>
      <w:r>
        <w:rPr>
          <w:rFonts w:ascii="Times New Roman" w:hAnsi="Times New Roman" w:cs="Times New Roman"/>
          <w:sz w:val="28"/>
          <w:szCs w:val="28"/>
          <w:lang w:val="en-US"/>
        </w:rPr>
        <w:t>-</w:t>
      </w:r>
      <w:r w:rsidR="00A44DE0">
        <w:rPr>
          <w:rFonts w:ascii="Times New Roman" w:hAnsi="Times New Roman" w:cs="Times New Roman"/>
          <w:sz w:val="28"/>
          <w:szCs w:val="28"/>
          <w:lang w:val="en-US"/>
        </w:rPr>
        <w:t>SqlCommand Object</w:t>
      </w:r>
      <w:r w:rsidR="007E4A23">
        <w:rPr>
          <w:rFonts w:ascii="Times New Roman" w:hAnsi="Times New Roman" w:cs="Times New Roman"/>
          <w:sz w:val="28"/>
          <w:szCs w:val="28"/>
          <w:lang w:val="en-US"/>
        </w:rPr>
        <w:t>s</w:t>
      </w:r>
      <w:r w:rsidRPr="00F56A82">
        <w:rPr>
          <w:rFonts w:ascii="Times New Roman" w:hAnsi="Times New Roman" w:cs="Times New Roman"/>
          <w:sz w:val="28"/>
          <w:szCs w:val="28"/>
          <w:lang w:val="en-US"/>
        </w:rPr>
        <w:t xml:space="preserve"> ADO được sử dụng để thực hiện một truy vấn duy nhất đối với cơ sở dữ liệu. Truy vấn có thể thực hiện các hành động như tạo, thêm, truy xuất, xóa hoặc cập nhật bản ghi.</w:t>
      </w:r>
    </w:p>
    <w:p w:rsidR="00F56A82" w:rsidRDefault="00F56A82" w:rsidP="00F56A82">
      <w:pPr>
        <w:rPr>
          <w:rFonts w:ascii="Times New Roman" w:hAnsi="Times New Roman" w:cs="Times New Roman"/>
          <w:sz w:val="28"/>
          <w:szCs w:val="28"/>
          <w:lang w:val="en-US"/>
        </w:rPr>
      </w:pPr>
      <w:r>
        <w:rPr>
          <w:rFonts w:ascii="Times New Roman" w:hAnsi="Times New Roman" w:cs="Times New Roman"/>
          <w:sz w:val="28"/>
          <w:szCs w:val="28"/>
          <w:lang w:val="en-US"/>
        </w:rPr>
        <w:t>-</w:t>
      </w:r>
      <w:r w:rsidRPr="00F56A82">
        <w:rPr>
          <w:rFonts w:ascii="Times New Roman" w:hAnsi="Times New Roman" w:cs="Times New Roman"/>
          <w:sz w:val="28"/>
          <w:szCs w:val="28"/>
          <w:lang w:val="en-US"/>
        </w:rPr>
        <w:t>Nếu truy vấn được sử dụng để truy xuất dữ liệu, dữ liệu sẽ được trả về dưới dạng đối tượng RecordSet. Điều này có nghĩa là dữ liệu đã truy xuất có thể được thao tác bởi các thuộc tính, tập hợp, phương thức và sự kiện của đối tượng Recordset.</w:t>
      </w:r>
    </w:p>
    <w:p w:rsidR="00F56A82" w:rsidRDefault="00F56A82" w:rsidP="00F56A82">
      <w:pPr>
        <w:rPr>
          <w:rFonts w:ascii="Times New Roman" w:hAnsi="Times New Roman" w:cs="Times New Roman"/>
          <w:sz w:val="28"/>
          <w:szCs w:val="28"/>
          <w:lang w:val="en-US"/>
        </w:rPr>
      </w:pPr>
      <w:r>
        <w:rPr>
          <w:rFonts w:ascii="Times New Roman" w:hAnsi="Times New Roman" w:cs="Times New Roman"/>
          <w:sz w:val="28"/>
          <w:szCs w:val="28"/>
          <w:lang w:val="en-US"/>
        </w:rPr>
        <w:t>-Tính năng chính là khả năng sử dụng PROC và các câu truy vấn</w:t>
      </w:r>
    </w:p>
    <w:p w:rsidR="00635A52" w:rsidRDefault="00635A52" w:rsidP="00F56A82">
      <w:pPr>
        <w:rPr>
          <w:rFonts w:ascii="Times New Roman" w:hAnsi="Times New Roman" w:cs="Times New Roman"/>
          <w:sz w:val="28"/>
          <w:szCs w:val="28"/>
          <w:lang w:val="en-US"/>
        </w:rPr>
      </w:pPr>
      <w:r>
        <w:rPr>
          <w:rFonts w:ascii="Times New Roman" w:hAnsi="Times New Roman" w:cs="Times New Roman"/>
          <w:sz w:val="28"/>
          <w:szCs w:val="28"/>
          <w:lang w:val="en-US"/>
        </w:rPr>
        <w:t>Ví dụ :</w:t>
      </w:r>
    </w:p>
    <w:p w:rsidR="00635A52" w:rsidRPr="00F56A82" w:rsidRDefault="00635A52" w:rsidP="00F56A82">
      <w:pPr>
        <w:rPr>
          <w:rFonts w:ascii="Times New Roman" w:hAnsi="Times New Roman" w:cs="Times New Roman"/>
          <w:sz w:val="28"/>
          <w:szCs w:val="28"/>
          <w:lang w:val="en-US"/>
        </w:rPr>
      </w:pPr>
      <w:r w:rsidRPr="00635A52">
        <w:rPr>
          <w:rFonts w:ascii="Times New Roman" w:hAnsi="Times New Roman" w:cs="Times New Roman"/>
          <w:sz w:val="28"/>
          <w:szCs w:val="28"/>
          <w:lang w:val="en-US"/>
        </w:rPr>
        <w:lastRenderedPageBreak/>
        <w:drawing>
          <wp:inline distT="0" distB="0" distL="0" distR="0" wp14:anchorId="49086688" wp14:editId="079D60E9">
            <wp:extent cx="5646909" cy="4122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6909" cy="4122777"/>
                    </a:xfrm>
                    <a:prstGeom prst="rect">
                      <a:avLst/>
                    </a:prstGeom>
                  </pic:spPr>
                </pic:pic>
              </a:graphicData>
            </a:graphic>
          </wp:inline>
        </w:drawing>
      </w:r>
    </w:p>
    <w:p w:rsidR="00F56A82" w:rsidRDefault="00F56A82">
      <w:pPr>
        <w:rPr>
          <w:rFonts w:ascii="Times New Roman" w:hAnsi="Times New Roman" w:cs="Times New Roman"/>
          <w:sz w:val="28"/>
          <w:szCs w:val="28"/>
          <w:lang w:val="en-US"/>
        </w:rPr>
      </w:pPr>
    </w:p>
    <w:p w:rsidR="00196955" w:rsidRPr="00B96125" w:rsidRDefault="00196955">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sectPr w:rsidR="00196955" w:rsidRPr="00B96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2479B"/>
    <w:multiLevelType w:val="multilevel"/>
    <w:tmpl w:val="A252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9B3F33"/>
    <w:multiLevelType w:val="multilevel"/>
    <w:tmpl w:val="B30C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2559388">
    <w:abstractNumId w:val="0"/>
  </w:num>
  <w:num w:numId="2" w16cid:durableId="435516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125"/>
    <w:rsid w:val="00196955"/>
    <w:rsid w:val="0026049F"/>
    <w:rsid w:val="00360DCA"/>
    <w:rsid w:val="00635A52"/>
    <w:rsid w:val="007E4A23"/>
    <w:rsid w:val="0094085D"/>
    <w:rsid w:val="00A44DE0"/>
    <w:rsid w:val="00B96125"/>
    <w:rsid w:val="00F5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63CC"/>
  <w15:chartTrackingRefBased/>
  <w15:docId w15:val="{D10A34F9-E3A7-4D0B-93B1-B76D705C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99217">
      <w:bodyDiv w:val="1"/>
      <w:marLeft w:val="0"/>
      <w:marRight w:val="0"/>
      <w:marTop w:val="0"/>
      <w:marBottom w:val="0"/>
      <w:divBdr>
        <w:top w:val="none" w:sz="0" w:space="0" w:color="auto"/>
        <w:left w:val="none" w:sz="0" w:space="0" w:color="auto"/>
        <w:bottom w:val="none" w:sz="0" w:space="0" w:color="auto"/>
        <w:right w:val="none" w:sz="0" w:space="0" w:color="auto"/>
      </w:divBdr>
    </w:div>
    <w:div w:id="672876847">
      <w:bodyDiv w:val="1"/>
      <w:marLeft w:val="0"/>
      <w:marRight w:val="0"/>
      <w:marTop w:val="0"/>
      <w:marBottom w:val="0"/>
      <w:divBdr>
        <w:top w:val="none" w:sz="0" w:space="0" w:color="auto"/>
        <w:left w:val="none" w:sz="0" w:space="0" w:color="auto"/>
        <w:bottom w:val="none" w:sz="0" w:space="0" w:color="auto"/>
        <w:right w:val="none" w:sz="0" w:space="0" w:color="auto"/>
      </w:divBdr>
    </w:div>
    <w:div w:id="710418154">
      <w:bodyDiv w:val="1"/>
      <w:marLeft w:val="0"/>
      <w:marRight w:val="0"/>
      <w:marTop w:val="0"/>
      <w:marBottom w:val="0"/>
      <w:divBdr>
        <w:top w:val="none" w:sz="0" w:space="0" w:color="auto"/>
        <w:left w:val="none" w:sz="0" w:space="0" w:color="auto"/>
        <w:bottom w:val="none" w:sz="0" w:space="0" w:color="auto"/>
        <w:right w:val="none" w:sz="0" w:space="0" w:color="auto"/>
      </w:divBdr>
    </w:div>
    <w:div w:id="1149979124">
      <w:bodyDiv w:val="1"/>
      <w:marLeft w:val="0"/>
      <w:marRight w:val="0"/>
      <w:marTop w:val="0"/>
      <w:marBottom w:val="0"/>
      <w:divBdr>
        <w:top w:val="none" w:sz="0" w:space="0" w:color="auto"/>
        <w:left w:val="none" w:sz="0" w:space="0" w:color="auto"/>
        <w:bottom w:val="none" w:sz="0" w:space="0" w:color="auto"/>
        <w:right w:val="none" w:sz="0" w:space="0" w:color="auto"/>
      </w:divBdr>
    </w:div>
    <w:div w:id="1263296212">
      <w:bodyDiv w:val="1"/>
      <w:marLeft w:val="0"/>
      <w:marRight w:val="0"/>
      <w:marTop w:val="0"/>
      <w:marBottom w:val="0"/>
      <w:divBdr>
        <w:top w:val="none" w:sz="0" w:space="0" w:color="auto"/>
        <w:left w:val="none" w:sz="0" w:space="0" w:color="auto"/>
        <w:bottom w:val="none" w:sz="0" w:space="0" w:color="auto"/>
        <w:right w:val="none" w:sz="0" w:space="0" w:color="auto"/>
      </w:divBdr>
    </w:div>
    <w:div w:id="190671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Quan Nguyen</cp:lastModifiedBy>
  <cp:revision>6</cp:revision>
  <dcterms:created xsi:type="dcterms:W3CDTF">2023-02-22T06:54:00Z</dcterms:created>
  <dcterms:modified xsi:type="dcterms:W3CDTF">2023-02-22T07:54:00Z</dcterms:modified>
</cp:coreProperties>
</file>