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31"/>
        <w:gridCol w:w="5489"/>
      </w:tblGrid>
      <w:tr w:rsidR="0016625C" w:rsidRPr="00B16431" w:rsidTr="00161710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61710" w:rsidRPr="00161710" w:rsidRDefault="0016625C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B3ED7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CÔNG TY TNHH PHẦN MỀM RUBY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1710" w:rsidRPr="00161710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CỘNG HÒA XÃ HỘI CHỦ NGHĨA VIỆT NAM</w:t>
            </w:r>
            <w:r w:rsidRPr="00161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Độc lập – Tự do – Hạnh phúc</w:t>
            </w:r>
          </w:p>
        </w:tc>
      </w:tr>
    </w:tbl>
    <w:p w:rsidR="00B16431" w:rsidRDefault="00B16431" w:rsidP="00266B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67" w:rsidRPr="00161710" w:rsidRDefault="007B0267" w:rsidP="00266B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61710" w:rsidRPr="00161710" w:rsidRDefault="00B16431" w:rsidP="00266BB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BIÊN BẢ</w:t>
      </w:r>
      <w:r w:rsidR="00161710" w:rsidRPr="00161710">
        <w:rPr>
          <w:rFonts w:ascii="Times New Roman" w:eastAsia="Times New Roman" w:hAnsi="Times New Roman" w:cs="Times New Roman"/>
          <w:b/>
          <w:bCs/>
          <w:sz w:val="28"/>
          <w:szCs w:val="28"/>
        </w:rPr>
        <w:t>N CUỘC HỌP</w:t>
      </w:r>
    </w:p>
    <w:p w:rsidR="0016625C" w:rsidRPr="009B3ED7" w:rsidRDefault="00713F08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THỐNG NHẤT THIẾT KẾ VÀ CÁCH SỬ DỤNG HỆ THỐNG VỚI ADMIN</w:t>
      </w:r>
      <w:r w:rsidR="0016625C" w:rsidRPr="009B3ED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:rsidR="00B16431" w:rsidRDefault="00B16431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6431" w:rsidRPr="00161710" w:rsidRDefault="00B16431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61710" w:rsidRPr="00161710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Thời gian bắt đầu: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09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094E5D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/1/2017</w:t>
      </w:r>
    </w:p>
    <w:p w:rsidR="00161710" w:rsidRPr="00161710" w:rsidRDefault="0016625C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điểm tại: Phòng họp công ty.</w:t>
      </w:r>
    </w:p>
    <w:p w:rsidR="0016625C" w:rsidRPr="00161710" w:rsidRDefault="0016625C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Thành phần tham dự:</w:t>
      </w:r>
      <w:r w:rsidR="00572C5A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94E5D">
        <w:rPr>
          <w:rFonts w:ascii="Times New Roman" w:eastAsia="Times New Roman" w:hAnsi="Times New Roman" w:cs="Times New Roman"/>
          <w:color w:val="000000"/>
          <w:sz w:val="26"/>
          <w:szCs w:val="26"/>
        </w:rPr>
        <w:t>anh Thắng NB, chị Linh, Vương NM, Nghĩa ĐT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, Sơn NV</w:t>
      </w: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61710" w:rsidRPr="00161710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Chủ trì (chủ tọa):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Thắng NB</w:t>
      </w:r>
      <w:r w:rsidR="00AC20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04BB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Thư ký (người ghi biên bản):</w:t>
      </w:r>
      <w:r w:rsidR="00572C5A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C20C2">
        <w:rPr>
          <w:rFonts w:ascii="Times New Roman" w:eastAsia="Times New Roman" w:hAnsi="Times New Roman" w:cs="Times New Roman"/>
          <w:color w:val="000000"/>
          <w:sz w:val="26"/>
          <w:szCs w:val="26"/>
        </w:rPr>
        <w:t>Nghĩa ĐT</w:t>
      </w:r>
    </w:p>
    <w:p w:rsidR="002C04BB" w:rsidRPr="00483807" w:rsidRDefault="00702F11" w:rsidP="00266BB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Thống nhất </w:t>
      </w:r>
      <w:r w:rsidR="00713F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thiết kế màn hình và các chức năng củ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 hệ thống</w:t>
      </w:r>
    </w:p>
    <w:p w:rsidR="008B03B0" w:rsidRPr="00464FEF" w:rsidRDefault="00713F08" w:rsidP="00266BB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3F08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TK-02</w:t>
      </w:r>
      <w:r w:rsid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– Màn hình quản lý loại tài sản.</w:t>
      </w:r>
    </w:p>
    <w:p w:rsidR="00464FEF" w:rsidRDefault="00464FEF" w:rsidP="00464FE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Bỏ chức năng tìm kiếm;</w:t>
      </w:r>
    </w:p>
    <w:p w:rsidR="00464FEF" w:rsidRDefault="00464FEF" w:rsidP="00464FE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chung pop up cho tìm kiếm và thêm mới;</w:t>
      </w:r>
    </w:p>
    <w:p w:rsidR="00464FEF" w:rsidRPr="00464FEF" w:rsidRDefault="00464FEF" w:rsidP="00464FE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 title của pop up theo chức năng thực thiện (thêm mới hoặc chỉnh sửa).</w:t>
      </w:r>
    </w:p>
    <w:p w:rsidR="00713F08" w:rsidRPr="00464FEF" w:rsidRDefault="00713F08" w:rsidP="00266BB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TK-03</w:t>
      </w:r>
      <w:r w:rsid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– Màn hình thêm mới tài sản.</w:t>
      </w:r>
    </w:p>
    <w:p w:rsidR="00464FEF" w:rsidRPr="00464FEF" w:rsidRDefault="00464FEF" w:rsidP="00464FE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 đổi value của button [Thêm mới] thành [Lưu].</w:t>
      </w:r>
    </w:p>
    <w:p w:rsidR="00713F08" w:rsidRPr="00464FEF" w:rsidRDefault="00713F08" w:rsidP="00266BB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TK-04</w:t>
      </w:r>
      <w:r w:rsid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– Màn hình sửa tài sản (giống giao diện màn hình thêm mới)</w:t>
      </w:r>
    </w:p>
    <w:p w:rsidR="00464FEF" w:rsidRDefault="00464FEF" w:rsidP="00464FE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 phép cấp, thu hồi hoặc chỉnh sửa khi thay đổi trạng thái.</w:t>
      </w:r>
    </w:p>
    <w:p w:rsidR="00464FEF" w:rsidRDefault="00464FEF" w:rsidP="00464FE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Ví dụ:</w:t>
      </w:r>
    </w:p>
    <w:p w:rsidR="00464FEF" w:rsidRDefault="00464FEF" w:rsidP="00464FEF">
      <w:pPr>
        <w:pStyle w:val="ListParagraph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Cấp: Sửa thông tin thiết bị đang trống hoặc đang mới, chuyển trạng thái thành đang sử dụng =&gt; hiển thị pop up có form để cấp tài sản (có calendar nhập ngày cấp và combobox để chọn người được cấp).</w:t>
      </w:r>
    </w:p>
    <w:p w:rsidR="00464FEF" w:rsidRDefault="00464FEF" w:rsidP="00464FEF">
      <w:pPr>
        <w:pStyle w:val="ListParagraph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 hồi: Sửa thông tin thiết bị đang sử dụng, chuyển trạng thái thành đang trống =&gt; hiển thị pop up có form để thu hồi tài sản (gồm calendar để nhập ngày thu hồi và thông tin người đã được cấp (readonly)).</w:t>
      </w:r>
    </w:p>
    <w:p w:rsidR="00A70B87" w:rsidRPr="00E50654" w:rsidRDefault="00464FEF" w:rsidP="00E50654">
      <w:pPr>
        <w:pStyle w:val="ListParagraph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Thay đổi thông tin người được cấp: Sửa thiết bị đang sử dụng, thay đổi trạng thái rồi chọn lại là đang sử dụng =&gt; hiển thị pop up để </w:t>
      </w:r>
      <w:r w:rsidR="00A70B87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 người dùng muốn cấp</w:t>
      </w:r>
      <w:r w:rsidR="00A70B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ngày cấp).</w:t>
      </w:r>
    </w:p>
    <w:p w:rsidR="00713F08" w:rsidRPr="006E0538" w:rsidRDefault="00713F08" w:rsidP="00713F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TK-06</w:t>
      </w:r>
      <w:r w:rsid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– Màn hình cấp phát tài sản</w:t>
      </w:r>
    </w:p>
    <w:p w:rsidR="00E50654" w:rsidRDefault="00E50654" w:rsidP="00E50654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Ở vùng tìm kiếm thêm trường Mã thiết bị, loại bỏ Hãng sản xuất; không được hiển thị Ngày cấp và Người sử dụng</w:t>
      </w:r>
    </w:p>
    <w:p w:rsidR="006E0538" w:rsidRDefault="00E50654" w:rsidP="00E50654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 lại vị trí nút cấp phát ở ngoài bảng danh sách thiết bị. Ẩn hai trường Ngày cấp và người sử dụng</w:t>
      </w:r>
    </w:p>
    <w:p w:rsidR="00E50654" w:rsidRDefault="00E50654" w:rsidP="00E50654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Paging để mặc định là hiển thị 10 số trang.</w:t>
      </w:r>
    </w:p>
    <w:p w:rsidR="00E50654" w:rsidRPr="006E0538" w:rsidRDefault="00E50654" w:rsidP="00E50654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 số thứ tự khi hiển thị danh sách tài sản trong pop up cấp phát</w:t>
      </w:r>
    </w:p>
    <w:p w:rsidR="00713F08" w:rsidRPr="00E50654" w:rsidRDefault="00713F08" w:rsidP="00713F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TK-07</w:t>
      </w:r>
      <w:r w:rsid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– Màn hình thu hồi tài sản</w:t>
      </w:r>
    </w:p>
    <w:p w:rsidR="00E50654" w:rsidRPr="00E50654" w:rsidRDefault="00E50654" w:rsidP="00E50654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Bỏ trường Trạng thái trong vùng tìm kiếm; hiển thị tìm kiếm theo Ngày cấp và Người sử dụng.</w:t>
      </w:r>
    </w:p>
    <w:p w:rsidR="00E50654" w:rsidRPr="007314CF" w:rsidRDefault="007314CF" w:rsidP="00E50654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 bảng, hiển thị trường Ngày cấp và Người sử dụng.</w:t>
      </w:r>
    </w:p>
    <w:p w:rsidR="007314CF" w:rsidRPr="007314CF" w:rsidRDefault="007314CF" w:rsidP="007314C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Pop up: Hiển thị danh sách tài sản và người đã được cấp tương ứng; có calendar ngày thu hồi để chọn.</w:t>
      </w:r>
    </w:p>
    <w:p w:rsidR="00713F08" w:rsidRPr="007314CF" w:rsidRDefault="00713F08" w:rsidP="00713F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TK-08</w:t>
      </w:r>
      <w:r w:rsid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– màn hình tìm kiếm tài sản</w:t>
      </w:r>
    </w:p>
    <w:p w:rsidR="007314CF" w:rsidRDefault="007314CF" w:rsidP="007314C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Sắp xếp lại các control input ở vùng tìm kiếm.</w:t>
      </w:r>
    </w:p>
    <w:p w:rsidR="008741F1" w:rsidRPr="007314CF" w:rsidRDefault="008741F1" w:rsidP="007314C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Ở phần tìm kiếm, trường Ngày cấp và Người sử dụng chỉ hiển thị khi chọn trạng thái là “Đang sử dụng”.</w:t>
      </w:r>
    </w:p>
    <w:p w:rsidR="00713F08" w:rsidRPr="00517EE0" w:rsidRDefault="00713F08" w:rsidP="00713F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TK-09</w:t>
      </w:r>
      <w:r w:rsid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– Màn hình thống kê tài sản (trang chủ)</w:t>
      </w:r>
    </w:p>
    <w:p w:rsidR="00517EE0" w:rsidRDefault="00517EE0" w:rsidP="00517EE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cần có tương tác gì với bảng thống kê.</w:t>
      </w:r>
    </w:p>
    <w:p w:rsidR="00517EE0" w:rsidRDefault="00517EE0" w:rsidP="00517EE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 khi hiển thị bảng thống kê, cần có form để nhập các điều kiện muốn thống kê:</w:t>
      </w:r>
    </w:p>
    <w:p w:rsidR="00517EE0" w:rsidRDefault="00517EE0" w:rsidP="00517EE0">
      <w:pPr>
        <w:pStyle w:val="ListParagraph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 thời gian muốn thống kê: Ngày nào đến ngày nào</w:t>
      </w:r>
    </w:p>
    <w:p w:rsidR="00517EE0" w:rsidRDefault="00517EE0" w:rsidP="00517EE0">
      <w:pPr>
        <w:pStyle w:val="ListParagraph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 tài sản muốn thống kê: những loại tài sản nào</w:t>
      </w:r>
    </w:p>
    <w:p w:rsidR="00517EE0" w:rsidRPr="00517EE0" w:rsidRDefault="00517EE0" w:rsidP="00517EE0">
      <w:pPr>
        <w:pStyle w:val="ListParagraph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Trạng thái tài sản: còn bảo hành hoặc hết bảo hành.</w:t>
      </w:r>
    </w:p>
    <w:p w:rsidR="00713F08" w:rsidRPr="00517EE0" w:rsidRDefault="00713F08" w:rsidP="00713F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TK-10</w:t>
      </w:r>
      <w:r w:rsid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– Màn hình chờ duyệt.</w:t>
      </w:r>
    </w:p>
    <w:p w:rsidR="00517EE0" w:rsidRDefault="00517EE0" w:rsidP="00517EE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Cần có thêm màn hình Chờ duyệt để quản lý phòng admin xác nhận cho: cấp phát, thu hồi và thêm mới tài sản.</w:t>
      </w:r>
    </w:p>
    <w:p w:rsidR="00351F56" w:rsidRDefault="00517EE0" w:rsidP="00351F56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 diện màn hình cần đảm bảo thông tin các trường:</w:t>
      </w:r>
    </w:p>
    <w:p w:rsidR="00351F56" w:rsidRDefault="0072269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pict>
          <v:rect id="_x0000_s1026" style="position:absolute;margin-left:8.1pt;margin-top:-2.5pt;width:483.35pt;height:256.05pt;z-index:251658240"/>
        </w:pic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pict>
          <v:rect id="_x0000_s1035" style="position:absolute;margin-left:16.3pt;margin-top:115.8pt;width:10.6pt;height:11.9pt;z-index:251667456"/>
        </w:pic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pict>
          <v:rect id="_x0000_s1034" style="position:absolute;margin-left:16.3pt;margin-top:78.25pt;width:10.6pt;height:11.9pt;z-index:251666432"/>
        </w:pic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pict>
          <v:rect id="_x0000_s1033" style="position:absolute;margin-left:12.5pt;margin-top:68.85pt;width:470.2pt;height:36.35pt;z-index:251665408" filled="f"/>
        </w:pic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pict>
          <v:rect id="_x0000_s1032" style="position:absolute;margin-left:272.95pt;margin-top:68.85pt;width:115.85pt;height:160.3pt;z-index:251664384">
            <v:textbox>
              <w:txbxContent>
                <w:p w:rsidR="00351F56" w:rsidRDefault="00351F56">
                  <w:r>
                    <w:t xml:space="preserve">   Trạng thái trước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pict>
          <v:rect id="_x0000_s1031" style="position:absolute;margin-left:33.8pt;margin-top:68.85pt;width:91.4pt;height:160.3pt;z-index:251663360">
            <v:textbox>
              <w:txbxContent>
                <w:p w:rsidR="00351F56" w:rsidRDefault="00351F56">
                  <w:r>
                    <w:t>Mã Tài sản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pict>
          <v:rect id="_x0000_s1030" style="position:absolute;margin-left:12.5pt;margin-top:68.85pt;width:470.2pt;height:160.3pt;z-index:251662336">
            <v:textbox>
              <w:txbxContent>
                <w:p w:rsidR="00351F56" w:rsidRDefault="00351F5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Tên tài sản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Tạng thái </w:t>
                  </w:r>
                  <w:r>
                    <w:tab/>
                    <w:t xml:space="preserve">         Trạng thái sau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pict>
          <v:roundrect id="_x0000_s1028" style="position:absolute;margin-left:191.6pt;margin-top:21.9pt;width:60.1pt;height:23.2pt;z-index:251660288" arcsize="10923f">
            <v:textbox>
              <w:txbxContent>
                <w:p w:rsidR="00517EE0" w:rsidRDefault="00517EE0" w:rsidP="00517EE0">
                  <w:pPr>
                    <w:jc w:val="center"/>
                  </w:pPr>
                  <w:r>
                    <w:t>Approve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pict>
          <v:rect id="_x0000_s1027" style="position:absolute;margin-left:54.45pt;margin-top:21.9pt;width:122.75pt;height:23.2pt;z-index:251659264">
            <v:textbox>
              <w:txbxContent>
                <w:p w:rsidR="00517EE0" w:rsidRPr="00351F56" w:rsidRDefault="00351F56">
                  <w:pPr>
                    <w:rPr>
                      <w:color w:val="808080" w:themeColor="background1" w:themeShade="80"/>
                    </w:rPr>
                  </w:pPr>
                  <w:r w:rsidRPr="00351F56">
                    <w:rPr>
                      <w:color w:val="808080" w:themeColor="background1" w:themeShade="80"/>
                    </w:rPr>
                    <w:t>Trạng thái sau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pict>
          <v:roundrect id="_x0000_s1029" style="position:absolute;margin-left:263.6pt;margin-top:21.9pt;width:68.25pt;height:23.2pt;z-index:251661312" arcsize="10923f">
            <v:textbox>
              <w:txbxContent>
                <w:p w:rsidR="00517EE0" w:rsidRDefault="00517EE0" w:rsidP="00517EE0">
                  <w:pPr>
                    <w:jc w:val="center"/>
                  </w:pPr>
                  <w:r>
                    <w:t>Reject</w:t>
                  </w:r>
                </w:p>
              </w:txbxContent>
            </v:textbox>
          </v:roundrect>
        </w:pict>
      </w:r>
    </w:p>
    <w:p w:rsidR="00517EE0" w:rsidRDefault="00517EE0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1F56" w:rsidRPr="00517EE0" w:rsidRDefault="00351F56" w:rsidP="00517EE0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 quản lý admin chọn các tài sản, sau đó click [Approve], trạng thái sau sẽ được lưu lại vào database; ngược lại, nếu click [Reject] thì trạng thái thiết bị sẽ giữ ở trạng thái trước.</w:t>
      </w:r>
    </w:p>
    <w:p w:rsidR="00266C1D" w:rsidRDefault="00713F08" w:rsidP="00713F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3F08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TK-11</w:t>
      </w:r>
      <w:r w:rsidR="0063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</w:t>
      </w:r>
      <w:r w:rsidR="00635EA2" w:rsidRP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Màn hình Config</w:t>
      </w:r>
      <w:r w:rsid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(cài đặt thông số mặc định cho hệ thống</w:t>
      </w:r>
      <w:r w:rsidR="00635EA2" w:rsidRPr="00635EA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</w:p>
    <w:p w:rsidR="002C04BB" w:rsidRDefault="00351F56" w:rsidP="00351F56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Màn hình để lưu lại việc cài đặt các thông số mặc định cho hệ thống: Số ngày để hiển thị thông báo nếu như chưa duyệt yêu cầu cấp/thu hồi/xóa sản phẩm; thời gian in báo cáo thống kê hàng tháng,…</w:t>
      </w:r>
    </w:p>
    <w:p w:rsidR="00483807" w:rsidRPr="00483807" w:rsidRDefault="00351F56" w:rsidP="00266BB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Database</w:t>
      </w:r>
      <w:r w:rsidR="00483807" w:rsidRPr="004838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:rsidR="00CD60C6" w:rsidRDefault="00351F56" w:rsidP="00CD60C6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 thêm một bảng requests để lưu các yêu cầu cấp phát/ thu hồi/ xóa tài sản.</w:t>
      </w:r>
    </w:p>
    <w:p w:rsidR="00351F56" w:rsidRDefault="00351F56" w:rsidP="00CD60C6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61710" w:rsidRDefault="00483807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Cuộc họ</w:t>
      </w:r>
      <w:r w:rsidR="007B0267">
        <w:rPr>
          <w:rFonts w:ascii="Times New Roman" w:eastAsia="Times New Roman" w:hAnsi="Times New Roman" w:cs="Times New Roman"/>
          <w:color w:val="000000"/>
          <w:sz w:val="26"/>
          <w:szCs w:val="26"/>
        </w:rPr>
        <w:t>p kết thúc vào 1</w:t>
      </w:r>
      <w:r w:rsidR="00351F56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F265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giờ </w:t>
      </w:r>
      <w:r w:rsidR="00351F56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7B0267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F265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ngày </w:t>
      </w:r>
      <w:r w:rsidR="00351F56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tháng 01 năm 2017.</w:t>
      </w:r>
    </w:p>
    <w:p w:rsidR="00B16431" w:rsidRDefault="00B16431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B0267" w:rsidRPr="00161710" w:rsidRDefault="007B0267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72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58"/>
        <w:gridCol w:w="4862"/>
      </w:tblGrid>
      <w:tr w:rsidR="00161710" w:rsidRPr="00161710" w:rsidTr="00161710">
        <w:trPr>
          <w:jc w:val="center"/>
        </w:trPr>
        <w:tc>
          <w:tcPr>
            <w:tcW w:w="5070" w:type="dxa"/>
            <w:shd w:val="clear" w:color="auto" w:fill="FFFFFF"/>
            <w:hideMark/>
          </w:tcPr>
          <w:p w:rsidR="00AC20C2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  </w:t>
            </w:r>
            <w:r w:rsidR="00351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THƯ KÝ</w:t>
            </w:r>
          </w:p>
          <w:p w:rsidR="00351F56" w:rsidRDefault="00351F56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161710" w:rsidRPr="00351F56" w:rsidRDefault="00351F56" w:rsidP="00351F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351F56">
              <w:rPr>
                <w:rFonts w:ascii="Times New Roman" w:eastAsia="Times New Roman" w:hAnsi="Times New Roman" w:cs="Times New Roman"/>
                <w:bCs/>
                <w:i/>
                <w:color w:val="000000"/>
                <w:sz w:val="26"/>
                <w:szCs w:val="26"/>
              </w:rPr>
              <w:t>Đinh Thị Nghĩa</w:t>
            </w:r>
          </w:p>
        </w:tc>
        <w:tc>
          <w:tcPr>
            <w:tcW w:w="5070" w:type="dxa"/>
            <w:shd w:val="clear" w:color="auto" w:fill="FFFFFF"/>
            <w:hideMark/>
          </w:tcPr>
          <w:p w:rsidR="00B16431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CHỦ TỌA</w:t>
            </w:r>
          </w:p>
          <w:p w:rsidR="009B3ED7" w:rsidRDefault="009B3ED7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161710" w:rsidRPr="00161710" w:rsidRDefault="00464FEF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Nguyễn Bảo Thắng</w:t>
            </w:r>
          </w:p>
        </w:tc>
      </w:tr>
    </w:tbl>
    <w:p w:rsidR="004C0D72" w:rsidRPr="00B16431" w:rsidRDefault="004C0D72" w:rsidP="00266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4C0D72" w:rsidRPr="00B16431" w:rsidSect="004C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5B0"/>
    <w:multiLevelType w:val="hybridMultilevel"/>
    <w:tmpl w:val="378C7F40"/>
    <w:lvl w:ilvl="0" w:tplc="74F09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13B"/>
    <w:multiLevelType w:val="hybridMultilevel"/>
    <w:tmpl w:val="76C04570"/>
    <w:lvl w:ilvl="0" w:tplc="8E8C2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18E"/>
    <w:multiLevelType w:val="hybridMultilevel"/>
    <w:tmpl w:val="89AAA7F4"/>
    <w:lvl w:ilvl="0" w:tplc="59B29F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10AD2"/>
    <w:multiLevelType w:val="hybridMultilevel"/>
    <w:tmpl w:val="D866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62E"/>
    <w:multiLevelType w:val="hybridMultilevel"/>
    <w:tmpl w:val="2408D2EA"/>
    <w:lvl w:ilvl="0" w:tplc="D1DCA2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306C6A"/>
    <w:multiLevelType w:val="hybridMultilevel"/>
    <w:tmpl w:val="BB72AD94"/>
    <w:lvl w:ilvl="0" w:tplc="095662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DC1D09"/>
    <w:multiLevelType w:val="hybridMultilevel"/>
    <w:tmpl w:val="78CE1B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1710"/>
    <w:rsid w:val="00015CF2"/>
    <w:rsid w:val="00027DB2"/>
    <w:rsid w:val="00037634"/>
    <w:rsid w:val="00094E5D"/>
    <w:rsid w:val="000A4664"/>
    <w:rsid w:val="00161710"/>
    <w:rsid w:val="0016625C"/>
    <w:rsid w:val="001745FA"/>
    <w:rsid w:val="001D2527"/>
    <w:rsid w:val="00265536"/>
    <w:rsid w:val="00266BBD"/>
    <w:rsid w:val="00266C1D"/>
    <w:rsid w:val="002C04BB"/>
    <w:rsid w:val="00340A03"/>
    <w:rsid w:val="00346B84"/>
    <w:rsid w:val="00351F56"/>
    <w:rsid w:val="0037328C"/>
    <w:rsid w:val="003E3863"/>
    <w:rsid w:val="00443EC7"/>
    <w:rsid w:val="00464FEF"/>
    <w:rsid w:val="00483807"/>
    <w:rsid w:val="004C0D72"/>
    <w:rsid w:val="00517EE0"/>
    <w:rsid w:val="00521FFE"/>
    <w:rsid w:val="00572C5A"/>
    <w:rsid w:val="005900F1"/>
    <w:rsid w:val="005A3119"/>
    <w:rsid w:val="005D29BC"/>
    <w:rsid w:val="005D55B6"/>
    <w:rsid w:val="00635EA2"/>
    <w:rsid w:val="006E0538"/>
    <w:rsid w:val="00702845"/>
    <w:rsid w:val="00702F11"/>
    <w:rsid w:val="007119EA"/>
    <w:rsid w:val="00713F08"/>
    <w:rsid w:val="00722694"/>
    <w:rsid w:val="00724CB9"/>
    <w:rsid w:val="00730DF3"/>
    <w:rsid w:val="007314CF"/>
    <w:rsid w:val="00786723"/>
    <w:rsid w:val="007B0267"/>
    <w:rsid w:val="008564A2"/>
    <w:rsid w:val="008741F1"/>
    <w:rsid w:val="008B03B0"/>
    <w:rsid w:val="009952BC"/>
    <w:rsid w:val="009B3ED7"/>
    <w:rsid w:val="00A70B87"/>
    <w:rsid w:val="00A87DB3"/>
    <w:rsid w:val="00AC20C2"/>
    <w:rsid w:val="00B16431"/>
    <w:rsid w:val="00B60A04"/>
    <w:rsid w:val="00CB77DD"/>
    <w:rsid w:val="00CD60C6"/>
    <w:rsid w:val="00D243C0"/>
    <w:rsid w:val="00E50654"/>
    <w:rsid w:val="00EC2193"/>
    <w:rsid w:val="00EC4909"/>
    <w:rsid w:val="00F265C5"/>
    <w:rsid w:val="00FC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72"/>
  </w:style>
  <w:style w:type="paragraph" w:styleId="Heading3">
    <w:name w:val="heading 3"/>
    <w:basedOn w:val="Normal"/>
    <w:link w:val="Heading3Char"/>
    <w:uiPriority w:val="9"/>
    <w:qFormat/>
    <w:rsid w:val="00161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17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1710"/>
    <w:rPr>
      <w:b/>
      <w:bCs/>
    </w:rPr>
  </w:style>
  <w:style w:type="paragraph" w:customStyle="1" w:styleId="p0">
    <w:name w:val="p0"/>
    <w:basedOn w:val="Normal"/>
    <w:rsid w:val="001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1710"/>
    <w:rPr>
      <w:i/>
      <w:iCs/>
    </w:rPr>
  </w:style>
  <w:style w:type="paragraph" w:styleId="ListParagraph">
    <w:name w:val="List Paragraph"/>
    <w:basedOn w:val="Normal"/>
    <w:uiPriority w:val="34"/>
    <w:qFormat/>
    <w:rsid w:val="00572C5A"/>
    <w:pPr>
      <w:ind w:left="720"/>
      <w:contextualSpacing/>
    </w:pPr>
  </w:style>
  <w:style w:type="table" w:styleId="TableGrid">
    <w:name w:val="Table Grid"/>
    <w:basedOn w:val="TableNormal"/>
    <w:uiPriority w:val="59"/>
    <w:rsid w:val="008B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quyen</dc:creator>
  <cp:lastModifiedBy>NghiaDT</cp:lastModifiedBy>
  <cp:revision>34</cp:revision>
  <dcterms:created xsi:type="dcterms:W3CDTF">2017-01-07T01:37:00Z</dcterms:created>
  <dcterms:modified xsi:type="dcterms:W3CDTF">2017-01-20T07:06:00Z</dcterms:modified>
</cp:coreProperties>
</file>