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i w:val="0"/>
          <w:color w:val="077782"/>
        </w:rPr>
        <w:t>DRIVELINKER MINI / TEST_YOLO</w:t>
      </w:r>
    </w:p>
    <w:p/>
    <w:p>
      <w:pPr>
        <w:pStyle w:val="Title"/>
        <w:jc w:val="center"/>
      </w:pPr>
      <w:r>
        <w:t>BÁO CÁO LỖI NGHIỆP VỤ</w:t>
        <w:br/>
        <w:t>VÀ KẾ HOẠCH VÁ LỖI CHI TIẾT</w:t>
      </w:r>
    </w:p>
    <w:p>
      <w:pPr>
        <w:jc w:val="center"/>
      </w:pPr>
      <w:r>
        <w:rPr>
          <w:b/>
          <w:i w:val="0"/>
          <w:color w:val="136292"/>
        </w:rPr>
        <w:t>Module giám sát trạng thái tài xế bằng camera chính diện</w:t>
      </w:r>
    </w:p>
    <w:p>
      <w:r>
        <w:br/>
      </w:r>
    </w:p>
    <w:tbl>
      <w:tblPr>
        <w:tblW w:type="auto" w:w="0"/>
        <w:jc w:val="center"/>
        <w:tblLayout w:type="fixed"/>
        <w:tblLook w:firstColumn="1" w:firstRow="1" w:lastColumn="0" w:lastRow="0" w:noHBand="0" w:noVBand="1" w:val="04A0"/>
      </w:tblPr>
      <w:tblGrid>
        <w:gridCol w:w="2381"/>
        <w:gridCol w:w="6350"/>
      </w:tblGrid>
      <w:tr>
        <w:trPr>
          <w:tblHeader w:val="true"/>
        </w:trPr>
        <w:tc>
          <w:tcPr>
            <w:tcW w:type="dxa" w:w="2381"/>
            <w:shd w:fill="173A57"/>
            <w:vAlign w:val="center"/>
          </w:tcPr>
          <w:p>
            <w:pPr>
              <w:spacing w:after="60" w:before="60"/>
            </w:pPr>
            <w:r>
              <w:rPr>
                <w:b/>
                <w:color w:val="FFFFFF"/>
                <w:sz w:val="18"/>
              </w:rPr>
              <w:t>THÔNG TIN</w:t>
            </w:r>
          </w:p>
        </w:tc>
        <w:tc>
          <w:tcPr>
            <w:tcW w:type="dxa" w:w="6350"/>
            <w:shd w:fill="173A57"/>
            <w:vAlign w:val="center"/>
          </w:tcPr>
          <w:p>
            <w:pPr>
              <w:spacing w:after="60" w:before="60"/>
            </w:pPr>
            <w:r>
              <w:rPr>
                <w:b/>
                <w:color w:val="FFFFFF"/>
                <w:sz w:val="18"/>
              </w:rPr>
              <w:t>NỘI DUNG</w:t>
            </w:r>
          </w:p>
        </w:tc>
      </w:tr>
      <w:tr>
        <w:trPr>
          <w:cantSplit/>
        </w:trPr>
        <w:tc>
          <w:tcPr>
            <w:tcW w:type="dxa" w:w="2381"/>
            <w:vAlign w:val="top"/>
            <w:tcBorders>
              <w:bottom w:val="single" w:sz="4" w:color="D9E4EB"/>
            </w:tcBorders>
          </w:tcPr>
          <w:p>
            <w:pPr>
              <w:spacing w:before="40" w:after="40" w:line="250" w:lineRule="auto"/>
            </w:pPr>
            <w:r>
              <w:rPr>
                <w:sz w:val="19"/>
              </w:rPr>
              <w:t>Phạm vi</w:t>
            </w:r>
          </w:p>
        </w:tc>
        <w:tc>
          <w:tcPr>
            <w:tcW w:type="dxa" w:w="6350"/>
            <w:vAlign w:val="top"/>
            <w:tcBorders>
              <w:bottom w:val="single" w:sz="4" w:color="D9E4EB"/>
            </w:tcBorders>
          </w:tcPr>
          <w:p>
            <w:pPr>
              <w:spacing w:before="40" w:after="40" w:line="250" w:lineRule="auto"/>
            </w:pPr>
            <w:r>
              <w:rPr>
                <w:sz w:val="19"/>
              </w:rPr>
              <w:t>YOLOv8 + MediaPipe + FatigueManager + âm thanh + bằng chứng + kiểm thử</w:t>
            </w:r>
          </w:p>
        </w:tc>
      </w:tr>
      <w:tr>
        <w:trPr>
          <w:cantSplit/>
        </w:trPr>
        <w:tc>
          <w:tcPr>
            <w:tcW w:type="dxa" w:w="2381"/>
            <w:vAlign w:val="top"/>
            <w:shd w:fill="F5F9FC"/>
            <w:tcBorders>
              <w:bottom w:val="single" w:sz="4" w:color="D9E4EB"/>
            </w:tcBorders>
          </w:tcPr>
          <w:p>
            <w:pPr>
              <w:spacing w:before="40" w:after="40" w:line="250" w:lineRule="auto"/>
            </w:pPr>
            <w:r>
              <w:rPr>
                <w:sz w:val="19"/>
              </w:rPr>
              <w:t>Nguồn đánh giá</w:t>
            </w:r>
          </w:p>
        </w:tc>
        <w:tc>
          <w:tcPr>
            <w:tcW w:type="dxa" w:w="6350"/>
            <w:vAlign w:val="top"/>
            <w:shd w:fill="F5F9FC"/>
            <w:tcBorders>
              <w:bottom w:val="single" w:sz="4" w:color="D9E4EB"/>
            </w:tcBorders>
          </w:tcPr>
          <w:p>
            <w:pPr>
              <w:spacing w:before="40" w:after="40" w:line="250" w:lineRule="auto"/>
            </w:pPr>
            <w:r>
              <w:rPr>
                <w:sz w:val="19"/>
              </w:rPr>
              <w:t>test_yolo.zip (mã nguồn và tài nguyên trong tệp đính kèm)</w:t>
            </w:r>
          </w:p>
        </w:tc>
      </w:tr>
      <w:tr>
        <w:trPr>
          <w:cantSplit/>
        </w:trPr>
        <w:tc>
          <w:tcPr>
            <w:tcW w:type="dxa" w:w="2381"/>
            <w:vAlign w:val="top"/>
            <w:tcBorders>
              <w:bottom w:val="single" w:sz="4" w:color="D9E4EB"/>
            </w:tcBorders>
          </w:tcPr>
          <w:p>
            <w:pPr>
              <w:spacing w:before="40" w:after="40" w:line="250" w:lineRule="auto"/>
            </w:pPr>
            <w:r>
              <w:rPr>
                <w:sz w:val="19"/>
              </w:rPr>
              <w:t>Góc camera</w:t>
            </w:r>
          </w:p>
        </w:tc>
        <w:tc>
          <w:tcPr>
            <w:tcW w:type="dxa" w:w="6350"/>
            <w:vAlign w:val="top"/>
            <w:tcBorders>
              <w:bottom w:val="single" w:sz="4" w:color="D9E4EB"/>
            </w:tcBorders>
          </w:tcPr>
          <w:p>
            <w:pPr>
              <w:spacing w:before="40" w:after="40" w:line="250" w:lineRule="auto"/>
            </w:pPr>
            <w:r>
              <w:rPr>
                <w:sz w:val="19"/>
              </w:rPr>
              <w:t>Chính diện tài xế; chưa xét camera nghiêng, camera cabin nhiều góc</w:t>
            </w:r>
          </w:p>
        </w:tc>
      </w:tr>
      <w:tr>
        <w:trPr>
          <w:cantSplit/>
        </w:trPr>
        <w:tc>
          <w:tcPr>
            <w:tcW w:type="dxa" w:w="2381"/>
            <w:vAlign w:val="top"/>
            <w:shd w:fill="F5F9FC"/>
            <w:tcBorders>
              <w:bottom w:val="single" w:sz="4" w:color="D9E4EB"/>
            </w:tcBorders>
          </w:tcPr>
          <w:p>
            <w:pPr>
              <w:spacing w:before="40" w:after="40" w:line="250" w:lineRule="auto"/>
            </w:pPr>
            <w:r>
              <w:rPr>
                <w:sz w:val="19"/>
              </w:rPr>
              <w:t>Ngày lập báo cáo</w:t>
            </w:r>
          </w:p>
        </w:tc>
        <w:tc>
          <w:tcPr>
            <w:tcW w:type="dxa" w:w="6350"/>
            <w:vAlign w:val="top"/>
            <w:shd w:fill="F5F9FC"/>
            <w:tcBorders>
              <w:bottom w:val="single" w:sz="4" w:color="D9E4EB"/>
            </w:tcBorders>
          </w:tcPr>
          <w:p>
            <w:pPr>
              <w:spacing w:before="40" w:after="40" w:line="250" w:lineRule="auto"/>
            </w:pPr>
            <w:r>
              <w:rPr>
                <w:sz w:val="19"/>
              </w:rPr>
              <w:t>17/10/2026</w:t>
            </w:r>
          </w:p>
        </w:tc>
      </w:tr>
      <w:tr>
        <w:trPr>
          <w:cantSplit/>
        </w:trPr>
        <w:tc>
          <w:tcPr>
            <w:tcW w:type="dxa" w:w="2381"/>
            <w:vAlign w:val="top"/>
            <w:tcBorders>
              <w:bottom w:val="single" w:sz="4" w:color="D9E4EB"/>
            </w:tcBorders>
          </w:tcPr>
          <w:p>
            <w:pPr>
              <w:spacing w:before="40" w:after="40" w:line="250" w:lineRule="auto"/>
            </w:pPr>
            <w:r>
              <w:rPr>
                <w:sz w:val="19"/>
              </w:rPr>
              <w:t>Trạng thái</w:t>
            </w:r>
          </w:p>
        </w:tc>
        <w:tc>
          <w:tcPr>
            <w:tcW w:type="dxa" w:w="6350"/>
            <w:vAlign w:val="top"/>
            <w:tcBorders>
              <w:bottom w:val="single" w:sz="4" w:color="D9E4EB"/>
            </w:tcBorders>
          </w:tcPr>
          <w:p>
            <w:pPr>
              <w:spacing w:before="40" w:after="40" w:line="250" w:lineRule="auto"/>
            </w:pPr>
            <w:r>
              <w:rPr>
                <w:sz w:val="19"/>
              </w:rPr>
              <w:t>Prototype đã có; chưa được kiểm chứng end-to-end trên webcam trong môi trường đánh giá</w:t>
            </w:r>
          </w:p>
        </w:tc>
      </w:tr>
    </w:tbl>
    <w:p>
      <w:pPr>
        <w:spacing w:after="0"/>
      </w:pPr>
    </w:p>
    <w:p>
      <w:r>
        <w:br/>
      </w:r>
    </w:p>
    <w:p>
      <w:pPr>
        <w:jc w:val="center"/>
      </w:pPr>
      <w:r>
        <w:rPr>
          <w:b/>
          <w:i w:val="0"/>
          <w:color w:val="077782"/>
        </w:rPr>
        <w:t>MỤC TIÊU TÀI LIỆU</w:t>
      </w:r>
    </w:p>
    <w:p>
      <w:pPr>
        <w:jc w:val="center"/>
      </w:pPr>
      <w:r>
        <w:t>Chỉ rõ cái đã có, cái đang sai và cái còn thiếu; sau đó chuyển từng vấn đề thành việc lập trình, kiểm thử và điều kiện hoàn thành có thể đối chiếu với source code.</w:t>
      </w:r>
    </w:p>
    <w:p>
      <w:r>
        <w:br/>
      </w:r>
    </w:p>
    <w:p>
      <w:pPr>
        <w:pStyle w:val="SmallNote"/>
      </w:pPr>
      <w:r>
        <w:t>Chú ý: Tài liệu này là kế hoạch kỹ thuật/QA, không xác nhận hệ thống đã đủ điều kiện sử dụng cho mục đích an toàn giao thông thực tế.</w:t>
      </w:r>
    </w:p>
    <w:p>
      <w:r>
        <w:br w:type="page"/>
      </w:r>
    </w:p>
    <w:p>
      <w:pPr>
        <w:pStyle w:val="Heading1"/>
      </w:pPr>
      <w:r>
        <w:t>MỤC LỤC NỘI DUNG</w:t>
      </w:r>
    </w:p>
    <w:p>
      <w:pPr>
        <w:ind w:left="57"/>
      </w:pPr>
      <w:r>
        <w:rPr>
          <w:b/>
          <w:color w:val="136292"/>
        </w:rPr>
        <w:t>PHẦN I. HIỆN TRẠNG, LỖI SAI VÀ PHẦN CÒN THIẾU</w:t>
      </w:r>
    </w:p>
    <w:p>
      <w:pPr>
        <w:ind w:left="340"/>
      </w:pPr>
      <w:r>
        <w:t>1. Phạm vi và phương pháp đánh giá</w:t>
      </w:r>
    </w:p>
    <w:p>
      <w:pPr>
        <w:ind w:left="340"/>
      </w:pPr>
      <w:r>
        <w:t>2. Những gì source code đã có</w:t>
      </w:r>
    </w:p>
    <w:p>
      <w:pPr>
        <w:ind w:left="340"/>
      </w:pPr>
      <w:r>
        <w:t>3. Danh sách lỗi và thiếu sót có mã theo dõi</w:t>
      </w:r>
    </w:p>
    <w:p>
      <w:pPr>
        <w:ind w:left="340"/>
      </w:pPr>
      <w:r>
        <w:t>4. Kết quả tái hiện lỗi bằng kiểm thử logic</w:t>
      </w:r>
    </w:p>
    <w:p>
      <w:pPr>
        <w:ind w:left="340"/>
      </w:pPr>
      <w:r>
        <w:t>5. Đánh giá dữ liệu AI, mức độ hoàn thành và rủi ro</w:t>
      </w:r>
    </w:p>
    <w:p>
      <w:pPr>
        <w:ind w:left="57"/>
      </w:pPr>
      <w:r>
        <w:rPr>
          <w:b/>
          <w:color w:val="136292"/>
        </w:rPr>
        <w:t>PHẦN II. KẾ HOẠCH VÁ LỖI VÀ HOÀN THIỆN</w:t>
      </w:r>
    </w:p>
    <w:p>
      <w:pPr>
        <w:ind w:left="340"/>
      </w:pPr>
      <w:r>
        <w:t>6. Mô hình nghiệp vụ và kiến trúc đích</w:t>
      </w:r>
    </w:p>
    <w:p>
      <w:pPr>
        <w:ind w:left="340"/>
      </w:pPr>
      <w:r>
        <w:t>7. Kế hoạch sửa chi tiết theo từng module</w:t>
      </w:r>
    </w:p>
    <w:p>
      <w:pPr>
        <w:ind w:left="340"/>
      </w:pPr>
      <w:r>
        <w:t>8. Lộ trình triển khai và danh sách đầu ra</w:t>
      </w:r>
    </w:p>
    <w:p>
      <w:pPr>
        <w:ind w:left="340"/>
      </w:pPr>
      <w:r>
        <w:t>9. Bộ kiểm thử nghiệm thu và Definition of Done</w:t>
      </w:r>
    </w:p>
    <w:p>
      <w:pPr>
        <w:ind w:left="340"/>
      </w:pPr>
      <w:r>
        <w:t>10. Rủi ro triển khai và các quyết định phải thống nhất</w:t>
      </w:r>
    </w:p>
    <w:p>
      <w:pPr>
        <w:ind w:left="57"/>
      </w:pPr>
      <w:r>
        <w:rPr>
          <w:b/>
          <w:color w:val="136292"/>
        </w:rPr>
        <w:t>PHỤ LỤC A. 37 cấu hình đang không được sử dụng</w:t>
      </w:r>
    </w:p>
    <w:p>
      <w:pPr>
        <w:ind w:left="57"/>
      </w:pPr>
      <w:r>
        <w:rPr>
          <w:b/>
          <w:color w:val="136292"/>
        </w:rPr>
        <w:t>PHỤ LỤC B. Cấu trúc thư mục đề xuất và mẫu sự kiện</w:t>
      </w:r>
    </w:p>
    <w:p>
      <w:pPr>
        <w:pStyle w:val="SmallNote"/>
      </w:pPr>
      <w:r>
        <w:t>Dùng Heading trong Word để xem Navigation Pane và tự tạo mục lục có số trang khi cần. Nội dung được bố cục thành hai phần chính đúng thứ tự yêu cầu.</w:t>
      </w:r>
    </w:p>
    <w:p>
      <w:pPr>
        <w:pStyle w:val="Heading1"/>
      </w:pPr>
      <w:r>
        <w:t>TÓM TẮT ĐIỀU HÀNH</w:t>
      </w:r>
    </w:p>
    <w:p>
      <w:r>
        <w:t>Kết luận: TEST_YOLO đã có nguyên mẫu nhận diện khuôn mặt, EAR/MAR, ước lượng góc đầu, cơ chế tính điểm, cảnh báo âm thanh, ảnh bằng chứng và mô hình YOLOv8. Tuy nhiên, logic xác nhận sự kiện chưa an toàn, một số biến cấu hình chưa dùng, thiếu giám sát mất dữ liệu và chưa có kiểm thử thực tế đủ tin cậy.</w:t>
      </w:r>
    </w:p>
    <w:tbl>
      <w:tblPr>
        <w:tblW w:type="auto" w:w="0"/>
        <w:jc w:val="center"/>
        <w:tblLayout w:type="fixed"/>
        <w:tblLook w:firstColumn="1" w:firstRow="1" w:lastColumn="0" w:lastRow="0" w:noHBand="0" w:noVBand="1" w:val="04A0"/>
      </w:tblPr>
      <w:tblGrid>
        <w:gridCol w:w="2608"/>
        <w:gridCol w:w="6123"/>
      </w:tblGrid>
      <w:tr>
        <w:trPr>
          <w:tblHeader w:val="true"/>
        </w:trPr>
        <w:tc>
          <w:tcPr>
            <w:tcW w:type="dxa" w:w="2608"/>
            <w:shd w:fill="173A57"/>
            <w:vAlign w:val="center"/>
          </w:tcPr>
          <w:p>
            <w:pPr>
              <w:spacing w:after="60" w:before="60"/>
            </w:pPr>
            <w:r>
              <w:rPr>
                <w:b/>
                <w:color w:val="FFFFFF"/>
                <w:sz w:val="18"/>
              </w:rPr>
              <w:t>CHỈ DẤU</w:t>
            </w:r>
          </w:p>
        </w:tc>
        <w:tc>
          <w:tcPr>
            <w:tcW w:type="dxa" w:w="6123"/>
            <w:shd w:fill="173A57"/>
            <w:vAlign w:val="center"/>
          </w:tcPr>
          <w:p>
            <w:pPr>
              <w:spacing w:after="60" w:before="60"/>
            </w:pPr>
            <w:r>
              <w:rPr>
                <w:b/>
                <w:color w:val="FFFFFF"/>
                <w:sz w:val="18"/>
              </w:rPr>
              <w:t>KẾT QUẢ XÁC MINH</w:t>
            </w:r>
          </w:p>
        </w:tc>
      </w:tr>
      <w:tr>
        <w:trPr>
          <w:cantSplit/>
        </w:trPr>
        <w:tc>
          <w:tcPr>
            <w:tcW w:type="dxa" w:w="2608"/>
            <w:vAlign w:val="top"/>
            <w:tcBorders>
              <w:bottom w:val="single" w:sz="4" w:color="D9E4EB"/>
            </w:tcBorders>
          </w:tcPr>
          <w:p>
            <w:pPr>
              <w:spacing w:before="40" w:after="40" w:line="250" w:lineRule="auto"/>
            </w:pPr>
            <w:r>
              <w:rPr>
                <w:sz w:val="18"/>
              </w:rPr>
              <w:t>Mã nguồn Python</w:t>
            </w:r>
          </w:p>
        </w:tc>
        <w:tc>
          <w:tcPr>
            <w:tcW w:type="dxa" w:w="6123"/>
            <w:vAlign w:val="top"/>
            <w:tcBorders>
              <w:bottom w:val="single" w:sz="4" w:color="D9E4EB"/>
            </w:tcBorders>
          </w:tcPr>
          <w:p>
            <w:pPr>
              <w:spacing w:before="40" w:after="40" w:line="250" w:lineRule="auto"/>
            </w:pPr>
            <w:r>
              <w:rPr>
                <w:sz w:val="18"/>
              </w:rPr>
              <w:t>7 file, tổng 564 dòng; đã kiểm tra cú pháp</w:t>
            </w:r>
          </w:p>
        </w:tc>
      </w:tr>
      <w:tr>
        <w:trPr>
          <w:cantSplit/>
        </w:trPr>
        <w:tc>
          <w:tcPr>
            <w:tcW w:type="dxa" w:w="2608"/>
            <w:vAlign w:val="top"/>
            <w:shd w:fill="F5F9FC"/>
            <w:tcBorders>
              <w:bottom w:val="single" w:sz="4" w:color="D9E4EB"/>
            </w:tcBorders>
          </w:tcPr>
          <w:p>
            <w:pPr>
              <w:spacing w:before="40" w:after="40" w:line="250" w:lineRule="auto"/>
            </w:pPr>
            <w:r>
              <w:rPr>
                <w:sz w:val="18"/>
              </w:rPr>
              <w:t>Config</w:t>
            </w:r>
          </w:p>
        </w:tc>
        <w:tc>
          <w:tcPr>
            <w:tcW w:type="dxa" w:w="6123"/>
            <w:vAlign w:val="top"/>
            <w:shd w:fill="F5F9FC"/>
            <w:tcBorders>
              <w:bottom w:val="single" w:sz="4" w:color="D9E4EB"/>
            </w:tcBorders>
          </w:tcPr>
          <w:p>
            <w:pPr>
              <w:spacing w:before="40" w:after="40" w:line="250" w:lineRule="auto"/>
            </w:pPr>
            <w:r>
              <w:rPr>
                <w:sz w:val="18"/>
              </w:rPr>
              <w:t>68 biến; 31 được tham chiếu, 37 chưa được tham chiếu từ các file Python còn lại</w:t>
            </w:r>
          </w:p>
        </w:tc>
      </w:tr>
      <w:tr>
        <w:trPr>
          <w:cantSplit/>
        </w:trPr>
        <w:tc>
          <w:tcPr>
            <w:tcW w:type="dxa" w:w="2608"/>
            <w:vAlign w:val="top"/>
            <w:tcBorders>
              <w:bottom w:val="single" w:sz="4" w:color="D9E4EB"/>
            </w:tcBorders>
          </w:tcPr>
          <w:p>
            <w:pPr>
              <w:spacing w:before="40" w:after="40" w:line="250" w:lineRule="auto"/>
            </w:pPr>
            <w:r>
              <w:rPr>
                <w:sz w:val="18"/>
              </w:rPr>
              <w:t>Tập dữ liệu</w:t>
            </w:r>
          </w:p>
        </w:tc>
        <w:tc>
          <w:tcPr>
            <w:tcW w:type="dxa" w:w="6123"/>
            <w:vAlign w:val="top"/>
            <w:tcBorders>
              <w:bottom w:val="single" w:sz="4" w:color="D9E4EB"/>
            </w:tcBorders>
          </w:tcPr>
          <w:p>
            <w:pPr>
              <w:spacing w:before="40" w:after="40" w:line="250" w:lineRule="auto"/>
            </w:pPr>
            <w:r>
              <w:rPr>
                <w:sz w:val="18"/>
              </w:rPr>
              <w:t>237 ảnh train; 12 ảnh validation; 9 ảnh test</w:t>
            </w:r>
          </w:p>
        </w:tc>
      </w:tr>
      <w:tr>
        <w:trPr>
          <w:cantSplit/>
        </w:trPr>
        <w:tc>
          <w:tcPr>
            <w:tcW w:type="dxa" w:w="2608"/>
            <w:vAlign w:val="top"/>
            <w:shd w:fill="F5F9FC"/>
            <w:tcBorders>
              <w:bottom w:val="single" w:sz="4" w:color="D9E4EB"/>
            </w:tcBorders>
          </w:tcPr>
          <w:p>
            <w:pPr>
              <w:spacing w:before="40" w:after="40" w:line="250" w:lineRule="auto"/>
            </w:pPr>
            <w:r>
              <w:rPr>
                <w:sz w:val="18"/>
              </w:rPr>
              <w:t>Mô hình</w:t>
            </w:r>
          </w:p>
        </w:tc>
        <w:tc>
          <w:tcPr>
            <w:tcW w:type="dxa" w:w="6123"/>
            <w:vAlign w:val="top"/>
            <w:shd w:fill="F5F9FC"/>
            <w:tcBorders>
              <w:bottom w:val="single" w:sz="4" w:color="D9E4EB"/>
            </w:tcBorders>
          </w:tcPr>
          <w:p>
            <w:pPr>
              <w:spacing w:before="40" w:after="40" w:line="250" w:lineRule="auto"/>
            </w:pPr>
            <w:r>
              <w:rPr>
                <w:sz w:val="18"/>
              </w:rPr>
              <w:t>YOLOv8n; weights best.pt/last.pt tồn tại; Face Landmarker tồn tại</w:t>
            </w:r>
          </w:p>
        </w:tc>
      </w:tr>
      <w:tr>
        <w:trPr>
          <w:cantSplit/>
        </w:trPr>
        <w:tc>
          <w:tcPr>
            <w:tcW w:type="dxa" w:w="2608"/>
            <w:vAlign w:val="top"/>
            <w:tcBorders>
              <w:bottom w:val="single" w:sz="4" w:color="D9E4EB"/>
            </w:tcBorders>
          </w:tcPr>
          <w:p>
            <w:pPr>
              <w:spacing w:before="40" w:after="40" w:line="250" w:lineRule="auto"/>
            </w:pPr>
            <w:r>
              <w:rPr>
                <w:sz w:val="18"/>
              </w:rPr>
              <w:t>Kết quả train</w:t>
            </w:r>
          </w:p>
        </w:tc>
        <w:tc>
          <w:tcPr>
            <w:tcW w:type="dxa" w:w="6123"/>
            <w:vAlign w:val="top"/>
            <w:tcBorders>
              <w:bottom w:val="single" w:sz="4" w:color="D9E4EB"/>
            </w:tcBorders>
          </w:tcPr>
          <w:p>
            <w:pPr>
              <w:spacing w:before="40" w:after="40" w:line="250" w:lineRule="auto"/>
            </w:pPr>
            <w:r>
              <w:rPr>
                <w:sz w:val="18"/>
              </w:rPr>
              <w:t>mAP50(B) = 0,995 ở epoch cuối; không đủ chứng minh hiệu quả ngoài hiện trường</w:t>
            </w:r>
          </w:p>
        </w:tc>
      </w:tr>
      <w:tr>
        <w:trPr>
          <w:cantSplit/>
        </w:trPr>
        <w:tc>
          <w:tcPr>
            <w:tcW w:type="dxa" w:w="2608"/>
            <w:vAlign w:val="top"/>
            <w:shd w:fill="F5F9FC"/>
            <w:tcBorders>
              <w:bottom w:val="single" w:sz="4" w:color="D9E4EB"/>
            </w:tcBorders>
          </w:tcPr>
          <w:p>
            <w:pPr>
              <w:spacing w:before="40" w:after="40" w:line="250" w:lineRule="auto"/>
            </w:pPr>
            <w:r>
              <w:rPr>
                <w:sz w:val="18"/>
              </w:rPr>
              <w:t>Rò rỉ đánh giá</w:t>
            </w:r>
          </w:p>
        </w:tc>
        <w:tc>
          <w:tcPr>
            <w:tcW w:type="dxa" w:w="6123"/>
            <w:vAlign w:val="top"/>
            <w:shd w:fill="F5F9FC"/>
            <w:tcBorders>
              <w:bottom w:val="single" w:sz="4" w:color="D9E4EB"/>
            </w:tcBorders>
          </w:tcPr>
          <w:p>
            <w:pPr>
              <w:spacing w:before="40" w:after="40" w:line="250" w:lineRule="auto"/>
            </w:pPr>
            <w:r>
              <w:rPr>
                <w:sz w:val="18"/>
              </w:rPr>
              <w:t>9 tên ảnh gốc xuất hiện trong hơn một tập train/valid/test</w:t>
            </w:r>
          </w:p>
        </w:tc>
      </w:tr>
      <w:tr>
        <w:trPr>
          <w:cantSplit/>
        </w:trPr>
        <w:tc>
          <w:tcPr>
            <w:tcW w:type="dxa" w:w="2608"/>
            <w:vAlign w:val="top"/>
            <w:tcBorders>
              <w:bottom w:val="single" w:sz="4" w:color="D9E4EB"/>
            </w:tcBorders>
          </w:tcPr>
          <w:p>
            <w:pPr>
              <w:spacing w:before="40" w:after="40" w:line="250" w:lineRule="auto"/>
            </w:pPr>
            <w:r>
              <w:rPr>
                <w:sz w:val="18"/>
              </w:rPr>
              <w:t>Mức triển khai</w:t>
            </w:r>
          </w:p>
        </w:tc>
        <w:tc>
          <w:tcPr>
            <w:tcW w:type="dxa" w:w="6123"/>
            <w:vAlign w:val="top"/>
            <w:tcBorders>
              <w:bottom w:val="single" w:sz="4" w:color="D9E4EB"/>
            </w:tcBorders>
          </w:tcPr>
          <w:p>
            <w:pPr>
              <w:spacing w:before="40" w:after="40" w:line="250" w:lineRule="auto"/>
            </w:pPr>
            <w:r>
              <w:rPr>
                <w:sz w:val="18"/>
              </w:rPr>
              <w:t>Ước lượng quản trị 46/100 theo rubric tính năng, KHÔNG phải accuracy AI</w:t>
            </w:r>
          </w:p>
        </w:tc>
      </w:tr>
    </w:tbl>
    <w:p>
      <w:pPr>
        <w:spacing w:after="0"/>
      </w:pPr>
    </w:p>
    <w:p>
      <w:r>
        <w:t>Ưu tiên số 1: vá mất tín hiệu / mất khuôn mặt; xác nhận thời gian ngáp / nhắm mắt; sửa cách cộng điểm; bỏ cơ chế reset nguy hiểm không điều kiện sau 10 giây. Chỉ khi nhóm P0 đạt mới triển khai sâu thêm gaze, PERCLOS, head pose và tích hợp Backend.</w:t>
      </w:r>
    </w:p>
    <w:p>
      <w:r>
        <w:br w:type="page"/>
      </w:r>
    </w:p>
    <w:p>
      <w:pPr>
        <w:pStyle w:val="Heading1"/>
      </w:pPr>
      <w:r>
        <w:t>PHẦN I. HIỆN TRẠNG, LỖI SAI VÀ PHẦN CÒN THIẾU</w:t>
      </w:r>
    </w:p>
    <w:p>
      <w:pPr>
        <w:pStyle w:val="Heading2"/>
      </w:pPr>
      <w:r>
        <w:t>1. Phạm vi và phương pháp đánh giá</w:t>
      </w:r>
    </w:p>
    <w:p>
      <w:pPr>
        <w:pStyle w:val="ListBullet"/>
      </w:pPr>
      <w:r>
        <w:t>Đọc đầy đủ 7 file Python: main.py, config.py, fatigue_manager.py, utils.py, train.py, canhbao.py, create_sound.py; đối chiếu README, data.yaml, ảnh bằng chứng, cấu trúc dữ liệu và kết quả train.</w:t>
      </w:r>
    </w:p>
    <w:p>
      <w:pPr>
        <w:pStyle w:val="ListBullet"/>
      </w:pPr>
      <w:r>
        <w:t>Đánh giá luồng thực tế theo camera chính diện: camera → xử lý YOLO → trích xuất landmarks → EAR/MAR/Pitch → tính điểm → cảnh báo → lưu bằng chứng.</w:t>
      </w:r>
    </w:p>
    <w:p>
      <w:pPr>
        <w:pStyle w:val="ListBullet"/>
      </w:pPr>
      <w:r>
        <w:t>Kiểm tra cú pháp và tái hiện các quy tắc FatigueManager bằng đồng hồ mô phỏng; xem xét tĩnh code khởi động camera, audio, giải phóng tài nguyên và chuẩn bị triển khai.</w:t>
      </w:r>
    </w:p>
    <w:p>
      <w:pPr>
        <w:pStyle w:val="ListBullet"/>
      </w:pPr>
      <w:r>
        <w:t>Không có webcam và bộ thư viện AI đầy đủ trong môi trường kiểm tra này, do đó không đưa ra kết luận về FPS thực, độ nhạy, độ đặc hiệu hoặc hiệu quả hoạt động liên tục.</w:t>
      </w:r>
    </w:p>
    <w:p>
      <w:pPr>
        <w:pStyle w:val="Heading2"/>
      </w:pPr>
      <w:r>
        <w:t>2. Những gì source code đã có</w:t>
      </w:r>
    </w:p>
    <w:tbl>
      <w:tblPr>
        <w:tblW w:type="auto" w:w="0"/>
        <w:jc w:val="center"/>
        <w:tblLayout w:type="fixed"/>
        <w:tblLook w:firstColumn="1" w:firstRow="1" w:lastColumn="0" w:lastRow="0" w:noHBand="0" w:noVBand="1" w:val="04A0"/>
      </w:tblPr>
      <w:tblGrid>
        <w:gridCol w:w="1871"/>
        <w:gridCol w:w="3288"/>
        <w:gridCol w:w="3572"/>
      </w:tblGrid>
      <w:tr>
        <w:trPr>
          <w:tblHeader w:val="true"/>
        </w:trPr>
        <w:tc>
          <w:tcPr>
            <w:tcW w:type="dxa" w:w="1871"/>
            <w:shd w:fill="173A57"/>
            <w:vAlign w:val="center"/>
          </w:tcPr>
          <w:p>
            <w:pPr>
              <w:spacing w:after="60" w:before="60"/>
            </w:pPr>
            <w:r>
              <w:rPr>
                <w:b/>
                <w:color w:val="FFFFFF"/>
                <w:sz w:val="18"/>
              </w:rPr>
              <w:t>THÀNH PHẦN</w:t>
            </w:r>
          </w:p>
        </w:tc>
        <w:tc>
          <w:tcPr>
            <w:tcW w:type="dxa" w:w="3288"/>
            <w:shd w:fill="173A57"/>
            <w:vAlign w:val="center"/>
          </w:tcPr>
          <w:p>
            <w:pPr>
              <w:spacing w:after="60" w:before="60"/>
            </w:pPr>
            <w:r>
              <w:rPr>
                <w:b/>
                <w:color w:val="FFFFFF"/>
                <w:sz w:val="18"/>
              </w:rPr>
              <w:t>HIỆN TRẠNG</w:t>
            </w:r>
          </w:p>
        </w:tc>
        <w:tc>
          <w:tcPr>
            <w:tcW w:type="dxa" w:w="3572"/>
            <w:shd w:fill="173A57"/>
            <w:vAlign w:val="center"/>
          </w:tcPr>
          <w:p>
            <w:pPr>
              <w:spacing w:after="60" w:before="60"/>
            </w:pPr>
            <w:r>
              <w:rPr>
                <w:b/>
                <w:color w:val="FFFFFF"/>
                <w:sz w:val="18"/>
              </w:rPr>
              <w:t>NHẬN ĐỊNH</w:t>
            </w:r>
          </w:p>
        </w:tc>
      </w:tr>
      <w:tr>
        <w:trPr>
          <w:cantSplit/>
        </w:trPr>
        <w:tc>
          <w:tcPr>
            <w:tcW w:type="dxa" w:w="1871"/>
            <w:vAlign w:val="top"/>
            <w:tcBorders>
              <w:bottom w:val="single" w:sz="4" w:color="D9E4EB"/>
            </w:tcBorders>
          </w:tcPr>
          <w:p>
            <w:pPr>
              <w:spacing w:before="40" w:after="40" w:line="250" w:lineRule="auto"/>
            </w:pPr>
            <w:r>
              <w:rPr>
                <w:sz w:val="18"/>
              </w:rPr>
              <w:t>main.py</w:t>
            </w:r>
          </w:p>
        </w:tc>
        <w:tc>
          <w:tcPr>
            <w:tcW w:type="dxa" w:w="3288"/>
            <w:vAlign w:val="top"/>
            <w:tcBorders>
              <w:bottom w:val="single" w:sz="4" w:color="D9E4EB"/>
            </w:tcBorders>
          </w:tcPr>
          <w:p>
            <w:pPr>
              <w:spacing w:before="40" w:after="40" w:line="250" w:lineRule="auto"/>
            </w:pPr>
            <w:r>
              <w:rPr>
                <w:sz w:val="18"/>
              </w:rPr>
              <w:t>Camera OpenCV; YOLO; MediaPipe; overlay; cảnh báo; lưu ảnh</w:t>
            </w:r>
          </w:p>
        </w:tc>
        <w:tc>
          <w:tcPr>
            <w:tcW w:type="dxa" w:w="3572"/>
            <w:vAlign w:val="top"/>
            <w:tcBorders>
              <w:bottom w:val="single" w:sz="4" w:color="D9E4EB"/>
            </w:tcBorders>
          </w:tcPr>
          <w:p>
            <w:pPr>
              <w:spacing w:before="40" w:after="40" w:line="250" w:lineRule="auto"/>
            </w:pPr>
            <w:r>
              <w:rPr>
                <w:sz w:val="18"/>
              </w:rPr>
              <w:t>Có flow thực tế, nhưng nhiều lỗi điều phối và xử lý trạng thái</w:t>
            </w:r>
          </w:p>
        </w:tc>
      </w:tr>
      <w:tr>
        <w:trPr>
          <w:cantSplit/>
        </w:trPr>
        <w:tc>
          <w:tcPr>
            <w:tcW w:type="dxa" w:w="1871"/>
            <w:vAlign w:val="top"/>
            <w:shd w:fill="F5F9FC"/>
            <w:tcBorders>
              <w:bottom w:val="single" w:sz="4" w:color="D9E4EB"/>
            </w:tcBorders>
          </w:tcPr>
          <w:p>
            <w:pPr>
              <w:spacing w:before="40" w:after="40" w:line="250" w:lineRule="auto"/>
            </w:pPr>
            <w:r>
              <w:rPr>
                <w:sz w:val="18"/>
              </w:rPr>
              <w:t>config.py</w:t>
            </w:r>
          </w:p>
        </w:tc>
        <w:tc>
          <w:tcPr>
            <w:tcW w:type="dxa" w:w="3288"/>
            <w:vAlign w:val="top"/>
            <w:shd w:fill="F5F9FC"/>
            <w:tcBorders>
              <w:bottom w:val="single" w:sz="4" w:color="D9E4EB"/>
            </w:tcBorders>
          </w:tcPr>
          <w:p>
            <w:pPr>
              <w:spacing w:before="40" w:after="40" w:line="250" w:lineRule="auto"/>
            </w:pPr>
            <w:r>
              <w:rPr>
                <w:sz w:val="18"/>
              </w:rPr>
              <w:t>68 ngưỡng, công tắc, tham số chất lượng</w:t>
            </w:r>
          </w:p>
        </w:tc>
        <w:tc>
          <w:tcPr>
            <w:tcW w:type="dxa" w:w="3572"/>
            <w:vAlign w:val="top"/>
            <w:shd w:fill="F5F9FC"/>
            <w:tcBorders>
              <w:bottom w:val="single" w:sz="4" w:color="D9E4EB"/>
            </w:tcBorders>
          </w:tcPr>
          <w:p>
            <w:pPr>
              <w:spacing w:before="40" w:after="40" w:line="250" w:lineRule="auto"/>
            </w:pPr>
            <w:r>
              <w:rPr>
                <w:sz w:val="18"/>
              </w:rPr>
              <w:t>Thiết kế rộng; 37 biến chưa được sử dụng</w:t>
            </w:r>
          </w:p>
        </w:tc>
      </w:tr>
      <w:tr>
        <w:trPr>
          <w:cantSplit/>
        </w:trPr>
        <w:tc>
          <w:tcPr>
            <w:tcW w:type="dxa" w:w="1871"/>
            <w:vAlign w:val="top"/>
            <w:tcBorders>
              <w:bottom w:val="single" w:sz="4" w:color="D9E4EB"/>
            </w:tcBorders>
          </w:tcPr>
          <w:p>
            <w:pPr>
              <w:spacing w:before="40" w:after="40" w:line="250" w:lineRule="auto"/>
            </w:pPr>
            <w:r>
              <w:rPr>
                <w:sz w:val="18"/>
              </w:rPr>
              <w:t>fatigue_manager.py</w:t>
            </w:r>
          </w:p>
        </w:tc>
        <w:tc>
          <w:tcPr>
            <w:tcW w:type="dxa" w:w="3288"/>
            <w:vAlign w:val="top"/>
            <w:tcBorders>
              <w:bottom w:val="single" w:sz="4" w:color="D9E4EB"/>
            </w:tcBorders>
          </w:tcPr>
          <w:p>
            <w:pPr>
              <w:spacing w:before="40" w:after="40" w:line="250" w:lineRule="auto"/>
            </w:pPr>
            <w:r>
              <w:rPr>
                <w:sz w:val="18"/>
              </w:rPr>
              <w:t>Nhắm mắt; tốc độ chớp; ngáp; gục đầu; 4 mức trạng thái</w:t>
            </w:r>
          </w:p>
        </w:tc>
        <w:tc>
          <w:tcPr>
            <w:tcW w:type="dxa" w:w="3572"/>
            <w:vAlign w:val="top"/>
            <w:tcBorders>
              <w:bottom w:val="single" w:sz="4" w:color="D9E4EB"/>
            </w:tcBorders>
          </w:tcPr>
          <w:p>
            <w:pPr>
              <w:spacing w:before="40" w:after="40" w:line="250" w:lineRule="auto"/>
            </w:pPr>
            <w:r>
              <w:rPr>
                <w:sz w:val="18"/>
              </w:rPr>
              <w:t>Có state nhưng chưa nhất quán, dễ cảnh báo giả</w:t>
            </w:r>
          </w:p>
        </w:tc>
      </w:tr>
      <w:tr>
        <w:trPr>
          <w:cantSplit/>
        </w:trPr>
        <w:tc>
          <w:tcPr>
            <w:tcW w:type="dxa" w:w="1871"/>
            <w:vAlign w:val="top"/>
            <w:shd w:fill="F5F9FC"/>
            <w:tcBorders>
              <w:bottom w:val="single" w:sz="4" w:color="D9E4EB"/>
            </w:tcBorders>
          </w:tcPr>
          <w:p>
            <w:pPr>
              <w:spacing w:before="40" w:after="40" w:line="250" w:lineRule="auto"/>
            </w:pPr>
            <w:r>
              <w:rPr>
                <w:sz w:val="18"/>
              </w:rPr>
              <w:t>utils.py</w:t>
            </w:r>
          </w:p>
        </w:tc>
        <w:tc>
          <w:tcPr>
            <w:tcW w:type="dxa" w:w="3288"/>
            <w:vAlign w:val="top"/>
            <w:shd w:fill="F5F9FC"/>
            <w:tcBorders>
              <w:bottom w:val="single" w:sz="4" w:color="D9E4EB"/>
            </w:tcBorders>
          </w:tcPr>
          <w:p>
            <w:pPr>
              <w:spacing w:before="40" w:after="40" w:line="250" w:lineRule="auto"/>
            </w:pPr>
            <w:r>
              <w:rPr>
                <w:sz w:val="18"/>
              </w:rPr>
              <w:t>EAR hai mắt, MAR, pitch từ landmarks</w:t>
            </w:r>
          </w:p>
        </w:tc>
        <w:tc>
          <w:tcPr>
            <w:tcW w:type="dxa" w:w="3572"/>
            <w:vAlign w:val="top"/>
            <w:shd w:fill="F5F9FC"/>
            <w:tcBorders>
              <w:bottom w:val="single" w:sz="4" w:color="D9E4EB"/>
            </w:tcBorders>
          </w:tcPr>
          <w:p>
            <w:pPr>
              <w:spacing w:before="40" w:after="40" w:line="250" w:lineRule="auto"/>
            </w:pPr>
            <w:r>
              <w:rPr>
                <w:sz w:val="18"/>
              </w:rPr>
              <w:t>EAR/MAR dùng được ở mức prototype; pitch chưa hiệu chuẩn</w:t>
            </w:r>
          </w:p>
        </w:tc>
      </w:tr>
      <w:tr>
        <w:trPr>
          <w:cantSplit/>
        </w:trPr>
        <w:tc>
          <w:tcPr>
            <w:tcW w:type="dxa" w:w="1871"/>
            <w:vAlign w:val="top"/>
            <w:tcBorders>
              <w:bottom w:val="single" w:sz="4" w:color="D9E4EB"/>
            </w:tcBorders>
          </w:tcPr>
          <w:p>
            <w:pPr>
              <w:spacing w:before="40" w:after="40" w:line="250" w:lineRule="auto"/>
            </w:pPr>
            <w:r>
              <w:rPr>
                <w:sz w:val="18"/>
              </w:rPr>
              <w:t>train.py và weights</w:t>
            </w:r>
          </w:p>
        </w:tc>
        <w:tc>
          <w:tcPr>
            <w:tcW w:type="dxa" w:w="3288"/>
            <w:vAlign w:val="top"/>
            <w:tcBorders>
              <w:bottom w:val="single" w:sz="4" w:color="D9E4EB"/>
            </w:tcBorders>
          </w:tcPr>
          <w:p>
            <w:pPr>
              <w:spacing w:before="40" w:after="40" w:line="250" w:lineRule="auto"/>
            </w:pPr>
            <w:r>
              <w:rPr>
                <w:sz w:val="18"/>
              </w:rPr>
              <w:t>Train YOLOv8n 50 epoch; best.pt/last.pt</w:t>
            </w:r>
          </w:p>
        </w:tc>
        <w:tc>
          <w:tcPr>
            <w:tcW w:type="dxa" w:w="3572"/>
            <w:vAlign w:val="top"/>
            <w:tcBorders>
              <w:bottom w:val="single" w:sz="4" w:color="D9E4EB"/>
            </w:tcBorders>
          </w:tcPr>
          <w:p>
            <w:pPr>
              <w:spacing w:before="40" w:after="40" w:line="250" w:lineRule="auto"/>
            </w:pPr>
            <w:r>
              <w:rPr>
                <w:sz w:val="18"/>
              </w:rPr>
              <w:t>Có training và checkpoint; cần benchmark khách quan</w:t>
            </w:r>
          </w:p>
        </w:tc>
      </w:tr>
      <w:tr>
        <w:trPr>
          <w:cantSplit/>
        </w:trPr>
        <w:tc>
          <w:tcPr>
            <w:tcW w:type="dxa" w:w="1871"/>
            <w:vAlign w:val="top"/>
            <w:shd w:fill="F5F9FC"/>
            <w:tcBorders>
              <w:bottom w:val="single" w:sz="4" w:color="D9E4EB"/>
            </w:tcBorders>
          </w:tcPr>
          <w:p>
            <w:pPr>
              <w:spacing w:before="40" w:after="40" w:line="250" w:lineRule="auto"/>
            </w:pPr>
            <w:r>
              <w:rPr>
                <w:sz w:val="18"/>
              </w:rPr>
              <w:t>canhbao.py + create_sound.py</w:t>
            </w:r>
          </w:p>
        </w:tc>
        <w:tc>
          <w:tcPr>
            <w:tcW w:type="dxa" w:w="3288"/>
            <w:vAlign w:val="top"/>
            <w:shd w:fill="F5F9FC"/>
            <w:tcBorders>
              <w:bottom w:val="single" w:sz="4" w:color="D9E4EB"/>
            </w:tcBorders>
          </w:tcPr>
          <w:p>
            <w:pPr>
              <w:spacing w:before="40" w:after="40" w:line="250" w:lineRule="auto"/>
            </w:pPr>
            <w:r>
              <w:rPr>
                <w:sz w:val="18"/>
              </w:rPr>
              <w:t>Sinh TTS và tạo beep WAV</w:t>
            </w:r>
          </w:p>
        </w:tc>
        <w:tc>
          <w:tcPr>
            <w:tcW w:type="dxa" w:w="3572"/>
            <w:vAlign w:val="top"/>
            <w:shd w:fill="F5F9FC"/>
            <w:tcBorders>
              <w:bottom w:val="single" w:sz="4" w:color="D9E4EB"/>
            </w:tcBorders>
          </w:tcPr>
          <w:p>
            <w:pPr>
              <w:spacing w:before="40" w:after="40" w:line="250" w:lineRule="auto"/>
            </w:pPr>
            <w:r>
              <w:rPr>
                <w:sz w:val="18"/>
              </w:rPr>
              <w:t>2 cách cùng ghi đè một tên file, định dạng TTS sai</w:t>
            </w:r>
          </w:p>
        </w:tc>
      </w:tr>
      <w:tr>
        <w:trPr>
          <w:cantSplit/>
        </w:trPr>
        <w:tc>
          <w:tcPr>
            <w:tcW w:type="dxa" w:w="1871"/>
            <w:vAlign w:val="top"/>
            <w:tcBorders>
              <w:bottom w:val="single" w:sz="4" w:color="D9E4EB"/>
            </w:tcBorders>
          </w:tcPr>
          <w:p>
            <w:pPr>
              <w:spacing w:before="40" w:after="40" w:line="250" w:lineRule="auto"/>
            </w:pPr>
            <w:r>
              <w:rPr>
                <w:sz w:val="18"/>
              </w:rPr>
              <w:t>bang_chung/</w:t>
            </w:r>
          </w:p>
        </w:tc>
        <w:tc>
          <w:tcPr>
            <w:tcW w:type="dxa" w:w="3288"/>
            <w:vAlign w:val="top"/>
            <w:tcBorders>
              <w:bottom w:val="single" w:sz="4" w:color="D9E4EB"/>
            </w:tcBorders>
          </w:tcPr>
          <w:p>
            <w:pPr>
              <w:spacing w:before="40" w:after="40" w:line="250" w:lineRule="auto"/>
            </w:pPr>
            <w:r>
              <w:rPr>
                <w:sz w:val="18"/>
              </w:rPr>
              <w:t>5 ảnh sự kiện từ chạy thử trước</w:t>
            </w:r>
          </w:p>
        </w:tc>
        <w:tc>
          <w:tcPr>
            <w:tcW w:type="dxa" w:w="3572"/>
            <w:vAlign w:val="top"/>
            <w:tcBorders>
              <w:bottom w:val="single" w:sz="4" w:color="D9E4EB"/>
            </w:tcBorders>
          </w:tcPr>
          <w:p>
            <w:pPr>
              <w:spacing w:before="40" w:after="40" w:line="250" w:lineRule="auto"/>
            </w:pPr>
            <w:r>
              <w:rPr>
                <w:sz w:val="18"/>
              </w:rPr>
              <w:t>Có chứng cứ mẫu, chưa có metadata/sổ sự kiện</w:t>
            </w:r>
          </w:p>
        </w:tc>
      </w:tr>
      <w:tr>
        <w:trPr>
          <w:cantSplit/>
        </w:trPr>
        <w:tc>
          <w:tcPr>
            <w:tcW w:type="dxa" w:w="1871"/>
            <w:vAlign w:val="top"/>
            <w:shd w:fill="F5F9FC"/>
            <w:tcBorders>
              <w:bottom w:val="single" w:sz="4" w:color="D9E4EB"/>
            </w:tcBorders>
          </w:tcPr>
          <w:p>
            <w:pPr>
              <w:spacing w:before="40" w:after="40" w:line="250" w:lineRule="auto"/>
            </w:pPr>
            <w:r>
              <w:rPr>
                <w:sz w:val="18"/>
              </w:rPr>
              <w:t>README.md</w:t>
            </w:r>
          </w:p>
        </w:tc>
        <w:tc>
          <w:tcPr>
            <w:tcW w:type="dxa" w:w="3288"/>
            <w:vAlign w:val="top"/>
            <w:shd w:fill="F5F9FC"/>
            <w:tcBorders>
              <w:bottom w:val="single" w:sz="4" w:color="D9E4EB"/>
            </w:tcBorders>
          </w:tcPr>
          <w:p>
            <w:pPr>
              <w:spacing w:before="40" w:after="40" w:line="250" w:lineRule="auto"/>
            </w:pPr>
            <w:r>
              <w:rPr>
                <w:sz w:val="18"/>
              </w:rPr>
              <w:t>Hướng dẫn cài và chạy</w:t>
            </w:r>
          </w:p>
        </w:tc>
        <w:tc>
          <w:tcPr>
            <w:tcW w:type="dxa" w:w="3572"/>
            <w:vAlign w:val="top"/>
            <w:shd w:fill="F5F9FC"/>
            <w:tcBorders>
              <w:bottom w:val="single" w:sz="4" w:color="D9E4EB"/>
            </w:tcBorders>
          </w:tcPr>
          <w:p>
            <w:pPr>
              <w:spacing w:before="40" w:after="40" w:line="250" w:lineRule="auto"/>
            </w:pPr>
            <w:r>
              <w:rPr>
                <w:sz w:val="18"/>
              </w:rPr>
              <w:t>Một số tên tệp/đường dẫn/thông số lệch code</w:t>
            </w:r>
          </w:p>
        </w:tc>
      </w:tr>
    </w:tbl>
    <w:p>
      <w:pPr>
        <w:spacing w:after="0"/>
      </w:pPr>
    </w:p>
    <w:p>
      <w:pPr>
        <w:pStyle w:val="Heading2"/>
      </w:pPr>
      <w:r>
        <w:t>3. Danh sách lỗi và thiếu sót có mã theo dõi</w:t>
      </w:r>
    </w:p>
    <w:p>
      <w:r>
        <w:t>Quy ước: P0 = phải sửa trước khi demo đáng tin cậy; P1 = cần để hoàn thiện nghiệp vụ; P2 = cải thiện chất lượng/vận hành. Nhóm P0 có khả năng dẫn đến phát hiện nhầm, bỏ sót, lỗi vận hành hoặc chấm điểm sai.</w:t>
      </w:r>
    </w:p>
    <w:tbl>
      <w:tblPr>
        <w:tblW w:type="auto" w:w="0"/>
        <w:jc w:val="center"/>
        <w:tblLayout w:type="fixed"/>
        <w:tblLook w:firstColumn="1" w:firstRow="1" w:lastColumn="0" w:lastRow="0" w:noHBand="0" w:noVBand="1" w:val="04A0"/>
      </w:tblPr>
      <w:tblGrid>
        <w:gridCol w:w="1191"/>
        <w:gridCol w:w="3005"/>
        <w:gridCol w:w="2324"/>
        <w:gridCol w:w="2211"/>
      </w:tblGrid>
      <w:tr>
        <w:trPr>
          <w:tblHeader w:val="true"/>
        </w:trPr>
        <w:tc>
          <w:tcPr>
            <w:tcW w:type="dxa" w:w="1191"/>
            <w:shd w:fill="173A57"/>
            <w:vAlign w:val="center"/>
          </w:tcPr>
          <w:p>
            <w:pPr>
              <w:spacing w:after="60" w:before="60"/>
            </w:pPr>
            <w:r>
              <w:rPr>
                <w:b/>
                <w:color w:val="FFFFFF"/>
                <w:sz w:val="18"/>
              </w:rPr>
              <w:t>MÃ / ƯU TIÊN</w:t>
            </w:r>
          </w:p>
        </w:tc>
        <w:tc>
          <w:tcPr>
            <w:tcW w:type="dxa" w:w="3005"/>
            <w:shd w:fill="173A57"/>
            <w:vAlign w:val="center"/>
          </w:tcPr>
          <w:p>
            <w:pPr>
              <w:spacing w:after="60" w:before="60"/>
            </w:pPr>
            <w:r>
              <w:rPr>
                <w:b/>
                <w:color w:val="FFFFFF"/>
                <w:sz w:val="18"/>
              </w:rPr>
              <w:t>LỖI / THIẾU</w:t>
            </w:r>
          </w:p>
        </w:tc>
        <w:tc>
          <w:tcPr>
            <w:tcW w:type="dxa" w:w="2324"/>
            <w:shd w:fill="173A57"/>
            <w:vAlign w:val="center"/>
          </w:tcPr>
          <w:p>
            <w:pPr>
              <w:spacing w:after="60" w:before="60"/>
            </w:pPr>
            <w:r>
              <w:rPr>
                <w:b/>
                <w:color w:val="FFFFFF"/>
                <w:sz w:val="18"/>
              </w:rPr>
              <w:t>DẪN CHỨNG</w:t>
            </w:r>
          </w:p>
        </w:tc>
        <w:tc>
          <w:tcPr>
            <w:tcW w:type="dxa" w:w="2211"/>
            <w:shd w:fill="173A57"/>
            <w:vAlign w:val="center"/>
          </w:tcPr>
          <w:p>
            <w:pPr>
              <w:spacing w:after="60" w:before="60"/>
            </w:pPr>
            <w:r>
              <w:rPr>
                <w:b/>
                <w:color w:val="FFFFFF"/>
                <w:sz w:val="18"/>
              </w:rPr>
              <w:t>HƯỚNG VÁ</w:t>
            </w:r>
          </w:p>
        </w:tc>
      </w:tr>
      <w:tr>
        <w:trPr>
          <w:cantSplit/>
        </w:trPr>
        <w:tc>
          <w:tcPr>
            <w:tcW w:type="dxa" w:w="1191"/>
            <w:vAlign w:val="top"/>
            <w:tcBorders>
              <w:bottom w:val="single" w:sz="4" w:color="D9E4EB"/>
            </w:tcBorders>
          </w:tcPr>
          <w:p>
            <w:pPr>
              <w:spacing w:before="40" w:after="40" w:line="250" w:lineRule="auto"/>
            </w:pPr>
            <w:r>
              <w:rPr>
                <w:sz w:val="16"/>
              </w:rPr>
              <w:t>I-01</w:t>
              <w:br/>
              <w:t>P0</w:t>
            </w:r>
          </w:p>
        </w:tc>
        <w:tc>
          <w:tcPr>
            <w:tcW w:type="dxa" w:w="3005"/>
            <w:vAlign w:val="top"/>
            <w:tcBorders>
              <w:bottom w:val="single" w:sz="4" w:color="D9E4EB"/>
            </w:tcBorders>
          </w:tcPr>
          <w:p>
            <w:pPr>
              <w:spacing w:before="40" w:after="40" w:line="250" w:lineRule="auto"/>
            </w:pPr>
            <w:r>
              <w:rPr>
                <w:sz w:val="16"/>
              </w:rPr>
              <w:t>Mất khuôn mặt nhưng bộ đếm nhắm mắt vẫn chạy</w:t>
            </w:r>
          </w:p>
        </w:tc>
        <w:tc>
          <w:tcPr>
            <w:tcW w:type="dxa" w:w="2324"/>
            <w:vAlign w:val="top"/>
            <w:tcBorders>
              <w:bottom w:val="single" w:sz="4" w:color="D9E4EB"/>
            </w:tcBorders>
          </w:tcPr>
          <w:p>
            <w:pPr>
              <w:spacing w:before="40" w:after="40" w:line="250" w:lineRule="auto"/>
            </w:pPr>
            <w:r>
              <w:rPr>
                <w:sz w:val="16"/>
              </w:rPr>
              <w:t>main.py: 98–125; fatigue_manager.py: 33–55</w:t>
            </w:r>
          </w:p>
        </w:tc>
        <w:tc>
          <w:tcPr>
            <w:tcW w:type="dxa" w:w="2211"/>
            <w:vAlign w:val="top"/>
            <w:tcBorders>
              <w:bottom w:val="single" w:sz="4" w:color="D9E4EB"/>
            </w:tcBorders>
          </w:tcPr>
          <w:p>
            <w:pPr>
              <w:spacing w:before="40" w:after="40" w:line="250" w:lineRule="auto"/>
            </w:pPr>
            <w:r>
              <w:rPr>
                <w:sz w:val="16"/>
              </w:rPr>
              <w:t>Reset/pause đúng, tách NO_FACE khỏi EYES_CLOSED</w:t>
            </w:r>
          </w:p>
        </w:tc>
      </w:tr>
      <w:tr>
        <w:trPr>
          <w:cantSplit/>
        </w:trPr>
        <w:tc>
          <w:tcPr>
            <w:tcW w:type="dxa" w:w="1191"/>
            <w:vAlign w:val="top"/>
            <w:shd w:fill="F5F9FC"/>
            <w:tcBorders>
              <w:bottom w:val="single" w:sz="4" w:color="D9E4EB"/>
            </w:tcBorders>
          </w:tcPr>
          <w:p>
            <w:pPr>
              <w:spacing w:before="40" w:after="40" w:line="250" w:lineRule="auto"/>
            </w:pPr>
            <w:r>
              <w:rPr>
                <w:sz w:val="16"/>
              </w:rPr>
              <w:t>I-02</w:t>
              <w:br/>
              <w:t>P0</w:t>
            </w:r>
          </w:p>
        </w:tc>
        <w:tc>
          <w:tcPr>
            <w:tcW w:type="dxa" w:w="3005"/>
            <w:vAlign w:val="top"/>
            <w:shd w:fill="F5F9FC"/>
            <w:tcBorders>
              <w:bottom w:val="single" w:sz="4" w:color="D9E4EB"/>
            </w:tcBorders>
          </w:tcPr>
          <w:p>
            <w:pPr>
              <w:spacing w:before="40" w:after="40" w:line="250" w:lineRule="auto"/>
            </w:pPr>
            <w:r>
              <w:rPr>
                <w:sz w:val="16"/>
              </w:rPr>
              <w:t>Ngáp nhẹ cộng 40 điểm ngay ở frame đầu</w:t>
            </w:r>
          </w:p>
        </w:tc>
        <w:tc>
          <w:tcPr>
            <w:tcW w:type="dxa" w:w="2324"/>
            <w:vAlign w:val="top"/>
            <w:shd w:fill="F5F9FC"/>
            <w:tcBorders>
              <w:bottom w:val="single" w:sz="4" w:color="D9E4EB"/>
            </w:tcBorders>
          </w:tcPr>
          <w:p>
            <w:pPr>
              <w:spacing w:before="40" w:after="40" w:line="250" w:lineRule="auto"/>
            </w:pPr>
            <w:r>
              <w:rPr>
                <w:sz w:val="16"/>
              </w:rPr>
              <w:t>fatigue_manager.py: 85–100; config.py: LIGHT_YAWN_MIN_TIME</w:t>
            </w:r>
          </w:p>
        </w:tc>
        <w:tc>
          <w:tcPr>
            <w:tcW w:type="dxa" w:w="2211"/>
            <w:vAlign w:val="top"/>
            <w:shd w:fill="F5F9FC"/>
            <w:tcBorders>
              <w:bottom w:val="single" w:sz="4" w:color="D9E4EB"/>
            </w:tcBorders>
          </w:tcPr>
          <w:p>
            <w:pPr>
              <w:spacing w:before="40" w:after="40" w:line="250" w:lineRule="auto"/>
            </w:pPr>
            <w:r>
              <w:rPr>
                <w:sz w:val="16"/>
              </w:rPr>
              <w:t>Thêm candidate → confirm → end</w:t>
            </w:r>
          </w:p>
        </w:tc>
      </w:tr>
      <w:tr>
        <w:trPr>
          <w:cantSplit/>
        </w:trPr>
        <w:tc>
          <w:tcPr>
            <w:tcW w:type="dxa" w:w="1191"/>
            <w:vAlign w:val="top"/>
            <w:tcBorders>
              <w:bottom w:val="single" w:sz="4" w:color="D9E4EB"/>
            </w:tcBorders>
          </w:tcPr>
          <w:p>
            <w:pPr>
              <w:spacing w:before="40" w:after="40" w:line="250" w:lineRule="auto"/>
            </w:pPr>
            <w:r>
              <w:rPr>
                <w:sz w:val="16"/>
              </w:rPr>
              <w:t>I-03</w:t>
              <w:br/>
              <w:t>P0</w:t>
            </w:r>
          </w:p>
        </w:tc>
        <w:tc>
          <w:tcPr>
            <w:tcW w:type="dxa" w:w="3005"/>
            <w:vAlign w:val="top"/>
            <w:tcBorders>
              <w:bottom w:val="single" w:sz="4" w:color="D9E4EB"/>
            </w:tcBorders>
          </w:tcPr>
          <w:p>
            <w:pPr>
              <w:spacing w:before="40" w:after="40" w:line="250" w:lineRule="auto"/>
            </w:pPr>
            <w:r>
              <w:rPr>
                <w:sz w:val="16"/>
              </w:rPr>
              <w:t>3 lần há miệng thoáng qua có thể báo ngáp liên tục</w:t>
            </w:r>
          </w:p>
        </w:tc>
        <w:tc>
          <w:tcPr>
            <w:tcW w:type="dxa" w:w="2324"/>
            <w:vAlign w:val="top"/>
            <w:tcBorders>
              <w:bottom w:val="single" w:sz="4" w:color="D9E4EB"/>
            </w:tcBorders>
          </w:tcPr>
          <w:p>
            <w:pPr>
              <w:spacing w:before="40" w:after="40" w:line="250" w:lineRule="auto"/>
            </w:pPr>
            <w:r>
              <w:rPr>
                <w:sz w:val="16"/>
              </w:rPr>
              <w:t>fatigue_manager.py: 66–104</w:t>
            </w:r>
          </w:p>
        </w:tc>
        <w:tc>
          <w:tcPr>
            <w:tcW w:type="dxa" w:w="2211"/>
            <w:vAlign w:val="top"/>
            <w:tcBorders>
              <w:bottom w:val="single" w:sz="4" w:color="D9E4EB"/>
            </w:tcBorders>
          </w:tcPr>
          <w:p>
            <w:pPr>
              <w:spacing w:before="40" w:after="40" w:line="250" w:lineRule="auto"/>
            </w:pPr>
            <w:r>
              <w:rPr>
                <w:sz w:val="16"/>
              </w:rPr>
              <w:t>Sử dụng queue timestamps + gap/cooldown</w:t>
            </w:r>
          </w:p>
        </w:tc>
      </w:tr>
      <w:tr>
        <w:trPr>
          <w:cantSplit/>
        </w:trPr>
        <w:tc>
          <w:tcPr>
            <w:tcW w:type="dxa" w:w="1191"/>
            <w:vAlign w:val="top"/>
            <w:shd w:fill="F5F9FC"/>
            <w:tcBorders>
              <w:bottom w:val="single" w:sz="4" w:color="D9E4EB"/>
            </w:tcBorders>
          </w:tcPr>
          <w:p>
            <w:pPr>
              <w:spacing w:before="40" w:after="40" w:line="250" w:lineRule="auto"/>
            </w:pPr>
            <w:r>
              <w:rPr>
                <w:sz w:val="16"/>
              </w:rPr>
              <w:t>I-04</w:t>
              <w:br/>
              <w:t>P0</w:t>
            </w:r>
          </w:p>
        </w:tc>
        <w:tc>
          <w:tcPr>
            <w:tcW w:type="dxa" w:w="3005"/>
            <w:vAlign w:val="top"/>
            <w:shd w:fill="F5F9FC"/>
            <w:tcBorders>
              <w:bottom w:val="single" w:sz="4" w:color="D9E4EB"/>
            </w:tcBorders>
          </w:tcPr>
          <w:p>
            <w:pPr>
              <w:spacing w:before="40" w:after="40" w:line="250" w:lineRule="auto"/>
            </w:pPr>
            <w:r>
              <w:rPr>
                <w:sz w:val="16"/>
              </w:rPr>
              <w:t>Chớp mắt chậm 0,6s lên ngay 60 điểm</w:t>
            </w:r>
          </w:p>
        </w:tc>
        <w:tc>
          <w:tcPr>
            <w:tcW w:type="dxa" w:w="2324"/>
            <w:vAlign w:val="top"/>
            <w:shd w:fill="F5F9FC"/>
            <w:tcBorders>
              <w:bottom w:val="single" w:sz="4" w:color="D9E4EB"/>
            </w:tcBorders>
          </w:tcPr>
          <w:p>
            <w:pPr>
              <w:spacing w:before="40" w:after="40" w:line="250" w:lineRule="auto"/>
            </w:pPr>
            <w:r>
              <w:rPr>
                <w:sz w:val="16"/>
              </w:rPr>
              <w:t>fatigue_manager.py: 57–64</w:t>
            </w:r>
          </w:p>
        </w:tc>
        <w:tc>
          <w:tcPr>
            <w:tcW w:type="dxa" w:w="2211"/>
            <w:vAlign w:val="top"/>
            <w:shd w:fill="F5F9FC"/>
            <w:tcBorders>
              <w:bottom w:val="single" w:sz="4" w:color="D9E4EB"/>
            </w:tcBorders>
          </w:tcPr>
          <w:p>
            <w:pPr>
              <w:spacing w:before="40" w:after="40" w:line="250" w:lineRule="auto"/>
            </w:pPr>
            <w:r>
              <w:rPr>
                <w:sz w:val="16"/>
              </w:rPr>
              <w:t>Đổi sang cộng 10 có giới hạn và chống cộng lặp</w:t>
            </w:r>
          </w:p>
        </w:tc>
      </w:tr>
      <w:tr>
        <w:trPr>
          <w:cantSplit/>
        </w:trPr>
        <w:tc>
          <w:tcPr>
            <w:tcW w:type="dxa" w:w="1191"/>
            <w:vAlign w:val="top"/>
            <w:tcBorders>
              <w:bottom w:val="single" w:sz="4" w:color="D9E4EB"/>
            </w:tcBorders>
          </w:tcPr>
          <w:p>
            <w:pPr>
              <w:spacing w:before="40" w:after="40" w:line="250" w:lineRule="auto"/>
            </w:pPr>
            <w:r>
              <w:rPr>
                <w:sz w:val="16"/>
              </w:rPr>
              <w:t>I-05</w:t>
              <w:br/>
              <w:t>P1</w:t>
            </w:r>
          </w:p>
        </w:tc>
        <w:tc>
          <w:tcPr>
            <w:tcW w:type="dxa" w:w="3005"/>
            <w:vAlign w:val="top"/>
            <w:tcBorders>
              <w:bottom w:val="single" w:sz="4" w:color="D9E4EB"/>
            </w:tcBorders>
          </w:tcPr>
          <w:p>
            <w:pPr>
              <w:spacing w:before="40" w:after="40" w:line="250" w:lineRule="auto"/>
            </w:pPr>
            <w:r>
              <w:rPr>
                <w:sz w:val="16"/>
              </w:rPr>
              <w:t>Không có suy giảm điểm khi tỉnh táo ổn định</w:t>
            </w:r>
          </w:p>
        </w:tc>
        <w:tc>
          <w:tcPr>
            <w:tcW w:type="dxa" w:w="2324"/>
            <w:vAlign w:val="top"/>
            <w:tcBorders>
              <w:bottom w:val="single" w:sz="4" w:color="D9E4EB"/>
            </w:tcBorders>
          </w:tcPr>
          <w:p>
            <w:pPr>
              <w:spacing w:before="40" w:after="40" w:line="250" w:lineRule="auto"/>
            </w:pPr>
            <w:r>
              <w:rPr>
                <w:sz w:val="16"/>
              </w:rPr>
              <w:t>config.py: SCORE_DECAY_*; fatigue_manager.py</w:t>
            </w:r>
          </w:p>
        </w:tc>
        <w:tc>
          <w:tcPr>
            <w:tcW w:type="dxa" w:w="2211"/>
            <w:vAlign w:val="top"/>
            <w:tcBorders>
              <w:bottom w:val="single" w:sz="4" w:color="D9E4EB"/>
            </w:tcBorders>
          </w:tcPr>
          <w:p>
            <w:pPr>
              <w:spacing w:before="40" w:after="40" w:line="250" w:lineRule="auto"/>
            </w:pPr>
            <w:r>
              <w:rPr>
                <w:sz w:val="16"/>
              </w:rPr>
              <w:t>Tích lũy thời gian hợp lệ, decay theo interval</w:t>
            </w:r>
          </w:p>
        </w:tc>
      </w:tr>
      <w:tr>
        <w:trPr>
          <w:cantSplit/>
        </w:trPr>
        <w:tc>
          <w:tcPr>
            <w:tcW w:type="dxa" w:w="1191"/>
            <w:vAlign w:val="top"/>
            <w:shd w:fill="F5F9FC"/>
            <w:tcBorders>
              <w:bottom w:val="single" w:sz="4" w:color="D9E4EB"/>
            </w:tcBorders>
          </w:tcPr>
          <w:p>
            <w:pPr>
              <w:spacing w:before="40" w:after="40" w:line="250" w:lineRule="auto"/>
            </w:pPr>
            <w:r>
              <w:rPr>
                <w:sz w:val="16"/>
              </w:rPr>
              <w:t>I-06</w:t>
              <w:br/>
              <w:t>P0</w:t>
            </w:r>
          </w:p>
        </w:tc>
        <w:tc>
          <w:tcPr>
            <w:tcW w:type="dxa" w:w="3005"/>
            <w:vAlign w:val="top"/>
            <w:shd w:fill="F5F9FC"/>
            <w:tcBorders>
              <w:bottom w:val="single" w:sz="4" w:color="D9E4EB"/>
            </w:tcBorders>
          </w:tcPr>
          <w:p>
            <w:pPr>
              <w:spacing w:before="40" w:after="40" w:line="250" w:lineRule="auto"/>
            </w:pPr>
            <w:r>
              <w:rPr>
                <w:sz w:val="16"/>
              </w:rPr>
              <w:t>Reset nguy hiểm sau 10s dù hành vi vẫn tiếp diễn</w:t>
            </w:r>
          </w:p>
        </w:tc>
        <w:tc>
          <w:tcPr>
            <w:tcW w:type="dxa" w:w="2324"/>
            <w:vAlign w:val="top"/>
            <w:shd w:fill="F5F9FC"/>
            <w:tcBorders>
              <w:bottom w:val="single" w:sz="4" w:color="D9E4EB"/>
            </w:tcBorders>
          </w:tcPr>
          <w:p>
            <w:pPr>
              <w:spacing w:before="40" w:after="40" w:line="250" w:lineRule="auto"/>
            </w:pPr>
            <w:r>
              <w:rPr>
                <w:sz w:val="16"/>
              </w:rPr>
              <w:t>main.py: 128–161</w:t>
            </w:r>
          </w:p>
        </w:tc>
        <w:tc>
          <w:tcPr>
            <w:tcW w:type="dxa" w:w="2211"/>
            <w:vAlign w:val="top"/>
            <w:shd w:fill="F5F9FC"/>
            <w:tcBorders>
              <w:bottom w:val="single" w:sz="4" w:color="D9E4EB"/>
            </w:tcBorders>
          </w:tcPr>
          <w:p>
            <w:pPr>
              <w:spacing w:before="40" w:after="40" w:line="250" w:lineRule="auto"/>
            </w:pPr>
            <w:r>
              <w:rPr>
                <w:sz w:val="16"/>
              </w:rPr>
              <w:t>Tách âm thanh cooldown khỏi hành vi/risk</w:t>
            </w:r>
          </w:p>
        </w:tc>
      </w:tr>
      <w:tr>
        <w:trPr>
          <w:cantSplit/>
        </w:trPr>
        <w:tc>
          <w:tcPr>
            <w:tcW w:type="dxa" w:w="1191"/>
            <w:vAlign w:val="top"/>
            <w:tcBorders>
              <w:bottom w:val="single" w:sz="4" w:color="D9E4EB"/>
            </w:tcBorders>
          </w:tcPr>
          <w:p>
            <w:pPr>
              <w:spacing w:before="40" w:after="40" w:line="250" w:lineRule="auto"/>
            </w:pPr>
            <w:r>
              <w:rPr>
                <w:sz w:val="16"/>
              </w:rPr>
              <w:t>I-07</w:t>
              <w:br/>
              <w:t>P1</w:t>
            </w:r>
          </w:p>
        </w:tc>
        <w:tc>
          <w:tcPr>
            <w:tcW w:type="dxa" w:w="3005"/>
            <w:vAlign w:val="top"/>
            <w:tcBorders>
              <w:bottom w:val="single" w:sz="4" w:color="D9E4EB"/>
            </w:tcBorders>
          </w:tcPr>
          <w:p>
            <w:pPr>
              <w:spacing w:before="40" w:after="40" w:line="250" w:lineRule="auto"/>
            </w:pPr>
            <w:r>
              <w:rPr>
                <w:sz w:val="16"/>
              </w:rPr>
              <w:t>Lý do cảnh báo cũ không được quản lý theo sự kiện</w:t>
            </w:r>
          </w:p>
        </w:tc>
        <w:tc>
          <w:tcPr>
            <w:tcW w:type="dxa" w:w="2324"/>
            <w:vAlign w:val="top"/>
            <w:tcBorders>
              <w:bottom w:val="single" w:sz="4" w:color="D9E4EB"/>
            </w:tcBorders>
          </w:tcPr>
          <w:p>
            <w:pPr>
              <w:spacing w:before="40" w:after="40" w:line="250" w:lineRule="auto"/>
            </w:pPr>
            <w:r>
              <w:rPr>
                <w:sz w:val="16"/>
              </w:rPr>
              <w:t>fatigue_manager.py: violation_reason; reset()</w:t>
            </w:r>
          </w:p>
        </w:tc>
        <w:tc>
          <w:tcPr>
            <w:tcW w:type="dxa" w:w="2211"/>
            <w:vAlign w:val="top"/>
            <w:tcBorders>
              <w:bottom w:val="single" w:sz="4" w:color="D9E4EB"/>
            </w:tcBorders>
          </w:tcPr>
          <w:p>
            <w:pPr>
              <w:spacing w:before="40" w:after="40" w:line="250" w:lineRule="auto"/>
            </w:pPr>
            <w:r>
              <w:rPr>
                <w:sz w:val="16"/>
              </w:rPr>
              <w:t>Event riêng có reason/time/severity</w:t>
            </w:r>
          </w:p>
        </w:tc>
      </w:tr>
      <w:tr>
        <w:trPr>
          <w:cantSplit/>
        </w:trPr>
        <w:tc>
          <w:tcPr>
            <w:tcW w:type="dxa" w:w="1191"/>
            <w:vAlign w:val="top"/>
            <w:shd w:fill="F5F9FC"/>
            <w:tcBorders>
              <w:bottom w:val="single" w:sz="4" w:color="D9E4EB"/>
            </w:tcBorders>
          </w:tcPr>
          <w:p>
            <w:pPr>
              <w:spacing w:before="40" w:after="40" w:line="250" w:lineRule="auto"/>
            </w:pPr>
            <w:r>
              <w:rPr>
                <w:sz w:val="16"/>
              </w:rPr>
              <w:t>I-08</w:t>
              <w:br/>
              <w:t>P1</w:t>
            </w:r>
          </w:p>
        </w:tc>
        <w:tc>
          <w:tcPr>
            <w:tcW w:type="dxa" w:w="3005"/>
            <w:vAlign w:val="top"/>
            <w:shd w:fill="F5F9FC"/>
            <w:tcBorders>
              <w:bottom w:val="single" w:sz="4" w:color="D9E4EB"/>
            </w:tcBorders>
          </w:tcPr>
          <w:p>
            <w:pPr>
              <w:spacing w:before="40" w:after="40" w:line="250" w:lineRule="auto"/>
            </w:pPr>
            <w:r>
              <w:rPr>
                <w:sz w:val="16"/>
              </w:rPr>
              <w:t>Ngáp sâu có thể tính cả thời gian hạ xuống ngáp nhẹ</w:t>
            </w:r>
          </w:p>
        </w:tc>
        <w:tc>
          <w:tcPr>
            <w:tcW w:type="dxa" w:w="2324"/>
            <w:vAlign w:val="top"/>
            <w:shd w:fill="F5F9FC"/>
            <w:tcBorders>
              <w:bottom w:val="single" w:sz="4" w:color="D9E4EB"/>
            </w:tcBorders>
          </w:tcPr>
          <w:p>
            <w:pPr>
              <w:spacing w:before="40" w:after="40" w:line="250" w:lineRule="auto"/>
            </w:pPr>
            <w:r>
              <w:rPr>
                <w:sz w:val="16"/>
              </w:rPr>
              <w:t>fatigue_manager.py: 75–104</w:t>
            </w:r>
          </w:p>
        </w:tc>
        <w:tc>
          <w:tcPr>
            <w:tcW w:type="dxa" w:w="2211"/>
            <w:vAlign w:val="top"/>
            <w:shd w:fill="F5F9FC"/>
            <w:tcBorders>
              <w:bottom w:val="single" w:sz="4" w:color="D9E4EB"/>
            </w:tcBorders>
          </w:tcPr>
          <w:p>
            <w:pPr>
              <w:spacing w:before="40" w:after="40" w:line="250" w:lineRule="auto"/>
            </w:pPr>
            <w:r>
              <w:rPr>
                <w:sz w:val="16"/>
              </w:rPr>
              <w:t>Bộ đếm deep_dwell độc lập, có hysteresis</w:t>
            </w:r>
          </w:p>
        </w:tc>
      </w:tr>
      <w:tr>
        <w:trPr>
          <w:cantSplit/>
        </w:trPr>
        <w:tc>
          <w:tcPr>
            <w:tcW w:type="dxa" w:w="1191"/>
            <w:vAlign w:val="top"/>
            <w:tcBorders>
              <w:bottom w:val="single" w:sz="4" w:color="D9E4EB"/>
            </w:tcBorders>
          </w:tcPr>
          <w:p>
            <w:pPr>
              <w:spacing w:before="40" w:after="40" w:line="250" w:lineRule="auto"/>
            </w:pPr>
            <w:r>
              <w:rPr>
                <w:sz w:val="16"/>
              </w:rPr>
              <w:t>I-09</w:t>
              <w:br/>
              <w:t>P0</w:t>
            </w:r>
          </w:p>
        </w:tc>
        <w:tc>
          <w:tcPr>
            <w:tcW w:type="dxa" w:w="3005"/>
            <w:vAlign w:val="top"/>
            <w:tcBorders>
              <w:bottom w:val="single" w:sz="4" w:color="D9E4EB"/>
            </w:tcBorders>
          </w:tcPr>
          <w:p>
            <w:pPr>
              <w:spacing w:before="40" w:after="40" w:line="250" w:lineRule="auto"/>
            </w:pPr>
            <w:r>
              <w:rPr>
                <w:sz w:val="16"/>
              </w:rPr>
              <w:t>Góc gục đầu thiếu tham chiếu hướng camera</w:t>
            </w:r>
          </w:p>
        </w:tc>
        <w:tc>
          <w:tcPr>
            <w:tcW w:type="dxa" w:w="2324"/>
            <w:vAlign w:val="top"/>
            <w:tcBorders>
              <w:bottom w:val="single" w:sz="4" w:color="D9E4EB"/>
            </w:tcBorders>
          </w:tcPr>
          <w:p>
            <w:pPr>
              <w:spacing w:before="40" w:after="40" w:line="250" w:lineRule="auto"/>
            </w:pPr>
            <w:r>
              <w:rPr>
                <w:sz w:val="16"/>
              </w:rPr>
              <w:t>utils.py: 38–48; fatigue_manager.py: 107–121</w:t>
            </w:r>
          </w:p>
        </w:tc>
        <w:tc>
          <w:tcPr>
            <w:tcW w:type="dxa" w:w="2211"/>
            <w:vAlign w:val="top"/>
            <w:tcBorders>
              <w:bottom w:val="single" w:sz="4" w:color="D9E4EB"/>
            </w:tcBorders>
          </w:tcPr>
          <w:p>
            <w:pPr>
              <w:spacing w:before="40" w:after="40" w:line="250" w:lineRule="auto"/>
            </w:pPr>
            <w:r>
              <w:rPr>
                <w:sz w:val="16"/>
              </w:rPr>
              <w:t>SolvePnP/3D pose + baseline + test</w:t>
            </w:r>
          </w:p>
        </w:tc>
      </w:tr>
      <w:tr>
        <w:trPr>
          <w:cantSplit/>
        </w:trPr>
        <w:tc>
          <w:tcPr>
            <w:tcW w:type="dxa" w:w="1191"/>
            <w:vAlign w:val="top"/>
            <w:shd w:fill="F5F9FC"/>
            <w:tcBorders>
              <w:bottom w:val="single" w:sz="4" w:color="D9E4EB"/>
            </w:tcBorders>
          </w:tcPr>
          <w:p>
            <w:pPr>
              <w:spacing w:before="40" w:after="40" w:line="250" w:lineRule="auto"/>
            </w:pPr>
            <w:r>
              <w:rPr>
                <w:sz w:val="16"/>
              </w:rPr>
              <w:t>I-10</w:t>
              <w:br/>
              <w:t>P0</w:t>
            </w:r>
          </w:p>
        </w:tc>
        <w:tc>
          <w:tcPr>
            <w:tcW w:type="dxa" w:w="3005"/>
            <w:vAlign w:val="top"/>
            <w:shd w:fill="F5F9FC"/>
            <w:tcBorders>
              <w:bottom w:val="single" w:sz="4" w:color="D9E4EB"/>
            </w:tcBorders>
          </w:tcPr>
          <w:p>
            <w:pPr>
              <w:spacing w:before="40" w:after="40" w:line="250" w:lineRule="auto"/>
            </w:pPr>
            <w:r>
              <w:rPr>
                <w:sz w:val="16"/>
              </w:rPr>
              <w:t>Mất khuôn mặt chưa cảnh báo đúng ngưỡng 2s</w:t>
            </w:r>
          </w:p>
        </w:tc>
        <w:tc>
          <w:tcPr>
            <w:tcW w:type="dxa" w:w="2324"/>
            <w:vAlign w:val="top"/>
            <w:shd w:fill="F5F9FC"/>
            <w:tcBorders>
              <w:bottom w:val="single" w:sz="4" w:color="D9E4EB"/>
            </w:tcBorders>
          </w:tcPr>
          <w:p>
            <w:pPr>
              <w:spacing w:before="40" w:after="40" w:line="250" w:lineRule="auto"/>
            </w:pPr>
            <w:r>
              <w:rPr>
                <w:sz w:val="16"/>
              </w:rPr>
              <w:t>main.py: 119–125; config.py: FACE_MISSING_TIME</w:t>
            </w:r>
          </w:p>
        </w:tc>
        <w:tc>
          <w:tcPr>
            <w:tcW w:type="dxa" w:w="2211"/>
            <w:vAlign w:val="top"/>
            <w:shd w:fill="F5F9FC"/>
            <w:tcBorders>
              <w:bottom w:val="single" w:sz="4" w:color="D9E4EB"/>
            </w:tcBorders>
          </w:tcPr>
          <w:p>
            <w:pPr>
              <w:spacing w:before="40" w:after="40" w:line="250" w:lineRule="auto"/>
            </w:pPr>
            <w:r>
              <w:rPr>
                <w:sz w:val="16"/>
              </w:rPr>
              <w:t>State NO_FACE với timer, nhắc nhở riêng</w:t>
            </w:r>
          </w:p>
        </w:tc>
      </w:tr>
      <w:tr>
        <w:trPr>
          <w:cantSplit/>
        </w:trPr>
        <w:tc>
          <w:tcPr>
            <w:tcW w:type="dxa" w:w="1191"/>
            <w:vAlign w:val="top"/>
            <w:tcBorders>
              <w:bottom w:val="single" w:sz="4" w:color="D9E4EB"/>
            </w:tcBorders>
          </w:tcPr>
          <w:p>
            <w:pPr>
              <w:spacing w:before="40" w:after="40" w:line="250" w:lineRule="auto"/>
            </w:pPr>
            <w:r>
              <w:rPr>
                <w:sz w:val="16"/>
              </w:rPr>
              <w:t>I-11</w:t>
              <w:br/>
              <w:t>P0</w:t>
            </w:r>
          </w:p>
        </w:tc>
        <w:tc>
          <w:tcPr>
            <w:tcW w:type="dxa" w:w="3005"/>
            <w:vAlign w:val="top"/>
            <w:tcBorders>
              <w:bottom w:val="single" w:sz="4" w:color="D9E4EB"/>
            </w:tcBorders>
          </w:tcPr>
          <w:p>
            <w:pPr>
              <w:spacing w:before="40" w:after="40" w:line="250" w:lineRule="auto"/>
            </w:pPr>
            <w:r>
              <w:rPr>
                <w:sz w:val="16"/>
              </w:rPr>
              <w:t>Camera timeout dùng số frame lỗi, không dùng giây thực</w:t>
            </w:r>
          </w:p>
        </w:tc>
        <w:tc>
          <w:tcPr>
            <w:tcW w:type="dxa" w:w="2324"/>
            <w:vAlign w:val="top"/>
            <w:tcBorders>
              <w:bottom w:val="single" w:sz="4" w:color="D9E4EB"/>
            </w:tcBorders>
          </w:tcPr>
          <w:p>
            <w:pPr>
              <w:spacing w:before="40" w:after="40" w:line="250" w:lineRule="auto"/>
            </w:pPr>
            <w:r>
              <w:rPr>
                <w:sz w:val="16"/>
              </w:rPr>
              <w:t>main.py: 74–85</w:t>
            </w:r>
          </w:p>
        </w:tc>
        <w:tc>
          <w:tcPr>
            <w:tcW w:type="dxa" w:w="2211"/>
            <w:vAlign w:val="top"/>
            <w:tcBorders>
              <w:bottom w:val="single" w:sz="4" w:color="D9E4EB"/>
            </w:tcBorders>
          </w:tcPr>
          <w:p>
            <w:pPr>
              <w:spacing w:before="40" w:after="40" w:line="250" w:lineRule="auto"/>
            </w:pPr>
            <w:r>
              <w:rPr>
                <w:sz w:val="16"/>
              </w:rPr>
              <w:t>monotonic_elapsed + camera error event</w:t>
            </w:r>
          </w:p>
        </w:tc>
      </w:tr>
      <w:tr>
        <w:trPr>
          <w:cantSplit/>
        </w:trPr>
        <w:tc>
          <w:tcPr>
            <w:tcW w:type="dxa" w:w="1191"/>
            <w:vAlign w:val="top"/>
            <w:shd w:fill="F5F9FC"/>
            <w:tcBorders>
              <w:bottom w:val="single" w:sz="4" w:color="D9E4EB"/>
            </w:tcBorders>
          </w:tcPr>
          <w:p>
            <w:pPr>
              <w:spacing w:before="40" w:after="40" w:line="250" w:lineRule="auto"/>
            </w:pPr>
            <w:r>
              <w:rPr>
                <w:sz w:val="16"/>
              </w:rPr>
              <w:t>I-12</w:t>
              <w:br/>
              <w:t>P0</w:t>
            </w:r>
          </w:p>
        </w:tc>
        <w:tc>
          <w:tcPr>
            <w:tcW w:type="dxa" w:w="3005"/>
            <w:vAlign w:val="top"/>
            <w:shd w:fill="F5F9FC"/>
            <w:tcBorders>
              <w:bottom w:val="single" w:sz="4" w:color="D9E4EB"/>
            </w:tcBorders>
          </w:tcPr>
          <w:p>
            <w:pPr>
              <w:spacing w:before="40" w:after="40" w:line="250" w:lineRule="auto"/>
            </w:pPr>
            <w:r>
              <w:rPr>
                <w:sz w:val="16"/>
              </w:rPr>
              <w:t>Khởi động camera lỗi không dừng sớm / không cleanup bảo đảm</w:t>
            </w:r>
          </w:p>
        </w:tc>
        <w:tc>
          <w:tcPr>
            <w:tcW w:type="dxa" w:w="2324"/>
            <w:vAlign w:val="top"/>
            <w:shd w:fill="F5F9FC"/>
            <w:tcBorders>
              <w:bottom w:val="single" w:sz="4" w:color="D9E4EB"/>
            </w:tcBorders>
          </w:tcPr>
          <w:p>
            <w:pPr>
              <w:spacing w:before="40" w:after="40" w:line="250" w:lineRule="auto"/>
            </w:pPr>
            <w:r>
              <w:rPr>
                <w:sz w:val="16"/>
              </w:rPr>
              <w:t>main.py: 63–85, 170–180</w:t>
            </w:r>
          </w:p>
        </w:tc>
        <w:tc>
          <w:tcPr>
            <w:tcW w:type="dxa" w:w="2211"/>
            <w:vAlign w:val="top"/>
            <w:shd w:fill="F5F9FC"/>
            <w:tcBorders>
              <w:bottom w:val="single" w:sz="4" w:color="D9E4EB"/>
            </w:tcBorders>
          </w:tcPr>
          <w:p>
            <w:pPr>
              <w:spacing w:before="40" w:after="40" w:line="250" w:lineRule="auto"/>
            </w:pPr>
            <w:r>
              <w:rPr>
                <w:sz w:val="16"/>
              </w:rPr>
              <w:t>Context/try-finally; teardown mọi nhánh</w:t>
            </w:r>
          </w:p>
        </w:tc>
      </w:tr>
      <w:tr>
        <w:trPr>
          <w:cantSplit/>
        </w:trPr>
        <w:tc>
          <w:tcPr>
            <w:tcW w:type="dxa" w:w="1191"/>
            <w:vAlign w:val="top"/>
            <w:tcBorders>
              <w:bottom w:val="single" w:sz="4" w:color="D9E4EB"/>
            </w:tcBorders>
          </w:tcPr>
          <w:p>
            <w:pPr>
              <w:spacing w:before="40" w:after="40" w:line="250" w:lineRule="auto"/>
            </w:pPr>
            <w:r>
              <w:rPr>
                <w:sz w:val="16"/>
              </w:rPr>
              <w:t>I-13</w:t>
              <w:br/>
              <w:t>P1</w:t>
            </w:r>
          </w:p>
        </w:tc>
        <w:tc>
          <w:tcPr>
            <w:tcW w:type="dxa" w:w="3005"/>
            <w:vAlign w:val="top"/>
            <w:tcBorders>
              <w:bottom w:val="single" w:sz="4" w:color="D9E4EB"/>
            </w:tcBorders>
          </w:tcPr>
          <w:p>
            <w:pPr>
              <w:spacing w:before="40" w:after="40" w:line="250" w:lineRule="auto"/>
            </w:pPr>
            <w:r>
              <w:rPr>
                <w:sz w:val="16"/>
              </w:rPr>
              <w:t>Kết quả YOLO không được đưa vào quyết định nghiệp vụ</w:t>
            </w:r>
          </w:p>
        </w:tc>
        <w:tc>
          <w:tcPr>
            <w:tcW w:type="dxa" w:w="2324"/>
            <w:vAlign w:val="top"/>
            <w:tcBorders>
              <w:bottom w:val="single" w:sz="4" w:color="D9E4EB"/>
            </w:tcBorders>
          </w:tcPr>
          <w:p>
            <w:pPr>
              <w:spacing w:before="40" w:after="40" w:line="250" w:lineRule="auto"/>
            </w:pPr>
            <w:r>
              <w:rPr>
                <w:sz w:val="16"/>
              </w:rPr>
              <w:t>main.py: 88–98</w:t>
            </w:r>
          </w:p>
        </w:tc>
        <w:tc>
          <w:tcPr>
            <w:tcW w:type="dxa" w:w="2211"/>
            <w:vAlign w:val="top"/>
            <w:tcBorders>
              <w:bottom w:val="single" w:sz="4" w:color="D9E4EB"/>
            </w:tcBorders>
          </w:tcPr>
          <w:p>
            <w:pPr>
              <w:spacing w:before="40" w:after="40" w:line="250" w:lineRule="auto"/>
            </w:pPr>
            <w:r>
              <w:rPr>
                <w:sz w:val="16"/>
              </w:rPr>
              <w:t>Quyết định vai trò YOLO: classifier phụ hoặc loại khỏi hot path</w:t>
            </w:r>
          </w:p>
        </w:tc>
      </w:tr>
      <w:tr>
        <w:trPr>
          <w:cantSplit/>
        </w:trPr>
        <w:tc>
          <w:tcPr>
            <w:tcW w:type="dxa" w:w="1191"/>
            <w:vAlign w:val="top"/>
            <w:shd w:fill="F5F9FC"/>
            <w:tcBorders>
              <w:bottom w:val="single" w:sz="4" w:color="D9E4EB"/>
            </w:tcBorders>
          </w:tcPr>
          <w:p>
            <w:pPr>
              <w:spacing w:before="40" w:after="40" w:line="250" w:lineRule="auto"/>
            </w:pPr>
            <w:r>
              <w:rPr>
                <w:sz w:val="16"/>
              </w:rPr>
              <w:t>I-14</w:t>
              <w:br/>
              <w:t>P1</w:t>
            </w:r>
          </w:p>
        </w:tc>
        <w:tc>
          <w:tcPr>
            <w:tcW w:type="dxa" w:w="3005"/>
            <w:vAlign w:val="top"/>
            <w:shd w:fill="F5F9FC"/>
            <w:tcBorders>
              <w:bottom w:val="single" w:sz="4" w:color="D9E4EB"/>
            </w:tcBorders>
          </w:tcPr>
          <w:p>
            <w:pPr>
              <w:spacing w:before="40" w:after="40" w:line="250" w:lineRule="auto"/>
            </w:pPr>
            <w:r>
              <w:rPr>
                <w:sz w:val="16"/>
              </w:rPr>
              <w:t>PERCLOS, gật gù, gaze, yaw/roll chưa có logic</w:t>
            </w:r>
          </w:p>
        </w:tc>
        <w:tc>
          <w:tcPr>
            <w:tcW w:type="dxa" w:w="2324"/>
            <w:vAlign w:val="top"/>
            <w:shd w:fill="F5F9FC"/>
            <w:tcBorders>
              <w:bottom w:val="single" w:sz="4" w:color="D9E4EB"/>
            </w:tcBorders>
          </w:tcPr>
          <w:p>
            <w:pPr>
              <w:spacing w:before="40" w:after="40" w:line="250" w:lineRule="auto"/>
            </w:pPr>
            <w:r>
              <w:rPr>
                <w:sz w:val="16"/>
              </w:rPr>
              <w:t>config.py vs fatigue_manager.py/utils.py</w:t>
            </w:r>
          </w:p>
        </w:tc>
        <w:tc>
          <w:tcPr>
            <w:tcW w:type="dxa" w:w="2211"/>
            <w:vAlign w:val="top"/>
            <w:shd w:fill="F5F9FC"/>
            <w:tcBorders>
              <w:bottom w:val="single" w:sz="4" w:color="D9E4EB"/>
            </w:tcBorders>
          </w:tcPr>
          <w:p>
            <w:pPr>
              <w:spacing w:before="40" w:after="40" w:line="250" w:lineRule="auto"/>
            </w:pPr>
            <w:r>
              <w:rPr>
                <w:sz w:val="16"/>
              </w:rPr>
              <w:t>Triển khai module mới và validity gate</w:t>
            </w:r>
          </w:p>
        </w:tc>
      </w:tr>
      <w:tr>
        <w:trPr>
          <w:cantSplit/>
        </w:trPr>
        <w:tc>
          <w:tcPr>
            <w:tcW w:type="dxa" w:w="1191"/>
            <w:vAlign w:val="top"/>
            <w:tcBorders>
              <w:bottom w:val="single" w:sz="4" w:color="D9E4EB"/>
            </w:tcBorders>
          </w:tcPr>
          <w:p>
            <w:pPr>
              <w:spacing w:before="40" w:after="40" w:line="250" w:lineRule="auto"/>
            </w:pPr>
            <w:r>
              <w:rPr>
                <w:sz w:val="16"/>
              </w:rPr>
              <w:t>I-15</w:t>
              <w:br/>
              <w:t>P1</w:t>
            </w:r>
          </w:p>
        </w:tc>
        <w:tc>
          <w:tcPr>
            <w:tcW w:type="dxa" w:w="3005"/>
            <w:vAlign w:val="top"/>
            <w:tcBorders>
              <w:bottom w:val="single" w:sz="4" w:color="D9E4EB"/>
            </w:tcBorders>
          </w:tcPr>
          <w:p>
            <w:pPr>
              <w:spacing w:before="40" w:after="40" w:line="250" w:lineRule="auto"/>
            </w:pPr>
            <w:r>
              <w:rPr>
                <w:sz w:val="16"/>
              </w:rPr>
              <w:t>Hai script âm thanh ghi chung .wav; TTS thực chất MP3</w:t>
            </w:r>
          </w:p>
        </w:tc>
        <w:tc>
          <w:tcPr>
            <w:tcW w:type="dxa" w:w="2324"/>
            <w:vAlign w:val="top"/>
            <w:tcBorders>
              <w:bottom w:val="single" w:sz="4" w:color="D9E4EB"/>
            </w:tcBorders>
          </w:tcPr>
          <w:p>
            <w:pPr>
              <w:spacing w:before="40" w:after="40" w:line="250" w:lineRule="auto"/>
            </w:pPr>
            <w:r>
              <w:rPr>
                <w:sz w:val="16"/>
              </w:rPr>
              <w:t>canhbao.py: 1–11; create_sound.py: 1–22</w:t>
            </w:r>
          </w:p>
        </w:tc>
        <w:tc>
          <w:tcPr>
            <w:tcW w:type="dxa" w:w="2211"/>
            <w:vAlign w:val="top"/>
            <w:tcBorders>
              <w:bottom w:val="single" w:sz="4" w:color="D9E4EB"/>
            </w:tcBorders>
          </w:tcPr>
          <w:p>
            <w:pPr>
              <w:spacing w:before="40" w:after="40" w:line="250" w:lineRule="auto"/>
            </w:pPr>
            <w:r>
              <w:rPr>
                <w:sz w:val="16"/>
              </w:rPr>
              <w:t>wav PCM beep riêng; mp3 TTS riêng</w:t>
            </w:r>
          </w:p>
        </w:tc>
      </w:tr>
      <w:tr>
        <w:trPr>
          <w:cantSplit/>
        </w:trPr>
        <w:tc>
          <w:tcPr>
            <w:tcW w:type="dxa" w:w="1191"/>
            <w:vAlign w:val="top"/>
            <w:shd w:fill="F5F9FC"/>
            <w:tcBorders>
              <w:bottom w:val="single" w:sz="4" w:color="D9E4EB"/>
            </w:tcBorders>
          </w:tcPr>
          <w:p>
            <w:pPr>
              <w:spacing w:before="40" w:after="40" w:line="250" w:lineRule="auto"/>
            </w:pPr>
            <w:r>
              <w:rPr>
                <w:sz w:val="16"/>
              </w:rPr>
              <w:t>I-16</w:t>
              <w:br/>
              <w:t>P1</w:t>
            </w:r>
          </w:p>
        </w:tc>
        <w:tc>
          <w:tcPr>
            <w:tcW w:type="dxa" w:w="3005"/>
            <w:vAlign w:val="top"/>
            <w:shd w:fill="F5F9FC"/>
            <w:tcBorders>
              <w:bottom w:val="single" w:sz="4" w:color="D9E4EB"/>
            </w:tcBorders>
          </w:tcPr>
          <w:p>
            <w:pPr>
              <w:spacing w:before="40" w:after="40" w:line="250" w:lineRule="auto"/>
            </w:pPr>
            <w:r>
              <w:rPr>
                <w:sz w:val="16"/>
              </w:rPr>
              <w:t>Thiếu cơ chế chất lượng landmarks / định danh đúng tài xế</w:t>
            </w:r>
          </w:p>
        </w:tc>
        <w:tc>
          <w:tcPr>
            <w:tcW w:type="dxa" w:w="2324"/>
            <w:vAlign w:val="top"/>
            <w:shd w:fill="F5F9FC"/>
            <w:tcBorders>
              <w:bottom w:val="single" w:sz="4" w:color="D9E4EB"/>
            </w:tcBorders>
          </w:tcPr>
          <w:p>
            <w:pPr>
              <w:spacing w:before="40" w:after="40" w:line="250" w:lineRule="auto"/>
            </w:pPr>
            <w:r>
              <w:rPr>
                <w:sz w:val="16"/>
              </w:rPr>
              <w:t>main.py: FaceLandmarkerOptions num_faces=1</w:t>
            </w:r>
          </w:p>
        </w:tc>
        <w:tc>
          <w:tcPr>
            <w:tcW w:type="dxa" w:w="2211"/>
            <w:vAlign w:val="top"/>
            <w:shd w:fill="F5F9FC"/>
            <w:tcBorders>
              <w:bottom w:val="single" w:sz="4" w:color="D9E4EB"/>
            </w:tcBorders>
          </w:tcPr>
          <w:p>
            <w:pPr>
              <w:spacing w:before="40" w:after="40" w:line="250" w:lineRule="auto"/>
            </w:pPr>
            <w:r>
              <w:rPr>
                <w:sz w:val="16"/>
              </w:rPr>
              <w:t>ROI driver, validity flags, calibration</w:t>
            </w:r>
          </w:p>
        </w:tc>
      </w:tr>
      <w:tr>
        <w:trPr>
          <w:cantSplit/>
        </w:trPr>
        <w:tc>
          <w:tcPr>
            <w:tcW w:type="dxa" w:w="1191"/>
            <w:vAlign w:val="top"/>
            <w:tcBorders>
              <w:bottom w:val="single" w:sz="4" w:color="D9E4EB"/>
            </w:tcBorders>
          </w:tcPr>
          <w:p>
            <w:pPr>
              <w:spacing w:before="40" w:after="40" w:line="250" w:lineRule="auto"/>
            </w:pPr>
            <w:r>
              <w:rPr>
                <w:sz w:val="16"/>
              </w:rPr>
              <w:t>I-17</w:t>
              <w:br/>
              <w:t>P1</w:t>
            </w:r>
          </w:p>
        </w:tc>
        <w:tc>
          <w:tcPr>
            <w:tcW w:type="dxa" w:w="3005"/>
            <w:vAlign w:val="top"/>
            <w:tcBorders>
              <w:bottom w:val="single" w:sz="4" w:color="D9E4EB"/>
            </w:tcBorders>
          </w:tcPr>
          <w:p>
            <w:pPr>
              <w:spacing w:before="40" w:after="40" w:line="250" w:lineRule="auto"/>
            </w:pPr>
            <w:r>
              <w:rPr>
                <w:sz w:val="16"/>
              </w:rPr>
              <w:t>Có ảnh cùng gốc trong các split train/val/test</w:t>
            </w:r>
          </w:p>
        </w:tc>
        <w:tc>
          <w:tcPr>
            <w:tcW w:type="dxa" w:w="2324"/>
            <w:vAlign w:val="top"/>
            <w:tcBorders>
              <w:bottom w:val="single" w:sz="4" w:color="D9E4EB"/>
            </w:tcBorders>
          </w:tcPr>
          <w:p>
            <w:pPr>
              <w:spacing w:before="40" w:after="40" w:line="250" w:lineRule="auto"/>
            </w:pPr>
            <w:r>
              <w:rPr>
                <w:sz w:val="16"/>
              </w:rPr>
              <w:t>dataset train/valid/test</w:t>
            </w:r>
          </w:p>
        </w:tc>
        <w:tc>
          <w:tcPr>
            <w:tcW w:type="dxa" w:w="2211"/>
            <w:vAlign w:val="top"/>
            <w:tcBorders>
              <w:bottom w:val="single" w:sz="4" w:color="D9E4EB"/>
            </w:tcBorders>
          </w:tcPr>
          <w:p>
            <w:pPr>
              <w:spacing w:before="40" w:after="40" w:line="250" w:lineRule="auto"/>
            </w:pPr>
            <w:r>
              <w:rPr>
                <w:sz w:val="16"/>
              </w:rPr>
              <w:t>Re-split theo source/subject rồi đánh giá lại</w:t>
            </w:r>
          </w:p>
        </w:tc>
      </w:tr>
      <w:tr>
        <w:trPr>
          <w:cantSplit/>
        </w:trPr>
        <w:tc>
          <w:tcPr>
            <w:tcW w:type="dxa" w:w="1191"/>
            <w:vAlign w:val="top"/>
            <w:shd w:fill="F5F9FC"/>
            <w:tcBorders>
              <w:bottom w:val="single" w:sz="4" w:color="D9E4EB"/>
            </w:tcBorders>
          </w:tcPr>
          <w:p>
            <w:pPr>
              <w:spacing w:before="40" w:after="40" w:line="250" w:lineRule="auto"/>
            </w:pPr>
            <w:r>
              <w:rPr>
                <w:sz w:val="16"/>
              </w:rPr>
              <w:t>I-18</w:t>
              <w:br/>
              <w:t>P1</w:t>
            </w:r>
          </w:p>
        </w:tc>
        <w:tc>
          <w:tcPr>
            <w:tcW w:type="dxa" w:w="3005"/>
            <w:vAlign w:val="top"/>
            <w:shd w:fill="F5F9FC"/>
            <w:tcBorders>
              <w:bottom w:val="single" w:sz="4" w:color="D9E4EB"/>
            </w:tcBorders>
          </w:tcPr>
          <w:p>
            <w:pPr>
              <w:spacing w:before="40" w:after="40" w:line="250" w:lineRule="auto"/>
            </w:pPr>
            <w:r>
              <w:rPr>
                <w:sz w:val="16"/>
              </w:rPr>
              <w:t>Thiếu test tự động, lock deps và benchmark FPS</w:t>
            </w:r>
          </w:p>
        </w:tc>
        <w:tc>
          <w:tcPr>
            <w:tcW w:type="dxa" w:w="2324"/>
            <w:vAlign w:val="top"/>
            <w:shd w:fill="F5F9FC"/>
            <w:tcBorders>
              <w:bottom w:val="single" w:sz="4" w:color="D9E4EB"/>
            </w:tcBorders>
          </w:tcPr>
          <w:p>
            <w:pPr>
              <w:spacing w:before="40" w:after="40" w:line="250" w:lineRule="auto"/>
            </w:pPr>
            <w:r>
              <w:rPr>
                <w:sz w:val="16"/>
              </w:rPr>
              <w:t>Toàn bộ project; README.md</w:t>
            </w:r>
          </w:p>
        </w:tc>
        <w:tc>
          <w:tcPr>
            <w:tcW w:type="dxa" w:w="2211"/>
            <w:vAlign w:val="top"/>
            <w:shd w:fill="F5F9FC"/>
            <w:tcBorders>
              <w:bottom w:val="single" w:sz="4" w:color="D9E4EB"/>
            </w:tcBorders>
          </w:tcPr>
          <w:p>
            <w:pPr>
              <w:spacing w:before="40" w:after="40" w:line="250" w:lineRule="auto"/>
            </w:pPr>
            <w:r>
              <w:rPr>
                <w:sz w:val="16"/>
              </w:rPr>
              <w:t>pytest, requirements, smoke, replay benchmark</w:t>
            </w:r>
          </w:p>
        </w:tc>
      </w:tr>
      <w:tr>
        <w:trPr>
          <w:cantSplit/>
        </w:trPr>
        <w:tc>
          <w:tcPr>
            <w:tcW w:type="dxa" w:w="1191"/>
            <w:vAlign w:val="top"/>
            <w:tcBorders>
              <w:bottom w:val="single" w:sz="4" w:color="D9E4EB"/>
            </w:tcBorders>
          </w:tcPr>
          <w:p>
            <w:pPr>
              <w:spacing w:before="40" w:after="40" w:line="250" w:lineRule="auto"/>
            </w:pPr>
            <w:r>
              <w:rPr>
                <w:sz w:val="16"/>
              </w:rPr>
              <w:t>I-19</w:t>
              <w:br/>
              <w:t>P1</w:t>
            </w:r>
          </w:p>
        </w:tc>
        <w:tc>
          <w:tcPr>
            <w:tcW w:type="dxa" w:w="3005"/>
            <w:vAlign w:val="top"/>
            <w:tcBorders>
              <w:bottom w:val="single" w:sz="4" w:color="D9E4EB"/>
            </w:tcBorders>
          </w:tcPr>
          <w:p>
            <w:pPr>
              <w:spacing w:before="40" w:after="40" w:line="250" w:lineRule="auto"/>
            </w:pPr>
            <w:r>
              <w:rPr>
                <w:sz w:val="16"/>
              </w:rPr>
              <w:t>Ảnh bằng chứng chưa có hồ sơ sự kiện và bảo mật</w:t>
            </w:r>
          </w:p>
        </w:tc>
        <w:tc>
          <w:tcPr>
            <w:tcW w:type="dxa" w:w="2324"/>
            <w:vAlign w:val="top"/>
            <w:tcBorders>
              <w:bottom w:val="single" w:sz="4" w:color="D9E4EB"/>
            </w:tcBorders>
          </w:tcPr>
          <w:p>
            <w:pPr>
              <w:spacing w:before="40" w:after="40" w:line="250" w:lineRule="auto"/>
            </w:pPr>
            <w:r>
              <w:rPr>
                <w:sz w:val="16"/>
              </w:rPr>
              <w:t>main.py: 138–154; bang_chung/</w:t>
            </w:r>
          </w:p>
        </w:tc>
        <w:tc>
          <w:tcPr>
            <w:tcW w:type="dxa" w:w="2211"/>
            <w:vAlign w:val="top"/>
            <w:tcBorders>
              <w:bottom w:val="single" w:sz="4" w:color="D9E4EB"/>
            </w:tcBorders>
          </w:tcPr>
          <w:p>
            <w:pPr>
              <w:spacing w:before="40" w:after="40" w:line="250" w:lineRule="auto"/>
            </w:pPr>
            <w:r>
              <w:rPr>
                <w:sz w:val="16"/>
              </w:rPr>
              <w:t>Event ID, metadata, retention, kiểm tra lưu</w:t>
            </w:r>
          </w:p>
        </w:tc>
      </w:tr>
      <w:tr>
        <w:trPr>
          <w:cantSplit/>
        </w:trPr>
        <w:tc>
          <w:tcPr>
            <w:tcW w:type="dxa" w:w="1191"/>
            <w:vAlign w:val="top"/>
            <w:shd w:fill="F5F9FC"/>
            <w:tcBorders>
              <w:bottom w:val="single" w:sz="4" w:color="D9E4EB"/>
            </w:tcBorders>
          </w:tcPr>
          <w:p>
            <w:pPr>
              <w:spacing w:before="40" w:after="40" w:line="250" w:lineRule="auto"/>
            </w:pPr>
            <w:r>
              <w:rPr>
                <w:sz w:val="16"/>
              </w:rPr>
              <w:t>I-20</w:t>
              <w:br/>
              <w:t>P2</w:t>
            </w:r>
          </w:p>
        </w:tc>
        <w:tc>
          <w:tcPr>
            <w:tcW w:type="dxa" w:w="3005"/>
            <w:vAlign w:val="top"/>
            <w:shd w:fill="F5F9FC"/>
            <w:tcBorders>
              <w:bottom w:val="single" w:sz="4" w:color="D9E4EB"/>
            </w:tcBorders>
          </w:tcPr>
          <w:p>
            <w:pPr>
              <w:spacing w:before="40" w:after="40" w:line="250" w:lineRule="auto"/>
            </w:pPr>
            <w:r>
              <w:rPr>
                <w:sz w:val="16"/>
              </w:rPr>
              <w:t>Vẽ lên frame trước khi MediaPipe nhận ảnh</w:t>
            </w:r>
          </w:p>
        </w:tc>
        <w:tc>
          <w:tcPr>
            <w:tcW w:type="dxa" w:w="2324"/>
            <w:vAlign w:val="top"/>
            <w:shd w:fill="F5F9FC"/>
            <w:tcBorders>
              <w:bottom w:val="single" w:sz="4" w:color="D9E4EB"/>
            </w:tcBorders>
          </w:tcPr>
          <w:p>
            <w:pPr>
              <w:spacing w:before="40" w:after="40" w:line="250" w:lineRule="auto"/>
            </w:pPr>
            <w:r>
              <w:rPr>
                <w:sz w:val="16"/>
              </w:rPr>
              <w:t>main.py: 88–102</w:t>
            </w:r>
          </w:p>
        </w:tc>
        <w:tc>
          <w:tcPr>
            <w:tcW w:type="dxa" w:w="2211"/>
            <w:vAlign w:val="top"/>
            <w:shd w:fill="F5F9FC"/>
            <w:tcBorders>
              <w:bottom w:val="single" w:sz="4" w:color="D9E4EB"/>
            </w:tcBorders>
          </w:tcPr>
          <w:p>
            <w:pPr>
              <w:spacing w:before="40" w:after="40" w:line="250" w:lineRule="auto"/>
            </w:pPr>
            <w:r>
              <w:rPr>
                <w:sz w:val="16"/>
              </w:rPr>
              <w:t>Giữ inference_frame tách display_frame</w:t>
            </w:r>
          </w:p>
        </w:tc>
      </w:tr>
      <w:tr>
        <w:trPr>
          <w:cantSplit/>
        </w:trPr>
        <w:tc>
          <w:tcPr>
            <w:tcW w:type="dxa" w:w="1191"/>
            <w:vAlign w:val="top"/>
            <w:tcBorders>
              <w:bottom w:val="single" w:sz="4" w:color="D9E4EB"/>
            </w:tcBorders>
          </w:tcPr>
          <w:p>
            <w:pPr>
              <w:spacing w:before="40" w:after="40" w:line="250" w:lineRule="auto"/>
            </w:pPr>
            <w:r>
              <w:rPr>
                <w:sz w:val="16"/>
              </w:rPr>
              <w:t>I-21</w:t>
              <w:br/>
              <w:t>P2</w:t>
            </w:r>
          </w:p>
        </w:tc>
        <w:tc>
          <w:tcPr>
            <w:tcW w:type="dxa" w:w="3005"/>
            <w:vAlign w:val="top"/>
            <w:tcBorders>
              <w:bottom w:val="single" w:sz="4" w:color="D9E4EB"/>
            </w:tcBorders>
          </w:tcPr>
          <w:p>
            <w:pPr>
              <w:spacing w:before="40" w:after="40" w:line="250" w:lineRule="auto"/>
            </w:pPr>
            <w:r>
              <w:rPr>
                <w:sz w:val="16"/>
              </w:rPr>
              <w:t>README lệch tên và mô tả hành vi</w:t>
            </w:r>
          </w:p>
        </w:tc>
        <w:tc>
          <w:tcPr>
            <w:tcW w:type="dxa" w:w="2324"/>
            <w:vAlign w:val="top"/>
            <w:tcBorders>
              <w:bottom w:val="single" w:sz="4" w:color="D9E4EB"/>
            </w:tcBorders>
          </w:tcPr>
          <w:p>
            <w:pPr>
              <w:spacing w:before="40" w:after="40" w:line="250" w:lineRule="auto"/>
            </w:pPr>
            <w:r>
              <w:rPr>
                <w:sz w:val="16"/>
              </w:rPr>
              <w:t>README.md: 10–29, 69–95</w:t>
            </w:r>
          </w:p>
        </w:tc>
        <w:tc>
          <w:tcPr>
            <w:tcW w:type="dxa" w:w="2211"/>
            <w:vAlign w:val="top"/>
            <w:tcBorders>
              <w:bottom w:val="single" w:sz="4" w:color="D9E4EB"/>
            </w:tcBorders>
          </w:tcPr>
          <w:p>
            <w:pPr>
              <w:spacing w:before="40" w:after="40" w:line="250" w:lineRule="auto"/>
            </w:pPr>
            <w:r>
              <w:rPr>
                <w:sz w:val="16"/>
              </w:rPr>
              <w:t>Cập nhật tài liệu chạy thật</w:t>
            </w:r>
          </w:p>
        </w:tc>
      </w:tr>
      <w:tr>
        <w:trPr>
          <w:cantSplit/>
        </w:trPr>
        <w:tc>
          <w:tcPr>
            <w:tcW w:type="dxa" w:w="1191"/>
            <w:vAlign w:val="top"/>
            <w:shd w:fill="F5F9FC"/>
            <w:tcBorders>
              <w:bottom w:val="single" w:sz="4" w:color="D9E4EB"/>
            </w:tcBorders>
          </w:tcPr>
          <w:p>
            <w:pPr>
              <w:spacing w:before="40" w:after="40" w:line="250" w:lineRule="auto"/>
            </w:pPr>
            <w:r>
              <w:rPr>
                <w:sz w:val="16"/>
              </w:rPr>
              <w:t>I-22</w:t>
              <w:br/>
              <w:t>P2</w:t>
            </w:r>
          </w:p>
        </w:tc>
        <w:tc>
          <w:tcPr>
            <w:tcW w:type="dxa" w:w="3005"/>
            <w:vAlign w:val="top"/>
            <w:shd w:fill="F5F9FC"/>
            <w:tcBorders>
              <w:bottom w:val="single" w:sz="4" w:color="D9E4EB"/>
            </w:tcBorders>
          </w:tcPr>
          <w:p>
            <w:pPr>
              <w:spacing w:before="40" w:after="40" w:line="250" w:lineRule="auto"/>
            </w:pPr>
            <w:r>
              <w:rPr>
                <w:sz w:val="16"/>
              </w:rPr>
              <w:t>Config cảnh báo/thời gian không khớp mô tả README</w:t>
            </w:r>
          </w:p>
        </w:tc>
        <w:tc>
          <w:tcPr>
            <w:tcW w:type="dxa" w:w="2324"/>
            <w:vAlign w:val="top"/>
            <w:shd w:fill="F5F9FC"/>
            <w:tcBorders>
              <w:bottom w:val="single" w:sz="4" w:color="D9E4EB"/>
            </w:tcBorders>
          </w:tcPr>
          <w:p>
            <w:pPr>
              <w:spacing w:before="40" w:after="40" w:line="250" w:lineRule="auto"/>
            </w:pPr>
            <w:r>
              <w:rPr>
                <w:sz w:val="16"/>
              </w:rPr>
              <w:t>config.py: WARNING_LEVEL_*; README.md: 13</w:t>
            </w:r>
          </w:p>
        </w:tc>
        <w:tc>
          <w:tcPr>
            <w:tcW w:type="dxa" w:w="2211"/>
            <w:vAlign w:val="top"/>
            <w:shd w:fill="F5F9FC"/>
            <w:tcBorders>
              <w:bottom w:val="single" w:sz="4" w:color="D9E4EB"/>
            </w:tcBorders>
          </w:tcPr>
          <w:p>
            <w:pPr>
              <w:spacing w:before="40" w:after="40" w:line="250" w:lineRule="auto"/>
            </w:pPr>
            <w:r>
              <w:rPr>
                <w:sz w:val="16"/>
              </w:rPr>
              <w:t>Định nghĩa lại thống nhất cấp 0–3</w:t>
            </w:r>
          </w:p>
        </w:tc>
      </w:tr>
    </w:tbl>
    <w:p>
      <w:pPr>
        <w:spacing w:after="0"/>
      </w:pPr>
    </w:p>
    <w:p>
      <w:pPr>
        <w:pStyle w:val="Heading2"/>
      </w:pPr>
      <w:r>
        <w:t>4. Kết quả kiểm thử logic đã tái hiện</w:t>
      </w:r>
    </w:p>
    <w:p>
      <w:r>
        <w:t>Các test sau dùng mô phỏng time.time của fatigue_manager.py, không chạy YOLO/camera. “Đạt theo luật đang viết” không có nghĩa ngưỡng là đúng về mặt lâm sàng hoặc áp dụng ngoài đời.</w:t>
      </w:r>
    </w:p>
    <w:tbl>
      <w:tblPr>
        <w:tblW w:type="auto" w:w="0"/>
        <w:jc w:val="center"/>
        <w:tblLayout w:type="fixed"/>
        <w:tblLook w:firstColumn="1" w:firstRow="1" w:lastColumn="0" w:lastRow="0" w:noHBand="0" w:noVBand="1" w:val="04A0"/>
      </w:tblPr>
      <w:tblGrid>
        <w:gridCol w:w="935"/>
        <w:gridCol w:w="3600"/>
        <w:gridCol w:w="2268"/>
        <w:gridCol w:w="1928"/>
      </w:tblGrid>
      <w:tr>
        <w:trPr>
          <w:tblHeader w:val="true"/>
        </w:trPr>
        <w:tc>
          <w:tcPr>
            <w:tcW w:type="dxa" w:w="935"/>
            <w:shd w:fill="173A57"/>
            <w:vAlign w:val="center"/>
          </w:tcPr>
          <w:p>
            <w:pPr>
              <w:spacing w:after="60" w:before="60"/>
            </w:pPr>
            <w:r>
              <w:rPr>
                <w:b/>
                <w:color w:val="FFFFFF"/>
                <w:sz w:val="18"/>
              </w:rPr>
              <w:t>MÃ TEST</w:t>
            </w:r>
          </w:p>
        </w:tc>
        <w:tc>
          <w:tcPr>
            <w:tcW w:type="dxa" w:w="3600"/>
            <w:shd w:fill="173A57"/>
            <w:vAlign w:val="center"/>
          </w:tcPr>
          <w:p>
            <w:pPr>
              <w:spacing w:after="60" w:before="60"/>
            </w:pPr>
            <w:r>
              <w:rPr>
                <w:b/>
                <w:color w:val="FFFFFF"/>
                <w:sz w:val="18"/>
              </w:rPr>
              <w:t>TÌNH HUỐNG</w:t>
            </w:r>
          </w:p>
        </w:tc>
        <w:tc>
          <w:tcPr>
            <w:tcW w:type="dxa" w:w="2268"/>
            <w:shd w:fill="173A57"/>
            <w:vAlign w:val="center"/>
          </w:tcPr>
          <w:p>
            <w:pPr>
              <w:spacing w:after="60" w:before="60"/>
            </w:pPr>
            <w:r>
              <w:rPr>
                <w:b/>
                <w:color w:val="FFFFFF"/>
                <w:sz w:val="18"/>
              </w:rPr>
              <w:t>KẾT QUẢ HIỆN TẠI</w:t>
            </w:r>
          </w:p>
        </w:tc>
        <w:tc>
          <w:tcPr>
            <w:tcW w:type="dxa" w:w="1928"/>
            <w:shd w:fill="173A57"/>
            <w:vAlign w:val="center"/>
          </w:tcPr>
          <w:p>
            <w:pPr>
              <w:spacing w:after="60" w:before="60"/>
            </w:pPr>
            <w:r>
              <w:rPr>
                <w:b/>
                <w:color w:val="FFFFFF"/>
                <w:sz w:val="18"/>
              </w:rPr>
              <w:t>ĐÁNH GIÁ</w:t>
            </w:r>
          </w:p>
        </w:tc>
      </w:tr>
      <w:tr>
        <w:trPr>
          <w:cantSplit/>
        </w:trPr>
        <w:tc>
          <w:tcPr>
            <w:tcW w:type="dxa" w:w="935"/>
            <w:vAlign w:val="top"/>
            <w:tcBorders>
              <w:bottom w:val="single" w:sz="4" w:color="D9E4EB"/>
            </w:tcBorders>
          </w:tcPr>
          <w:p>
            <w:pPr>
              <w:spacing w:before="40" w:after="40" w:line="250" w:lineRule="auto"/>
            </w:pPr>
            <w:r>
              <w:rPr>
                <w:sz w:val="17"/>
              </w:rPr>
              <w:t>UT-01</w:t>
            </w:r>
          </w:p>
        </w:tc>
        <w:tc>
          <w:tcPr>
            <w:tcW w:type="dxa" w:w="3600"/>
            <w:vAlign w:val="top"/>
            <w:tcBorders>
              <w:bottom w:val="single" w:sz="4" w:color="D9E4EB"/>
            </w:tcBorders>
          </w:tcPr>
          <w:p>
            <w:pPr>
              <w:spacing w:before="40" w:after="40" w:line="250" w:lineRule="auto"/>
            </w:pPr>
            <w:r>
              <w:rPr>
                <w:sz w:val="17"/>
              </w:rPr>
              <w:t>Một frame MAR = 0,72</w:t>
            </w:r>
          </w:p>
        </w:tc>
        <w:tc>
          <w:tcPr>
            <w:tcW w:type="dxa" w:w="2268"/>
            <w:vAlign w:val="top"/>
            <w:tcBorders>
              <w:bottom w:val="single" w:sz="4" w:color="D9E4EB"/>
            </w:tcBorders>
          </w:tcPr>
          <w:p>
            <w:pPr>
              <w:spacing w:before="40" w:after="40" w:line="250" w:lineRule="auto"/>
            </w:pPr>
            <w:r>
              <w:rPr>
                <w:sz w:val="17"/>
              </w:rPr>
              <w:t>Score +40 ngay</w:t>
            </w:r>
          </w:p>
        </w:tc>
        <w:tc>
          <w:tcPr>
            <w:tcW w:type="dxa" w:w="1928"/>
            <w:vAlign w:val="top"/>
            <w:tcBorders>
              <w:bottom w:val="single" w:sz="4" w:color="D9E4EB"/>
            </w:tcBorders>
          </w:tcPr>
          <w:p>
            <w:pPr>
              <w:spacing w:before="40" w:after="40" w:line="250" w:lineRule="auto"/>
            </w:pPr>
            <w:r>
              <w:rPr>
                <w:sz w:val="17"/>
              </w:rPr>
              <w:t>FAIL: chưa chờ 1,5s</w:t>
            </w:r>
          </w:p>
        </w:tc>
      </w:tr>
      <w:tr>
        <w:trPr>
          <w:cantSplit/>
        </w:trPr>
        <w:tc>
          <w:tcPr>
            <w:tcW w:type="dxa" w:w="935"/>
            <w:vAlign w:val="top"/>
            <w:shd w:fill="F5F9FC"/>
            <w:tcBorders>
              <w:bottom w:val="single" w:sz="4" w:color="D9E4EB"/>
            </w:tcBorders>
          </w:tcPr>
          <w:p>
            <w:pPr>
              <w:spacing w:before="40" w:after="40" w:line="250" w:lineRule="auto"/>
            </w:pPr>
            <w:r>
              <w:rPr>
                <w:sz w:val="17"/>
              </w:rPr>
              <w:t>UT-02</w:t>
            </w:r>
          </w:p>
        </w:tc>
        <w:tc>
          <w:tcPr>
            <w:tcW w:type="dxa" w:w="3600"/>
            <w:vAlign w:val="top"/>
            <w:shd w:fill="F5F9FC"/>
            <w:tcBorders>
              <w:bottom w:val="single" w:sz="4" w:color="D9E4EB"/>
            </w:tcBorders>
          </w:tcPr>
          <w:p>
            <w:pPr>
              <w:spacing w:before="40" w:after="40" w:line="250" w:lineRule="auto"/>
            </w:pPr>
            <w:r>
              <w:rPr>
                <w:sz w:val="17"/>
              </w:rPr>
              <w:t>3 lần mở/đóng miệng trong 0,6s</w:t>
            </w:r>
          </w:p>
        </w:tc>
        <w:tc>
          <w:tcPr>
            <w:tcW w:type="dxa" w:w="2268"/>
            <w:vAlign w:val="top"/>
            <w:shd w:fill="F5F9FC"/>
            <w:tcBorders>
              <w:bottom w:val="single" w:sz="4" w:color="D9E4EB"/>
            </w:tcBorders>
          </w:tcPr>
          <w:p>
            <w:pPr>
              <w:spacing w:before="40" w:after="40" w:line="250" w:lineRule="auto"/>
            </w:pPr>
            <w:r>
              <w:rPr>
                <w:sz w:val="17"/>
              </w:rPr>
              <w:t>Score 100, NGAP LIEN TUC</w:t>
            </w:r>
          </w:p>
        </w:tc>
        <w:tc>
          <w:tcPr>
            <w:tcW w:type="dxa" w:w="1928"/>
            <w:vAlign w:val="top"/>
            <w:shd w:fill="F5F9FC"/>
            <w:tcBorders>
              <w:bottom w:val="single" w:sz="4" w:color="D9E4EB"/>
            </w:tcBorders>
          </w:tcPr>
          <w:p>
            <w:pPr>
              <w:spacing w:before="40" w:after="40" w:line="250" w:lineRule="auto"/>
            </w:pPr>
            <w:r>
              <w:rPr>
                <w:sz w:val="17"/>
              </w:rPr>
              <w:t>FAIL: báo giả</w:t>
            </w:r>
          </w:p>
        </w:tc>
      </w:tr>
      <w:tr>
        <w:trPr>
          <w:cantSplit/>
        </w:trPr>
        <w:tc>
          <w:tcPr>
            <w:tcW w:type="dxa" w:w="935"/>
            <w:vAlign w:val="top"/>
            <w:tcBorders>
              <w:bottom w:val="single" w:sz="4" w:color="D9E4EB"/>
            </w:tcBorders>
          </w:tcPr>
          <w:p>
            <w:pPr>
              <w:spacing w:before="40" w:after="40" w:line="250" w:lineRule="auto"/>
            </w:pPr>
            <w:r>
              <w:rPr>
                <w:sz w:val="17"/>
              </w:rPr>
              <w:t>UT-03</w:t>
            </w:r>
          </w:p>
        </w:tc>
        <w:tc>
          <w:tcPr>
            <w:tcW w:type="dxa" w:w="3600"/>
            <w:vAlign w:val="top"/>
            <w:tcBorders>
              <w:bottom w:val="single" w:sz="4" w:color="D9E4EB"/>
            </w:tcBorders>
          </w:tcPr>
          <w:p>
            <w:pPr>
              <w:spacing w:before="40" w:after="40" w:line="250" w:lineRule="auto"/>
            </w:pPr>
            <w:r>
              <w:rPr>
                <w:sz w:val="17"/>
              </w:rPr>
              <w:t>MAR = 0,88 kéo dài 3,1s</w:t>
            </w:r>
          </w:p>
        </w:tc>
        <w:tc>
          <w:tcPr>
            <w:tcW w:type="dxa" w:w="2268"/>
            <w:vAlign w:val="top"/>
            <w:tcBorders>
              <w:bottom w:val="single" w:sz="4" w:color="D9E4EB"/>
            </w:tcBorders>
          </w:tcPr>
          <w:p>
            <w:pPr>
              <w:spacing w:before="40" w:after="40" w:line="250" w:lineRule="auto"/>
            </w:pPr>
            <w:r>
              <w:rPr>
                <w:sz w:val="17"/>
              </w:rPr>
              <w:t>Score 100, NGAP SAU</w:t>
            </w:r>
          </w:p>
        </w:tc>
        <w:tc>
          <w:tcPr>
            <w:tcW w:type="dxa" w:w="1928"/>
            <w:vAlign w:val="top"/>
            <w:tcBorders>
              <w:bottom w:val="single" w:sz="4" w:color="D9E4EB"/>
            </w:tcBorders>
          </w:tcPr>
          <w:p>
            <w:pPr>
              <w:spacing w:before="40" w:after="40" w:line="250" w:lineRule="auto"/>
            </w:pPr>
            <w:r>
              <w:rPr>
                <w:sz w:val="17"/>
              </w:rPr>
              <w:t>PASS theo rule hiện tại</w:t>
            </w:r>
          </w:p>
        </w:tc>
      </w:tr>
      <w:tr>
        <w:trPr>
          <w:cantSplit/>
        </w:trPr>
        <w:tc>
          <w:tcPr>
            <w:tcW w:type="dxa" w:w="935"/>
            <w:vAlign w:val="top"/>
            <w:shd w:fill="F5F9FC"/>
            <w:tcBorders>
              <w:bottom w:val="single" w:sz="4" w:color="D9E4EB"/>
            </w:tcBorders>
          </w:tcPr>
          <w:p>
            <w:pPr>
              <w:spacing w:before="40" w:after="40" w:line="250" w:lineRule="auto"/>
            </w:pPr>
            <w:r>
              <w:rPr>
                <w:sz w:val="17"/>
              </w:rPr>
              <w:t>UT-04</w:t>
            </w:r>
          </w:p>
        </w:tc>
        <w:tc>
          <w:tcPr>
            <w:tcW w:type="dxa" w:w="3600"/>
            <w:vAlign w:val="top"/>
            <w:shd w:fill="F5F9FC"/>
            <w:tcBorders>
              <w:bottom w:val="single" w:sz="4" w:color="D9E4EB"/>
            </w:tcBorders>
          </w:tcPr>
          <w:p>
            <w:pPr>
              <w:spacing w:before="40" w:after="40" w:line="250" w:lineRule="auto"/>
            </w:pPr>
            <w:r>
              <w:rPr>
                <w:sz w:val="17"/>
              </w:rPr>
              <w:t>EAR nhắm 0,6s rồi mở</w:t>
            </w:r>
          </w:p>
        </w:tc>
        <w:tc>
          <w:tcPr>
            <w:tcW w:type="dxa" w:w="2268"/>
            <w:vAlign w:val="top"/>
            <w:shd w:fill="F5F9FC"/>
            <w:tcBorders>
              <w:bottom w:val="single" w:sz="4" w:color="D9E4EB"/>
            </w:tcBorders>
          </w:tcPr>
          <w:p>
            <w:pPr>
              <w:spacing w:before="40" w:after="40" w:line="250" w:lineRule="auto"/>
            </w:pPr>
            <w:r>
              <w:rPr>
                <w:sz w:val="17"/>
              </w:rPr>
              <w:t>Score 60</w:t>
            </w:r>
          </w:p>
        </w:tc>
        <w:tc>
          <w:tcPr>
            <w:tcW w:type="dxa" w:w="1928"/>
            <w:vAlign w:val="top"/>
            <w:shd w:fill="F5F9FC"/>
            <w:tcBorders>
              <w:bottom w:val="single" w:sz="4" w:color="D9E4EB"/>
            </w:tcBorders>
          </w:tcPr>
          <w:p>
            <w:pPr>
              <w:spacing w:before="40" w:after="40" w:line="250" w:lineRule="auto"/>
            </w:pPr>
            <w:r>
              <w:rPr>
                <w:sz w:val="17"/>
              </w:rPr>
              <w:t>FAIL: config đề xuất +10</w:t>
            </w:r>
          </w:p>
        </w:tc>
      </w:tr>
      <w:tr>
        <w:trPr>
          <w:cantSplit/>
        </w:trPr>
        <w:tc>
          <w:tcPr>
            <w:tcW w:type="dxa" w:w="935"/>
            <w:vAlign w:val="top"/>
            <w:tcBorders>
              <w:bottom w:val="single" w:sz="4" w:color="D9E4EB"/>
            </w:tcBorders>
          </w:tcPr>
          <w:p>
            <w:pPr>
              <w:spacing w:before="40" w:after="40" w:line="250" w:lineRule="auto"/>
            </w:pPr>
            <w:r>
              <w:rPr>
                <w:sz w:val="17"/>
              </w:rPr>
              <w:t>UT-05</w:t>
            </w:r>
          </w:p>
        </w:tc>
        <w:tc>
          <w:tcPr>
            <w:tcW w:type="dxa" w:w="3600"/>
            <w:vAlign w:val="top"/>
            <w:tcBorders>
              <w:bottom w:val="single" w:sz="4" w:color="D9E4EB"/>
            </w:tcBorders>
          </w:tcPr>
          <w:p>
            <w:pPr>
              <w:spacing w:before="40" w:after="40" w:line="250" w:lineRule="auto"/>
            </w:pPr>
            <w:r>
              <w:rPr>
                <w:sz w:val="17"/>
              </w:rPr>
              <w:t>Chớp bình thường 0,2s từ score 40</w:t>
            </w:r>
          </w:p>
        </w:tc>
        <w:tc>
          <w:tcPr>
            <w:tcW w:type="dxa" w:w="2268"/>
            <w:vAlign w:val="top"/>
            <w:tcBorders>
              <w:bottom w:val="single" w:sz="4" w:color="D9E4EB"/>
            </w:tcBorders>
          </w:tcPr>
          <w:p>
            <w:pPr>
              <w:spacing w:before="40" w:after="40" w:line="250" w:lineRule="auto"/>
            </w:pPr>
            <w:r>
              <w:rPr>
                <w:sz w:val="17"/>
              </w:rPr>
              <w:t>Score 35</w:t>
            </w:r>
          </w:p>
        </w:tc>
        <w:tc>
          <w:tcPr>
            <w:tcW w:type="dxa" w:w="1928"/>
            <w:vAlign w:val="top"/>
            <w:tcBorders>
              <w:bottom w:val="single" w:sz="4" w:color="D9E4EB"/>
            </w:tcBorders>
          </w:tcPr>
          <w:p>
            <w:pPr>
              <w:spacing w:before="40" w:after="40" w:line="250" w:lineRule="auto"/>
            </w:pPr>
            <w:r>
              <w:rPr>
                <w:sz w:val="17"/>
              </w:rPr>
              <w:t>PASS theo rule hiện tại</w:t>
            </w:r>
          </w:p>
        </w:tc>
      </w:tr>
      <w:tr>
        <w:trPr>
          <w:cantSplit/>
        </w:trPr>
        <w:tc>
          <w:tcPr>
            <w:tcW w:type="dxa" w:w="935"/>
            <w:vAlign w:val="top"/>
            <w:shd w:fill="F5F9FC"/>
            <w:tcBorders>
              <w:bottom w:val="single" w:sz="4" w:color="D9E4EB"/>
            </w:tcBorders>
          </w:tcPr>
          <w:p>
            <w:pPr>
              <w:spacing w:before="40" w:after="40" w:line="250" w:lineRule="auto"/>
            </w:pPr>
            <w:r>
              <w:rPr>
                <w:sz w:val="17"/>
              </w:rPr>
              <w:t>UT-06</w:t>
            </w:r>
          </w:p>
        </w:tc>
        <w:tc>
          <w:tcPr>
            <w:tcW w:type="dxa" w:w="3600"/>
            <w:vAlign w:val="top"/>
            <w:shd w:fill="F5F9FC"/>
            <w:tcBorders>
              <w:bottom w:val="single" w:sz="4" w:color="D9E4EB"/>
            </w:tcBorders>
          </w:tcPr>
          <w:p>
            <w:pPr>
              <w:spacing w:before="40" w:after="40" w:line="250" w:lineRule="auto"/>
            </w:pPr>
            <w:r>
              <w:rPr>
                <w:sz w:val="17"/>
              </w:rPr>
              <w:t>Pitch đầu vào 26° trong 2,1s</w:t>
            </w:r>
          </w:p>
        </w:tc>
        <w:tc>
          <w:tcPr>
            <w:tcW w:type="dxa" w:w="2268"/>
            <w:vAlign w:val="top"/>
            <w:shd w:fill="F5F9FC"/>
            <w:tcBorders>
              <w:bottom w:val="single" w:sz="4" w:color="D9E4EB"/>
            </w:tcBorders>
          </w:tcPr>
          <w:p>
            <w:pPr>
              <w:spacing w:before="40" w:after="40" w:line="250" w:lineRule="auto"/>
            </w:pPr>
            <w:r>
              <w:rPr>
                <w:sz w:val="17"/>
              </w:rPr>
              <w:t>Score 100, GUC DAU</w:t>
            </w:r>
          </w:p>
        </w:tc>
        <w:tc>
          <w:tcPr>
            <w:tcW w:type="dxa" w:w="1928"/>
            <w:vAlign w:val="top"/>
            <w:shd w:fill="F5F9FC"/>
            <w:tcBorders>
              <w:bottom w:val="single" w:sz="4" w:color="D9E4EB"/>
            </w:tcBorders>
          </w:tcPr>
          <w:p>
            <w:pPr>
              <w:spacing w:before="40" w:after="40" w:line="250" w:lineRule="auto"/>
            </w:pPr>
            <w:r>
              <w:rPr>
                <w:sz w:val="17"/>
              </w:rPr>
              <w:t>PASS rule; hình học chưa tin cậy</w:t>
            </w:r>
          </w:p>
        </w:tc>
      </w:tr>
      <w:tr>
        <w:trPr>
          <w:cantSplit/>
        </w:trPr>
        <w:tc>
          <w:tcPr>
            <w:tcW w:type="dxa" w:w="935"/>
            <w:vAlign w:val="top"/>
            <w:tcBorders>
              <w:bottom w:val="single" w:sz="4" w:color="D9E4EB"/>
            </w:tcBorders>
          </w:tcPr>
          <w:p>
            <w:pPr>
              <w:spacing w:before="40" w:after="40" w:line="250" w:lineRule="auto"/>
            </w:pPr>
            <w:r>
              <w:rPr>
                <w:sz w:val="17"/>
              </w:rPr>
              <w:t>UT-07</w:t>
            </w:r>
          </w:p>
        </w:tc>
        <w:tc>
          <w:tcPr>
            <w:tcW w:type="dxa" w:w="3600"/>
            <w:vAlign w:val="top"/>
            <w:tcBorders>
              <w:bottom w:val="single" w:sz="4" w:color="D9E4EB"/>
            </w:tcBorders>
          </w:tcPr>
          <w:p>
            <w:pPr>
              <w:spacing w:before="40" w:after="40" w:line="250" w:lineRule="auto"/>
            </w:pPr>
            <w:r>
              <w:rPr>
                <w:sz w:val="17"/>
              </w:rPr>
              <w:t>EAR nhắm + 10s không nhận mặt + nhận lại</w:t>
            </w:r>
          </w:p>
        </w:tc>
        <w:tc>
          <w:tcPr>
            <w:tcW w:type="dxa" w:w="2268"/>
            <w:vAlign w:val="top"/>
            <w:tcBorders>
              <w:bottom w:val="single" w:sz="4" w:color="D9E4EB"/>
            </w:tcBorders>
          </w:tcPr>
          <w:p>
            <w:pPr>
              <w:spacing w:before="40" w:after="40" w:line="250" w:lineRule="auto"/>
            </w:pPr>
            <w:r>
              <w:rPr>
                <w:sz w:val="17"/>
              </w:rPr>
              <w:t>Score 100, ngủ gật</w:t>
            </w:r>
          </w:p>
        </w:tc>
        <w:tc>
          <w:tcPr>
            <w:tcW w:type="dxa" w:w="1928"/>
            <w:vAlign w:val="top"/>
            <w:tcBorders>
              <w:bottom w:val="single" w:sz="4" w:color="D9E4EB"/>
            </w:tcBorders>
          </w:tcPr>
          <w:p>
            <w:pPr>
              <w:spacing w:before="40" w:after="40" w:line="250" w:lineRule="auto"/>
            </w:pPr>
            <w:r>
              <w:rPr>
                <w:sz w:val="17"/>
              </w:rPr>
              <w:t>FAIL: nối nhầm gap</w:t>
            </w:r>
          </w:p>
        </w:tc>
      </w:tr>
      <w:tr>
        <w:trPr>
          <w:cantSplit/>
        </w:trPr>
        <w:tc>
          <w:tcPr>
            <w:tcW w:type="dxa" w:w="935"/>
            <w:vAlign w:val="top"/>
            <w:shd w:fill="F5F9FC"/>
            <w:tcBorders>
              <w:bottom w:val="single" w:sz="4" w:color="D9E4EB"/>
            </w:tcBorders>
          </w:tcPr>
          <w:p>
            <w:pPr>
              <w:spacing w:before="40" w:after="40" w:line="250" w:lineRule="auto"/>
            </w:pPr>
            <w:r>
              <w:rPr>
                <w:sz w:val="17"/>
              </w:rPr>
              <w:t>UT-08</w:t>
            </w:r>
          </w:p>
        </w:tc>
        <w:tc>
          <w:tcPr>
            <w:tcW w:type="dxa" w:w="3600"/>
            <w:vAlign w:val="top"/>
            <w:shd w:fill="F5F9FC"/>
            <w:tcBorders>
              <w:bottom w:val="single" w:sz="4" w:color="D9E4EB"/>
            </w:tcBorders>
          </w:tcPr>
          <w:p>
            <w:pPr>
              <w:spacing w:before="40" w:after="40" w:line="250" w:lineRule="auto"/>
            </w:pPr>
            <w:r>
              <w:rPr>
                <w:sz w:val="17"/>
              </w:rPr>
              <w:t>Score 40, sau 300s không có update nguy cơ</w:t>
            </w:r>
          </w:p>
        </w:tc>
        <w:tc>
          <w:tcPr>
            <w:tcW w:type="dxa" w:w="2268"/>
            <w:vAlign w:val="top"/>
            <w:shd w:fill="F5F9FC"/>
            <w:tcBorders>
              <w:bottom w:val="single" w:sz="4" w:color="D9E4EB"/>
            </w:tcBorders>
          </w:tcPr>
          <w:p>
            <w:pPr>
              <w:spacing w:before="40" w:after="40" w:line="250" w:lineRule="auto"/>
            </w:pPr>
            <w:r>
              <w:rPr>
                <w:sz w:val="17"/>
              </w:rPr>
              <w:t>Score 40</w:t>
            </w:r>
          </w:p>
        </w:tc>
        <w:tc>
          <w:tcPr>
            <w:tcW w:type="dxa" w:w="1928"/>
            <w:vAlign w:val="top"/>
            <w:shd w:fill="F5F9FC"/>
            <w:tcBorders>
              <w:bottom w:val="single" w:sz="4" w:color="D9E4EB"/>
            </w:tcBorders>
          </w:tcPr>
          <w:p>
            <w:pPr>
              <w:spacing w:before="40" w:after="40" w:line="250" w:lineRule="auto"/>
            </w:pPr>
            <w:r>
              <w:rPr>
                <w:sz w:val="17"/>
              </w:rPr>
              <w:t>FAIL: thiếu decay</w:t>
            </w:r>
          </w:p>
        </w:tc>
      </w:tr>
    </w:tbl>
    <w:p>
      <w:pPr>
        <w:spacing w:after="0"/>
      </w:pPr>
    </w:p>
    <w:p>
      <w:pPr>
        <w:pStyle w:val="Heading2"/>
      </w:pPr>
      <w:r>
        <w:t>5. Dữ liệu AI, phạm vi hoàn thành và rủi ro</w:t>
      </w:r>
    </w:p>
    <w:p>
      <w:pPr>
        <w:pStyle w:val="Heading3"/>
      </w:pPr>
      <w:r>
        <w:t>5.1. Dữ liệu huấn luyện và tính độc lập</w:t>
      </w:r>
    </w:p>
    <w:p>
      <w:r>
        <w:t>Dataset công bố 3 class: Alert, Microsleep, Yawn. Source chứa 237 ảnh train, 12 ảnh valid và 9 ảnh test. Trong results.csv ở epoch 50: precision(B) ~0,900, recall(B) ~0,998, mAP50(B)=0,995 và mAP50-95(B) ~0,763. Đây là metric trên bộ dữ liệu có sẵn, không phải kiểm chứng hệ thống toàn diện trên tài xế thực tế.</w:t>
      </w:r>
    </w:p>
    <w:p>
      <w:r>
        <w:t>Kiểm tra filename đã bỏ phần hậu tố Roboflow “.rf.&lt;hash&gt;” cho thấy 9 tên gốc xuất hiện ở hơn một split. Cần coi đây là dấu hiệu giao thoa dữ liệu; phải xác minh ảnh liên quan và split lại theo người/video/session, không được xem 0,995 là độ chính xác ngoài thực địa.</w:t>
      </w:r>
    </w:p>
    <w:p>
      <w:pPr>
        <w:pStyle w:val="Heading3"/>
      </w:pPr>
      <w:r>
        <w:t>5.2. Ước lượng mức hoàn thiện</w:t>
      </w:r>
    </w:p>
    <w:tbl>
      <w:tblPr>
        <w:tblW w:type="auto" w:w="0"/>
        <w:jc w:val="center"/>
        <w:tblLayout w:type="fixed"/>
        <w:tblLook w:firstColumn="1" w:firstRow="1" w:lastColumn="0" w:lastRow="0" w:noHBand="0" w:noVBand="1" w:val="04A0"/>
      </w:tblPr>
      <w:tblGrid>
        <w:gridCol w:w="4535"/>
        <w:gridCol w:w="1928"/>
        <w:gridCol w:w="2268"/>
      </w:tblGrid>
      <w:tr>
        <w:trPr>
          <w:tblHeader w:val="true"/>
        </w:trPr>
        <w:tc>
          <w:tcPr>
            <w:tcW w:type="dxa" w:w="4535"/>
            <w:shd w:fill="173A57"/>
            <w:vAlign w:val="center"/>
          </w:tcPr>
          <w:p>
            <w:pPr>
              <w:spacing w:after="60" w:before="60"/>
            </w:pPr>
            <w:r>
              <w:rPr>
                <w:b/>
                <w:color w:val="FFFFFF"/>
                <w:sz w:val="18"/>
              </w:rPr>
              <w:t>HẠNG MỤC</w:t>
            </w:r>
          </w:p>
        </w:tc>
        <w:tc>
          <w:tcPr>
            <w:tcW w:type="dxa" w:w="1928"/>
            <w:shd w:fill="173A57"/>
            <w:vAlign w:val="center"/>
          </w:tcPr>
          <w:p>
            <w:pPr>
              <w:spacing w:after="60" w:before="60"/>
            </w:pPr>
            <w:r>
              <w:rPr>
                <w:b/>
                <w:color w:val="FFFFFF"/>
                <w:sz w:val="18"/>
              </w:rPr>
              <w:t>TRỌNG SỐ</w:t>
            </w:r>
          </w:p>
        </w:tc>
        <w:tc>
          <w:tcPr>
            <w:tcW w:type="dxa" w:w="2268"/>
            <w:shd w:fill="173A57"/>
            <w:vAlign w:val="center"/>
          </w:tcPr>
          <w:p>
            <w:pPr>
              <w:spacing w:after="60" w:before="60"/>
            </w:pPr>
            <w:r>
              <w:rPr>
                <w:b/>
                <w:color w:val="FFFFFF"/>
                <w:sz w:val="18"/>
              </w:rPr>
              <w:t>ĐIỂM HIỆN TẠI</w:t>
            </w:r>
          </w:p>
        </w:tc>
      </w:tr>
      <w:tr>
        <w:trPr>
          <w:cantSplit/>
        </w:trPr>
        <w:tc>
          <w:tcPr>
            <w:tcW w:type="dxa" w:w="4535"/>
            <w:vAlign w:val="top"/>
            <w:tcBorders>
              <w:bottom w:val="single" w:sz="4" w:color="D9E4EB"/>
            </w:tcBorders>
          </w:tcPr>
          <w:p>
            <w:pPr>
              <w:spacing w:before="40" w:after="40" w:line="250" w:lineRule="auto"/>
            </w:pPr>
            <w:r>
              <w:rPr>
                <w:sz w:val="18"/>
              </w:rPr>
              <w:t>Camera + giao diện</w:t>
            </w:r>
          </w:p>
        </w:tc>
        <w:tc>
          <w:tcPr>
            <w:tcW w:type="dxa" w:w="1928"/>
            <w:vAlign w:val="top"/>
            <w:tcBorders>
              <w:bottom w:val="single" w:sz="4" w:color="D9E4EB"/>
            </w:tcBorders>
          </w:tcPr>
          <w:p>
            <w:pPr>
              <w:spacing w:before="40" w:after="40" w:line="250" w:lineRule="auto"/>
            </w:pPr>
            <w:r>
              <w:rPr>
                <w:sz w:val="18"/>
              </w:rPr>
              <w:t>10</w:t>
            </w:r>
          </w:p>
        </w:tc>
        <w:tc>
          <w:tcPr>
            <w:tcW w:type="dxa" w:w="2268"/>
            <w:vAlign w:val="top"/>
            <w:tcBorders>
              <w:bottom w:val="single" w:sz="4" w:color="D9E4EB"/>
            </w:tcBorders>
          </w:tcPr>
          <w:p>
            <w:pPr>
              <w:spacing w:before="40" w:after="40" w:line="250" w:lineRule="auto"/>
            </w:pPr>
            <w:r>
              <w:rPr>
                <w:sz w:val="18"/>
              </w:rPr>
              <w:t>8</w:t>
            </w:r>
          </w:p>
        </w:tc>
      </w:tr>
      <w:tr>
        <w:trPr>
          <w:cantSplit/>
        </w:trPr>
        <w:tc>
          <w:tcPr>
            <w:tcW w:type="dxa" w:w="4535"/>
            <w:vAlign w:val="top"/>
            <w:shd w:fill="F5F9FC"/>
            <w:tcBorders>
              <w:bottom w:val="single" w:sz="4" w:color="D9E4EB"/>
            </w:tcBorders>
          </w:tcPr>
          <w:p>
            <w:pPr>
              <w:spacing w:before="40" w:after="40" w:line="250" w:lineRule="auto"/>
            </w:pPr>
            <w:r>
              <w:rPr>
                <w:sz w:val="18"/>
              </w:rPr>
              <w:t>YOLO đã train</w:t>
            </w:r>
          </w:p>
        </w:tc>
        <w:tc>
          <w:tcPr>
            <w:tcW w:type="dxa" w:w="1928"/>
            <w:vAlign w:val="top"/>
            <w:shd w:fill="F5F9FC"/>
            <w:tcBorders>
              <w:bottom w:val="single" w:sz="4" w:color="D9E4EB"/>
            </w:tcBorders>
          </w:tcPr>
          <w:p>
            <w:pPr>
              <w:spacing w:before="40" w:after="40" w:line="250" w:lineRule="auto"/>
            </w:pPr>
            <w:r>
              <w:rPr>
                <w:sz w:val="18"/>
              </w:rPr>
              <w:t>10</w:t>
            </w:r>
          </w:p>
        </w:tc>
        <w:tc>
          <w:tcPr>
            <w:tcW w:type="dxa" w:w="2268"/>
            <w:vAlign w:val="top"/>
            <w:shd w:fill="F5F9FC"/>
            <w:tcBorders>
              <w:bottom w:val="single" w:sz="4" w:color="D9E4EB"/>
            </w:tcBorders>
          </w:tcPr>
          <w:p>
            <w:pPr>
              <w:spacing w:before="40" w:after="40" w:line="250" w:lineRule="auto"/>
            </w:pPr>
            <w:r>
              <w:rPr>
                <w:sz w:val="18"/>
              </w:rPr>
              <w:t>6</w:t>
            </w:r>
          </w:p>
        </w:tc>
      </w:tr>
      <w:tr>
        <w:trPr>
          <w:cantSplit/>
        </w:trPr>
        <w:tc>
          <w:tcPr>
            <w:tcW w:type="dxa" w:w="4535"/>
            <w:vAlign w:val="top"/>
            <w:tcBorders>
              <w:bottom w:val="single" w:sz="4" w:color="D9E4EB"/>
            </w:tcBorders>
          </w:tcPr>
          <w:p>
            <w:pPr>
              <w:spacing w:before="40" w:after="40" w:line="250" w:lineRule="auto"/>
            </w:pPr>
            <w:r>
              <w:rPr>
                <w:sz w:val="18"/>
              </w:rPr>
              <w:t>Mắt</w:t>
            </w:r>
          </w:p>
        </w:tc>
        <w:tc>
          <w:tcPr>
            <w:tcW w:type="dxa" w:w="1928"/>
            <w:vAlign w:val="top"/>
            <w:tcBorders>
              <w:bottom w:val="single" w:sz="4" w:color="D9E4EB"/>
            </w:tcBorders>
          </w:tcPr>
          <w:p>
            <w:pPr>
              <w:spacing w:before="40" w:after="40" w:line="250" w:lineRule="auto"/>
            </w:pPr>
            <w:r>
              <w:rPr>
                <w:sz w:val="18"/>
              </w:rPr>
              <w:t>15</w:t>
            </w:r>
          </w:p>
        </w:tc>
        <w:tc>
          <w:tcPr>
            <w:tcW w:type="dxa" w:w="2268"/>
            <w:vAlign w:val="top"/>
            <w:tcBorders>
              <w:bottom w:val="single" w:sz="4" w:color="D9E4EB"/>
            </w:tcBorders>
          </w:tcPr>
          <w:p>
            <w:pPr>
              <w:spacing w:before="40" w:after="40" w:line="250" w:lineRule="auto"/>
            </w:pPr>
            <w:r>
              <w:rPr>
                <w:sz w:val="18"/>
              </w:rPr>
              <w:t>9</w:t>
            </w:r>
          </w:p>
        </w:tc>
      </w:tr>
      <w:tr>
        <w:trPr>
          <w:cantSplit/>
        </w:trPr>
        <w:tc>
          <w:tcPr>
            <w:tcW w:type="dxa" w:w="4535"/>
            <w:vAlign w:val="top"/>
            <w:shd w:fill="F5F9FC"/>
            <w:tcBorders>
              <w:bottom w:val="single" w:sz="4" w:color="D9E4EB"/>
            </w:tcBorders>
          </w:tcPr>
          <w:p>
            <w:pPr>
              <w:spacing w:before="40" w:after="40" w:line="250" w:lineRule="auto"/>
            </w:pPr>
            <w:r>
              <w:rPr>
                <w:sz w:val="18"/>
              </w:rPr>
              <w:t>Ngáp</w:t>
            </w:r>
          </w:p>
        </w:tc>
        <w:tc>
          <w:tcPr>
            <w:tcW w:type="dxa" w:w="1928"/>
            <w:vAlign w:val="top"/>
            <w:shd w:fill="F5F9FC"/>
            <w:tcBorders>
              <w:bottom w:val="single" w:sz="4" w:color="D9E4EB"/>
            </w:tcBorders>
          </w:tcPr>
          <w:p>
            <w:pPr>
              <w:spacing w:before="40" w:after="40" w:line="250" w:lineRule="auto"/>
            </w:pPr>
            <w:r>
              <w:rPr>
                <w:sz w:val="18"/>
              </w:rPr>
              <w:t>15</w:t>
            </w:r>
          </w:p>
        </w:tc>
        <w:tc>
          <w:tcPr>
            <w:tcW w:type="dxa" w:w="2268"/>
            <w:vAlign w:val="top"/>
            <w:shd w:fill="F5F9FC"/>
            <w:tcBorders>
              <w:bottom w:val="single" w:sz="4" w:color="D9E4EB"/>
            </w:tcBorders>
          </w:tcPr>
          <w:p>
            <w:pPr>
              <w:spacing w:before="40" w:after="40" w:line="250" w:lineRule="auto"/>
            </w:pPr>
            <w:r>
              <w:rPr>
                <w:sz w:val="18"/>
              </w:rPr>
              <w:t>7</w:t>
            </w:r>
          </w:p>
        </w:tc>
      </w:tr>
      <w:tr>
        <w:trPr>
          <w:cantSplit/>
        </w:trPr>
        <w:tc>
          <w:tcPr>
            <w:tcW w:type="dxa" w:w="4535"/>
            <w:vAlign w:val="top"/>
            <w:tcBorders>
              <w:bottom w:val="single" w:sz="4" w:color="D9E4EB"/>
            </w:tcBorders>
          </w:tcPr>
          <w:p>
            <w:pPr>
              <w:spacing w:before="40" w:after="40" w:line="250" w:lineRule="auto"/>
            </w:pPr>
            <w:r>
              <w:rPr>
                <w:sz w:val="18"/>
              </w:rPr>
              <w:t>Tư thế đầu</w:t>
            </w:r>
          </w:p>
        </w:tc>
        <w:tc>
          <w:tcPr>
            <w:tcW w:type="dxa" w:w="1928"/>
            <w:vAlign w:val="top"/>
            <w:tcBorders>
              <w:bottom w:val="single" w:sz="4" w:color="D9E4EB"/>
            </w:tcBorders>
          </w:tcPr>
          <w:p>
            <w:pPr>
              <w:spacing w:before="40" w:after="40" w:line="250" w:lineRule="auto"/>
            </w:pPr>
            <w:r>
              <w:rPr>
                <w:sz w:val="18"/>
              </w:rPr>
              <w:t>10</w:t>
            </w:r>
          </w:p>
        </w:tc>
        <w:tc>
          <w:tcPr>
            <w:tcW w:type="dxa" w:w="2268"/>
            <w:vAlign w:val="top"/>
            <w:tcBorders>
              <w:bottom w:val="single" w:sz="4" w:color="D9E4EB"/>
            </w:tcBorders>
          </w:tcPr>
          <w:p>
            <w:pPr>
              <w:spacing w:before="40" w:after="40" w:line="250" w:lineRule="auto"/>
            </w:pPr>
            <w:r>
              <w:rPr>
                <w:sz w:val="18"/>
              </w:rPr>
              <w:t>3</w:t>
            </w:r>
          </w:p>
        </w:tc>
      </w:tr>
      <w:tr>
        <w:trPr>
          <w:cantSplit/>
        </w:trPr>
        <w:tc>
          <w:tcPr>
            <w:tcW w:type="dxa" w:w="4535"/>
            <w:vAlign w:val="top"/>
            <w:shd w:fill="F5F9FC"/>
            <w:tcBorders>
              <w:bottom w:val="single" w:sz="4" w:color="D9E4EB"/>
            </w:tcBorders>
          </w:tcPr>
          <w:p>
            <w:pPr>
              <w:spacing w:before="40" w:after="40" w:line="250" w:lineRule="auto"/>
            </w:pPr>
            <w:r>
              <w:rPr>
                <w:sz w:val="18"/>
              </w:rPr>
              <w:t>Hướng nhìn</w:t>
            </w:r>
          </w:p>
        </w:tc>
        <w:tc>
          <w:tcPr>
            <w:tcW w:type="dxa" w:w="1928"/>
            <w:vAlign w:val="top"/>
            <w:shd w:fill="F5F9FC"/>
            <w:tcBorders>
              <w:bottom w:val="single" w:sz="4" w:color="D9E4EB"/>
            </w:tcBorders>
          </w:tcPr>
          <w:p>
            <w:pPr>
              <w:spacing w:before="40" w:after="40" w:line="250" w:lineRule="auto"/>
            </w:pPr>
            <w:r>
              <w:rPr>
                <w:sz w:val="18"/>
              </w:rPr>
              <w:t>10</w:t>
            </w:r>
          </w:p>
        </w:tc>
        <w:tc>
          <w:tcPr>
            <w:tcW w:type="dxa" w:w="2268"/>
            <w:vAlign w:val="top"/>
            <w:shd w:fill="F5F9FC"/>
            <w:tcBorders>
              <w:bottom w:val="single" w:sz="4" w:color="D9E4EB"/>
            </w:tcBorders>
          </w:tcPr>
          <w:p>
            <w:pPr>
              <w:spacing w:before="40" w:after="40" w:line="250" w:lineRule="auto"/>
            </w:pPr>
            <w:r>
              <w:rPr>
                <w:sz w:val="18"/>
              </w:rPr>
              <w:t>0</w:t>
            </w:r>
          </w:p>
        </w:tc>
      </w:tr>
      <w:tr>
        <w:trPr>
          <w:cantSplit/>
        </w:trPr>
        <w:tc>
          <w:tcPr>
            <w:tcW w:type="dxa" w:w="4535"/>
            <w:vAlign w:val="top"/>
            <w:tcBorders>
              <w:bottom w:val="single" w:sz="4" w:color="D9E4EB"/>
            </w:tcBorders>
          </w:tcPr>
          <w:p>
            <w:pPr>
              <w:spacing w:before="40" w:after="40" w:line="250" w:lineRule="auto"/>
            </w:pPr>
            <w:r>
              <w:rPr>
                <w:sz w:val="18"/>
              </w:rPr>
              <w:t>Chấm điểm</w:t>
            </w:r>
          </w:p>
        </w:tc>
        <w:tc>
          <w:tcPr>
            <w:tcW w:type="dxa" w:w="1928"/>
            <w:vAlign w:val="top"/>
            <w:tcBorders>
              <w:bottom w:val="single" w:sz="4" w:color="D9E4EB"/>
            </w:tcBorders>
          </w:tcPr>
          <w:p>
            <w:pPr>
              <w:spacing w:before="40" w:after="40" w:line="250" w:lineRule="auto"/>
            </w:pPr>
            <w:r>
              <w:rPr>
                <w:sz w:val="18"/>
              </w:rPr>
              <w:t>10</w:t>
            </w:r>
          </w:p>
        </w:tc>
        <w:tc>
          <w:tcPr>
            <w:tcW w:type="dxa" w:w="2268"/>
            <w:vAlign w:val="top"/>
            <w:tcBorders>
              <w:bottom w:val="single" w:sz="4" w:color="D9E4EB"/>
            </w:tcBorders>
          </w:tcPr>
          <w:p>
            <w:pPr>
              <w:spacing w:before="40" w:after="40" w:line="250" w:lineRule="auto"/>
            </w:pPr>
            <w:r>
              <w:rPr>
                <w:sz w:val="18"/>
              </w:rPr>
              <w:t>5</w:t>
            </w:r>
          </w:p>
        </w:tc>
      </w:tr>
      <w:tr>
        <w:trPr>
          <w:cantSplit/>
        </w:trPr>
        <w:tc>
          <w:tcPr>
            <w:tcW w:type="dxa" w:w="4535"/>
            <w:vAlign w:val="top"/>
            <w:shd w:fill="F5F9FC"/>
            <w:tcBorders>
              <w:bottom w:val="single" w:sz="4" w:color="D9E4EB"/>
            </w:tcBorders>
          </w:tcPr>
          <w:p>
            <w:pPr>
              <w:spacing w:before="40" w:after="40" w:line="250" w:lineRule="auto"/>
            </w:pPr>
            <w:r>
              <w:rPr>
                <w:sz w:val="18"/>
              </w:rPr>
              <w:t>Cảnh báo + bằng chứng</w:t>
            </w:r>
          </w:p>
        </w:tc>
        <w:tc>
          <w:tcPr>
            <w:tcW w:type="dxa" w:w="1928"/>
            <w:vAlign w:val="top"/>
            <w:shd w:fill="F5F9FC"/>
            <w:tcBorders>
              <w:bottom w:val="single" w:sz="4" w:color="D9E4EB"/>
            </w:tcBorders>
          </w:tcPr>
          <w:p>
            <w:pPr>
              <w:spacing w:before="40" w:after="40" w:line="250" w:lineRule="auto"/>
            </w:pPr>
            <w:r>
              <w:rPr>
                <w:sz w:val="18"/>
              </w:rPr>
              <w:t>10</w:t>
            </w:r>
          </w:p>
        </w:tc>
        <w:tc>
          <w:tcPr>
            <w:tcW w:type="dxa" w:w="2268"/>
            <w:vAlign w:val="top"/>
            <w:shd w:fill="F5F9FC"/>
            <w:tcBorders>
              <w:bottom w:val="single" w:sz="4" w:color="D9E4EB"/>
            </w:tcBorders>
          </w:tcPr>
          <w:p>
            <w:pPr>
              <w:spacing w:before="40" w:after="40" w:line="250" w:lineRule="auto"/>
            </w:pPr>
            <w:r>
              <w:rPr>
                <w:sz w:val="18"/>
              </w:rPr>
              <w:t>7</w:t>
            </w:r>
          </w:p>
        </w:tc>
      </w:tr>
      <w:tr>
        <w:trPr>
          <w:cantSplit/>
        </w:trPr>
        <w:tc>
          <w:tcPr>
            <w:tcW w:type="dxa" w:w="4535"/>
            <w:vAlign w:val="top"/>
            <w:tcBorders>
              <w:bottom w:val="single" w:sz="4" w:color="D9E4EB"/>
            </w:tcBorders>
          </w:tcPr>
          <w:p>
            <w:pPr>
              <w:spacing w:before="40" w:after="40" w:line="250" w:lineRule="auto"/>
            </w:pPr>
            <w:r>
              <w:rPr>
                <w:sz w:val="18"/>
              </w:rPr>
              <w:t>An toàn + xử lý lỗi</w:t>
            </w:r>
          </w:p>
        </w:tc>
        <w:tc>
          <w:tcPr>
            <w:tcW w:type="dxa" w:w="1928"/>
            <w:vAlign w:val="top"/>
            <w:tcBorders>
              <w:bottom w:val="single" w:sz="4" w:color="D9E4EB"/>
            </w:tcBorders>
          </w:tcPr>
          <w:p>
            <w:pPr>
              <w:spacing w:before="40" w:after="40" w:line="250" w:lineRule="auto"/>
            </w:pPr>
            <w:r>
              <w:rPr>
                <w:sz w:val="18"/>
              </w:rPr>
              <w:t>5</w:t>
            </w:r>
          </w:p>
        </w:tc>
        <w:tc>
          <w:tcPr>
            <w:tcW w:type="dxa" w:w="2268"/>
            <w:vAlign w:val="top"/>
            <w:tcBorders>
              <w:bottom w:val="single" w:sz="4" w:color="D9E4EB"/>
            </w:tcBorders>
          </w:tcPr>
          <w:p>
            <w:pPr>
              <w:spacing w:before="40" w:after="40" w:line="250" w:lineRule="auto"/>
            </w:pPr>
            <w:r>
              <w:rPr>
                <w:sz w:val="18"/>
              </w:rPr>
              <w:t>1</w:t>
            </w:r>
          </w:p>
        </w:tc>
      </w:tr>
      <w:tr>
        <w:trPr>
          <w:cantSplit/>
        </w:trPr>
        <w:tc>
          <w:tcPr>
            <w:tcW w:type="dxa" w:w="4535"/>
            <w:vAlign w:val="top"/>
            <w:shd w:fill="F5F9FC"/>
            <w:tcBorders>
              <w:bottom w:val="single" w:sz="4" w:color="D9E4EB"/>
            </w:tcBorders>
          </w:tcPr>
          <w:p>
            <w:pPr>
              <w:spacing w:before="40" w:after="40" w:line="250" w:lineRule="auto"/>
            </w:pPr>
            <w:r>
              <w:rPr>
                <w:sz w:val="18"/>
              </w:rPr>
              <w:t>Test/đóng gói/tích hợp</w:t>
            </w:r>
          </w:p>
        </w:tc>
        <w:tc>
          <w:tcPr>
            <w:tcW w:type="dxa" w:w="1928"/>
            <w:vAlign w:val="top"/>
            <w:shd w:fill="F5F9FC"/>
            <w:tcBorders>
              <w:bottom w:val="single" w:sz="4" w:color="D9E4EB"/>
            </w:tcBorders>
          </w:tcPr>
          <w:p>
            <w:pPr>
              <w:spacing w:before="40" w:after="40" w:line="250" w:lineRule="auto"/>
            </w:pPr>
            <w:r>
              <w:rPr>
                <w:sz w:val="18"/>
              </w:rPr>
              <w:t>5</w:t>
            </w:r>
          </w:p>
        </w:tc>
        <w:tc>
          <w:tcPr>
            <w:tcW w:type="dxa" w:w="2268"/>
            <w:vAlign w:val="top"/>
            <w:shd w:fill="F5F9FC"/>
            <w:tcBorders>
              <w:bottom w:val="single" w:sz="4" w:color="D9E4EB"/>
            </w:tcBorders>
          </w:tcPr>
          <w:p>
            <w:pPr>
              <w:spacing w:before="40" w:after="40" w:line="250" w:lineRule="auto"/>
            </w:pPr>
            <w:r>
              <w:rPr>
                <w:sz w:val="18"/>
              </w:rPr>
              <w:t>0</w:t>
            </w:r>
          </w:p>
        </w:tc>
      </w:tr>
      <w:tr>
        <w:trPr>
          <w:cantSplit/>
        </w:trPr>
        <w:tc>
          <w:tcPr>
            <w:tcW w:type="dxa" w:w="4535"/>
            <w:vAlign w:val="top"/>
            <w:tcBorders>
              <w:bottom w:val="single" w:sz="4" w:color="D9E4EB"/>
            </w:tcBorders>
          </w:tcPr>
          <w:p>
            <w:pPr>
              <w:spacing w:before="40" w:after="40" w:line="250" w:lineRule="auto"/>
            </w:pPr>
            <w:r>
              <w:rPr>
                <w:sz w:val="18"/>
              </w:rPr>
              <w:t>TỔNG</w:t>
            </w:r>
          </w:p>
        </w:tc>
        <w:tc>
          <w:tcPr>
            <w:tcW w:type="dxa" w:w="1928"/>
            <w:vAlign w:val="top"/>
            <w:tcBorders>
              <w:bottom w:val="single" w:sz="4" w:color="D9E4EB"/>
            </w:tcBorders>
          </w:tcPr>
          <w:p>
            <w:pPr>
              <w:spacing w:before="40" w:after="40" w:line="250" w:lineRule="auto"/>
            </w:pPr>
            <w:r>
              <w:rPr>
                <w:sz w:val="18"/>
              </w:rPr>
              <w:t>100</w:t>
            </w:r>
          </w:p>
        </w:tc>
        <w:tc>
          <w:tcPr>
            <w:tcW w:type="dxa" w:w="2268"/>
            <w:vAlign w:val="top"/>
            <w:tcBorders>
              <w:bottom w:val="single" w:sz="4" w:color="D9E4EB"/>
            </w:tcBorders>
          </w:tcPr>
          <w:p>
            <w:pPr>
              <w:spacing w:before="40" w:after="40" w:line="250" w:lineRule="auto"/>
            </w:pPr>
            <w:r>
              <w:rPr>
                <w:sz w:val="18"/>
              </w:rPr>
              <w:t>46</w:t>
            </w:r>
          </w:p>
        </w:tc>
      </w:tr>
    </w:tbl>
    <w:p>
      <w:pPr>
        <w:spacing w:after="0"/>
      </w:pPr>
    </w:p>
    <w:p>
      <w:r>
        <w:t>46/100 là rubric ước tính mức triển khai chức năng, không phải phần trăm code đã đúng, không phải tiến độ dự án Capstone 1 và không phải accuracy của YOLO. Tỷ lệ thực tế cần cập nhật sau khi nghiệm thu từng test case.</w:t>
      </w:r>
    </w:p>
    <w:p>
      <w:pPr>
        <w:pStyle w:val="Heading3"/>
      </w:pPr>
      <w:r>
        <w:t>5.3. Giới hạn riêng của góc chính diện</w:t>
      </w:r>
    </w:p>
    <w:p>
      <w:pPr>
        <w:pStyle w:val="ListBullet"/>
      </w:pPr>
      <w:r>
        <w:t>Có thể quan sát nhắm mắt, mức mở miệng, thay đổi tư thế đầu, ước lượng hướng mắt trong giới hạn ánh sáng, kính đeo, góc lệch và độ phân giải.</w:t>
      </w:r>
    </w:p>
    <w:p>
      <w:pPr>
        <w:pStyle w:val="ListBullet"/>
      </w:pPr>
      <w:r>
        <w:t>Không khẳng định người dùng điện thoại hoặc thực sự thiếu tập trung chỉ từ hướng nhìn xuống; sự kiện phải có mức độ tin cậy và trường “nghi ngờ”.</w:t>
      </w:r>
    </w:p>
    <w:p>
      <w:pPr>
        <w:pStyle w:val="ListBullet"/>
      </w:pPr>
      <w:r>
        <w:t>Chưa thể phân biệt chắc chắn ngủ gật và chủ động nhắm mắt; cần thời gian, chuỗi tín hiệu, bối cảnh và kiểm thử đối kháng bằng dữ liệu thật.</w:t>
      </w:r>
    </w:p>
    <w:p>
      <w:r>
        <w:br w:type="page"/>
      </w:r>
    </w:p>
    <w:p>
      <w:pPr>
        <w:pStyle w:val="Heading1"/>
      </w:pPr>
      <w:r>
        <w:t>PHẦN II. KẾ HOẠCH VÁ LỖI VÀ HOÀN THIỆN</w:t>
      </w:r>
    </w:p>
    <w:p>
      <w:pPr>
        <w:pStyle w:val="Heading2"/>
      </w:pPr>
      <w:r>
        <w:t>6. Luồng nghiệp vụ và kiến trúc đích</w:t>
      </w:r>
    </w:p>
    <w:p>
      <w:r>
        <w:t>Nguyên tắc kiến trúc: phát hiện hành vi (sự kiện) và mức độ rủi ro (risk score) là hai khái niệm khác nhau. Camera mất mặt là sự cố chất lượng dữ liệu, không phải bằng chứng người lái đang nhắm mắt. Âm thanh là hành động thông báo, không phải cơ chế xóa nguy cơ.</w:t>
      </w:r>
    </w:p>
    <w:tbl>
      <w:tblPr>
        <w:tblW w:type="auto" w:w="0"/>
        <w:jc w:val="center"/>
        <w:tblLayout w:type="fixed"/>
        <w:tblLook w:firstColumn="1" w:firstRow="1" w:lastColumn="0" w:lastRow="0" w:noHBand="0" w:noVBand="1" w:val="04A0"/>
      </w:tblPr>
      <w:tblGrid>
        <w:gridCol w:w="1701"/>
        <w:gridCol w:w="3798"/>
        <w:gridCol w:w="3231"/>
      </w:tblGrid>
      <w:tr>
        <w:trPr>
          <w:tblHeader w:val="true"/>
        </w:trPr>
        <w:tc>
          <w:tcPr>
            <w:tcW w:type="dxa" w:w="1701"/>
            <w:shd w:fill="173A57"/>
            <w:vAlign w:val="center"/>
          </w:tcPr>
          <w:p>
            <w:pPr>
              <w:spacing w:after="60" w:before="60"/>
            </w:pPr>
            <w:r>
              <w:rPr>
                <w:b/>
                <w:color w:val="FFFFFF"/>
                <w:sz w:val="18"/>
              </w:rPr>
              <w:t>GIAI ĐOẠN</w:t>
            </w:r>
          </w:p>
        </w:tc>
        <w:tc>
          <w:tcPr>
            <w:tcW w:type="dxa" w:w="3798"/>
            <w:shd w:fill="173A57"/>
            <w:vAlign w:val="center"/>
          </w:tcPr>
          <w:p>
            <w:pPr>
              <w:spacing w:after="60" w:before="60"/>
            </w:pPr>
            <w:r>
              <w:rPr>
                <w:b/>
                <w:color w:val="FFFFFF"/>
                <w:sz w:val="18"/>
              </w:rPr>
              <w:t>INPUT → XỬ LÝ</w:t>
            </w:r>
          </w:p>
        </w:tc>
        <w:tc>
          <w:tcPr>
            <w:tcW w:type="dxa" w:w="3231"/>
            <w:shd w:fill="173A57"/>
            <w:vAlign w:val="center"/>
          </w:tcPr>
          <w:p>
            <w:pPr>
              <w:spacing w:after="60" w:before="60"/>
            </w:pPr>
            <w:r>
              <w:rPr>
                <w:b/>
                <w:color w:val="FFFFFF"/>
                <w:sz w:val="18"/>
              </w:rPr>
              <w:t>OUTPUT BẮT BUỘC</w:t>
            </w:r>
          </w:p>
        </w:tc>
      </w:tr>
      <w:tr>
        <w:trPr>
          <w:cantSplit/>
        </w:trPr>
        <w:tc>
          <w:tcPr>
            <w:tcW w:type="dxa" w:w="1701"/>
            <w:vAlign w:val="top"/>
            <w:tcBorders>
              <w:bottom w:val="single" w:sz="4" w:color="D9E4EB"/>
            </w:tcBorders>
          </w:tcPr>
          <w:p>
            <w:pPr>
              <w:spacing w:before="40" w:after="40" w:line="250" w:lineRule="auto"/>
            </w:pPr>
            <w:r>
              <w:rPr>
                <w:sz w:val="17"/>
              </w:rPr>
              <w:t>1. Frame acquisition</w:t>
            </w:r>
          </w:p>
        </w:tc>
        <w:tc>
          <w:tcPr>
            <w:tcW w:type="dxa" w:w="3798"/>
            <w:vAlign w:val="top"/>
            <w:tcBorders>
              <w:bottom w:val="single" w:sz="4" w:color="D9E4EB"/>
            </w:tcBorders>
          </w:tcPr>
          <w:p>
            <w:pPr>
              <w:spacing w:before="40" w:after="40" w:line="250" w:lineRule="auto"/>
            </w:pPr>
            <w:r>
              <w:rPr>
                <w:sz w:val="17"/>
              </w:rPr>
              <w:t>Camera + monotonic timestamp; kiểm tra frame đúng kích thước/đúng tín hiệu</w:t>
            </w:r>
          </w:p>
        </w:tc>
        <w:tc>
          <w:tcPr>
            <w:tcW w:type="dxa" w:w="3231"/>
            <w:vAlign w:val="top"/>
            <w:tcBorders>
              <w:bottom w:val="single" w:sz="4" w:color="D9E4EB"/>
            </w:tcBorders>
          </w:tcPr>
          <w:p>
            <w:pPr>
              <w:spacing w:before="40" w:after="40" w:line="250" w:lineRule="auto"/>
            </w:pPr>
            <w:r>
              <w:rPr>
                <w:sz w:val="17"/>
              </w:rPr>
              <w:t>FrameData(valid, time, frame_id)</w:t>
            </w:r>
          </w:p>
        </w:tc>
      </w:tr>
      <w:tr>
        <w:trPr>
          <w:cantSplit/>
        </w:trPr>
        <w:tc>
          <w:tcPr>
            <w:tcW w:type="dxa" w:w="1701"/>
            <w:vAlign w:val="top"/>
            <w:shd w:fill="F5F9FC"/>
            <w:tcBorders>
              <w:bottom w:val="single" w:sz="4" w:color="D9E4EB"/>
            </w:tcBorders>
          </w:tcPr>
          <w:p>
            <w:pPr>
              <w:spacing w:before="40" w:after="40" w:line="250" w:lineRule="auto"/>
            </w:pPr>
            <w:r>
              <w:rPr>
                <w:sz w:val="17"/>
              </w:rPr>
              <w:t>2. Face validation</w:t>
            </w:r>
          </w:p>
        </w:tc>
        <w:tc>
          <w:tcPr>
            <w:tcW w:type="dxa" w:w="3798"/>
            <w:vAlign w:val="top"/>
            <w:shd w:fill="F5F9FC"/>
            <w:tcBorders>
              <w:bottom w:val="single" w:sz="4" w:color="D9E4EB"/>
            </w:tcBorders>
          </w:tcPr>
          <w:p>
            <w:pPr>
              <w:spacing w:before="40" w:after="40" w:line="250" w:lineRule="auto"/>
            </w:pPr>
            <w:r>
              <w:rPr>
                <w:sz w:val="17"/>
              </w:rPr>
              <w:t>ROI tài xế, landmarks hợp lệ, xử lý kính/che khuất</w:t>
            </w:r>
          </w:p>
        </w:tc>
        <w:tc>
          <w:tcPr>
            <w:tcW w:type="dxa" w:w="3231"/>
            <w:vAlign w:val="top"/>
            <w:shd w:fill="F5F9FC"/>
            <w:tcBorders>
              <w:bottom w:val="single" w:sz="4" w:color="D9E4EB"/>
            </w:tcBorders>
          </w:tcPr>
          <w:p>
            <w:pPr>
              <w:spacing w:before="40" w:after="40" w:line="250" w:lineRule="auto"/>
            </w:pPr>
            <w:r>
              <w:rPr>
                <w:sz w:val="17"/>
              </w:rPr>
              <w:t>face_state: VALID / NO_FACE / INVALID</w:t>
            </w:r>
          </w:p>
        </w:tc>
      </w:tr>
      <w:tr>
        <w:trPr>
          <w:cantSplit/>
        </w:trPr>
        <w:tc>
          <w:tcPr>
            <w:tcW w:type="dxa" w:w="1701"/>
            <w:vAlign w:val="top"/>
            <w:tcBorders>
              <w:bottom w:val="single" w:sz="4" w:color="D9E4EB"/>
            </w:tcBorders>
          </w:tcPr>
          <w:p>
            <w:pPr>
              <w:spacing w:before="40" w:after="40" w:line="250" w:lineRule="auto"/>
            </w:pPr>
            <w:r>
              <w:rPr>
                <w:sz w:val="17"/>
              </w:rPr>
              <w:t>3. Feature extraction</w:t>
            </w:r>
          </w:p>
        </w:tc>
        <w:tc>
          <w:tcPr>
            <w:tcW w:type="dxa" w:w="3798"/>
            <w:vAlign w:val="top"/>
            <w:tcBorders>
              <w:bottom w:val="single" w:sz="4" w:color="D9E4EB"/>
            </w:tcBorders>
          </w:tcPr>
          <w:p>
            <w:pPr>
              <w:spacing w:before="40" w:after="40" w:line="250" w:lineRule="auto"/>
            </w:pPr>
            <w:r>
              <w:rPr>
                <w:sz w:val="17"/>
              </w:rPr>
              <w:t>EAR, MAR, head pose, PERCLOS, gaze nếu đủ điều kiện</w:t>
            </w:r>
          </w:p>
        </w:tc>
        <w:tc>
          <w:tcPr>
            <w:tcW w:type="dxa" w:w="3231"/>
            <w:vAlign w:val="top"/>
            <w:tcBorders>
              <w:bottom w:val="single" w:sz="4" w:color="D9E4EB"/>
            </w:tcBorders>
          </w:tcPr>
          <w:p>
            <w:pPr>
              <w:spacing w:before="40" w:after="40" w:line="250" w:lineRule="auto"/>
            </w:pPr>
            <w:r>
              <w:rPr>
                <w:sz w:val="17"/>
              </w:rPr>
              <w:t>FeatureVector(value, quality, timestamp)</w:t>
            </w:r>
          </w:p>
        </w:tc>
      </w:tr>
      <w:tr>
        <w:trPr>
          <w:cantSplit/>
        </w:trPr>
        <w:tc>
          <w:tcPr>
            <w:tcW w:type="dxa" w:w="1701"/>
            <w:vAlign w:val="top"/>
            <w:shd w:fill="F5F9FC"/>
            <w:tcBorders>
              <w:bottom w:val="single" w:sz="4" w:color="D9E4EB"/>
            </w:tcBorders>
          </w:tcPr>
          <w:p>
            <w:pPr>
              <w:spacing w:before="40" w:after="40" w:line="250" w:lineRule="auto"/>
            </w:pPr>
            <w:r>
              <w:rPr>
                <w:sz w:val="17"/>
              </w:rPr>
              <w:t>4. Event detector</w:t>
            </w:r>
          </w:p>
        </w:tc>
        <w:tc>
          <w:tcPr>
            <w:tcW w:type="dxa" w:w="3798"/>
            <w:vAlign w:val="top"/>
            <w:shd w:fill="F5F9FC"/>
            <w:tcBorders>
              <w:bottom w:val="single" w:sz="4" w:color="D9E4EB"/>
            </w:tcBorders>
          </w:tcPr>
          <w:p>
            <w:pPr>
              <w:spacing w:before="40" w:after="40" w:line="250" w:lineRule="auto"/>
            </w:pPr>
            <w:r>
              <w:rPr>
                <w:sz w:val="17"/>
              </w:rPr>
              <w:t>Máy trạng thái theo thời gian: candidate → confirmed → ended</w:t>
            </w:r>
          </w:p>
        </w:tc>
        <w:tc>
          <w:tcPr>
            <w:tcW w:type="dxa" w:w="3231"/>
            <w:vAlign w:val="top"/>
            <w:shd w:fill="F5F9FC"/>
            <w:tcBorders>
              <w:bottom w:val="single" w:sz="4" w:color="D9E4EB"/>
            </w:tcBorders>
          </w:tcPr>
          <w:p>
            <w:pPr>
              <w:spacing w:before="40" w:after="40" w:line="250" w:lineRule="auto"/>
            </w:pPr>
            <w:r>
              <w:rPr>
                <w:sz w:val="17"/>
              </w:rPr>
              <w:t>BehaviorEvent có thời điểm, độ dài, reason, confidence</w:t>
            </w:r>
          </w:p>
        </w:tc>
      </w:tr>
      <w:tr>
        <w:trPr>
          <w:cantSplit/>
        </w:trPr>
        <w:tc>
          <w:tcPr>
            <w:tcW w:type="dxa" w:w="1701"/>
            <w:vAlign w:val="top"/>
            <w:tcBorders>
              <w:bottom w:val="single" w:sz="4" w:color="D9E4EB"/>
            </w:tcBorders>
          </w:tcPr>
          <w:p>
            <w:pPr>
              <w:spacing w:before="40" w:after="40" w:line="250" w:lineRule="auto"/>
            </w:pPr>
            <w:r>
              <w:rPr>
                <w:sz w:val="17"/>
              </w:rPr>
              <w:t>5. Risk manager</w:t>
            </w:r>
          </w:p>
        </w:tc>
        <w:tc>
          <w:tcPr>
            <w:tcW w:type="dxa" w:w="3798"/>
            <w:vAlign w:val="top"/>
            <w:tcBorders>
              <w:bottom w:val="single" w:sz="4" w:color="D9E4EB"/>
            </w:tcBorders>
          </w:tcPr>
          <w:p>
            <w:pPr>
              <w:spacing w:before="40" w:after="40" w:line="250" w:lineRule="auto"/>
            </w:pPr>
            <w:r>
              <w:rPr>
                <w:sz w:val="17"/>
              </w:rPr>
              <w:t>Cộng/trừ điểm khi có event hợp lệ, time decay; giữ lỗi an toàn riêng</w:t>
            </w:r>
          </w:p>
        </w:tc>
        <w:tc>
          <w:tcPr>
            <w:tcW w:type="dxa" w:w="3231"/>
            <w:vAlign w:val="top"/>
            <w:tcBorders>
              <w:bottom w:val="single" w:sz="4" w:color="D9E4EB"/>
            </w:tcBorders>
          </w:tcPr>
          <w:p>
            <w:pPr>
              <w:spacing w:before="40" w:after="40" w:line="250" w:lineRule="auto"/>
            </w:pPr>
            <w:r>
              <w:rPr>
                <w:sz w:val="17"/>
              </w:rPr>
              <w:t>score 0..100, level, active_event, data_quality</w:t>
            </w:r>
          </w:p>
        </w:tc>
      </w:tr>
      <w:tr>
        <w:trPr>
          <w:cantSplit/>
        </w:trPr>
        <w:tc>
          <w:tcPr>
            <w:tcW w:type="dxa" w:w="1701"/>
            <w:vAlign w:val="top"/>
            <w:shd w:fill="F5F9FC"/>
            <w:tcBorders>
              <w:bottom w:val="single" w:sz="4" w:color="D9E4EB"/>
            </w:tcBorders>
          </w:tcPr>
          <w:p>
            <w:pPr>
              <w:spacing w:before="40" w:after="40" w:line="250" w:lineRule="auto"/>
            </w:pPr>
            <w:r>
              <w:rPr>
                <w:sz w:val="17"/>
              </w:rPr>
              <w:t>6. Alert manager</w:t>
            </w:r>
          </w:p>
        </w:tc>
        <w:tc>
          <w:tcPr>
            <w:tcW w:type="dxa" w:w="3798"/>
            <w:vAlign w:val="top"/>
            <w:shd w:fill="F5F9FC"/>
            <w:tcBorders>
              <w:bottom w:val="single" w:sz="4" w:color="D9E4EB"/>
            </w:tcBorders>
          </w:tcPr>
          <w:p>
            <w:pPr>
              <w:spacing w:before="40" w:after="40" w:line="250" w:lineRule="auto"/>
            </w:pPr>
            <w:r>
              <w:rPr>
                <w:sz w:val="17"/>
              </w:rPr>
              <w:t>Chính sách âm thanh theo mức, chống lặp, không reset risk</w:t>
            </w:r>
          </w:p>
        </w:tc>
        <w:tc>
          <w:tcPr>
            <w:tcW w:type="dxa" w:w="3231"/>
            <w:vAlign w:val="top"/>
            <w:shd w:fill="F5F9FC"/>
            <w:tcBorders>
              <w:bottom w:val="single" w:sz="4" w:color="D9E4EB"/>
            </w:tcBorders>
          </w:tcPr>
          <w:p>
            <w:pPr>
              <w:spacing w:before="40" w:after="40" w:line="250" w:lineRule="auto"/>
            </w:pPr>
            <w:r>
              <w:rPr>
                <w:sz w:val="17"/>
              </w:rPr>
              <w:t>AlertState với cooldown/time_last_played</w:t>
            </w:r>
          </w:p>
        </w:tc>
      </w:tr>
      <w:tr>
        <w:trPr>
          <w:cantSplit/>
        </w:trPr>
        <w:tc>
          <w:tcPr>
            <w:tcW w:type="dxa" w:w="1701"/>
            <w:vAlign w:val="top"/>
            <w:tcBorders>
              <w:bottom w:val="single" w:sz="4" w:color="D9E4EB"/>
            </w:tcBorders>
          </w:tcPr>
          <w:p>
            <w:pPr>
              <w:spacing w:before="40" w:after="40" w:line="250" w:lineRule="auto"/>
            </w:pPr>
            <w:r>
              <w:rPr>
                <w:sz w:val="17"/>
              </w:rPr>
              <w:t>7. Evidence + logging</w:t>
            </w:r>
          </w:p>
        </w:tc>
        <w:tc>
          <w:tcPr>
            <w:tcW w:type="dxa" w:w="3798"/>
            <w:vAlign w:val="top"/>
            <w:tcBorders>
              <w:bottom w:val="single" w:sz="4" w:color="D9E4EB"/>
            </w:tcBorders>
          </w:tcPr>
          <w:p>
            <w:pPr>
              <w:spacing w:before="40" w:after="40" w:line="250" w:lineRule="auto"/>
            </w:pPr>
            <w:r>
              <w:rPr>
                <w:sz w:val="17"/>
              </w:rPr>
              <w:t>Lưu jpg khi sự kiện mới; id/JSONL; sai lưu phải báo</w:t>
            </w:r>
          </w:p>
        </w:tc>
        <w:tc>
          <w:tcPr>
            <w:tcW w:type="dxa" w:w="3231"/>
            <w:vAlign w:val="top"/>
            <w:tcBorders>
              <w:bottom w:val="single" w:sz="4" w:color="D9E4EB"/>
            </w:tcBorders>
          </w:tcPr>
          <w:p>
            <w:pPr>
              <w:spacing w:before="40" w:after="40" w:line="250" w:lineRule="auto"/>
            </w:pPr>
            <w:r>
              <w:rPr>
                <w:sz w:val="17"/>
              </w:rPr>
              <w:t>Sự kiện bền vững, tra cứu được</w:t>
            </w:r>
          </w:p>
        </w:tc>
      </w:tr>
      <w:tr>
        <w:trPr>
          <w:cantSplit/>
        </w:trPr>
        <w:tc>
          <w:tcPr>
            <w:tcW w:type="dxa" w:w="1701"/>
            <w:vAlign w:val="top"/>
            <w:shd w:fill="F5F9FC"/>
            <w:tcBorders>
              <w:bottom w:val="single" w:sz="4" w:color="D9E4EB"/>
            </w:tcBorders>
          </w:tcPr>
          <w:p>
            <w:pPr>
              <w:spacing w:before="40" w:after="40" w:line="250" w:lineRule="auto"/>
            </w:pPr>
            <w:r>
              <w:rPr>
                <w:sz w:val="17"/>
              </w:rPr>
              <w:t>8. Local UI / optional BE</w:t>
            </w:r>
          </w:p>
        </w:tc>
        <w:tc>
          <w:tcPr>
            <w:tcW w:type="dxa" w:w="3798"/>
            <w:vAlign w:val="top"/>
            <w:shd w:fill="F5F9FC"/>
            <w:tcBorders>
              <w:bottom w:val="single" w:sz="4" w:color="D9E4EB"/>
            </w:tcBorders>
          </w:tcPr>
          <w:p>
            <w:pPr>
              <w:spacing w:before="40" w:after="40" w:line="250" w:lineRule="auto"/>
            </w:pPr>
            <w:r>
              <w:rPr>
                <w:sz w:val="17"/>
              </w:rPr>
              <w:t>Hiển thị trạng thái + lý do; gửi API theo queue nếu có mạng</w:t>
            </w:r>
          </w:p>
        </w:tc>
        <w:tc>
          <w:tcPr>
            <w:tcW w:type="dxa" w:w="3231"/>
            <w:vAlign w:val="top"/>
            <w:shd w:fill="F5F9FC"/>
            <w:tcBorders>
              <w:bottom w:val="single" w:sz="4" w:color="D9E4EB"/>
            </w:tcBorders>
          </w:tcPr>
          <w:p>
            <w:pPr>
              <w:spacing w:before="40" w:after="40" w:line="250" w:lineRule="auto"/>
            </w:pPr>
            <w:r>
              <w:rPr>
                <w:sz w:val="17"/>
              </w:rPr>
              <w:t>Màn hình dễ đọc; sự kiện không mất do mất mạng</w:t>
            </w:r>
          </w:p>
        </w:tc>
      </w:tr>
    </w:tbl>
    <w:p>
      <w:pPr>
        <w:spacing w:after="0"/>
      </w:pPr>
    </w:p>
    <w:p>
      <w:pPr>
        <w:pStyle w:val="Heading3"/>
      </w:pPr>
      <w:r>
        <w:t>6.1. Quy tắc trạng thái nền</w:t>
      </w:r>
    </w:p>
    <w:p>
      <w:pPr>
        <w:pStyle w:val="ListBullet"/>
      </w:pPr>
      <w:r>
        <w:t>CAMERA_ERROR: không có frame hợp lệ sau khoảng timeout tính bằng monotonic; tạo sự kiện lỗi thiết bị, ngừng chấm điểm mệt mỏi từ dữ liệu cũ.</w:t>
      </w:r>
    </w:p>
    <w:p>
      <w:pPr>
        <w:pStyle w:val="ListBullet"/>
      </w:pPr>
      <w:r>
        <w:t>NO_FACE: vẫn có frame nhưng khuôn mặt tài xế vắng/mất hợp lệ quá FACE_MISSING_TIME; không quy đổi thành ngủ gật, không tiếp tục đồng hồ blink/yawn.</w:t>
      </w:r>
    </w:p>
    <w:p>
      <w:pPr>
        <w:pStyle w:val="ListBullet"/>
      </w:pPr>
      <w:r>
        <w:t>VALID_TRACKING: có khuôn mặt tài xế và feature hợp lệ; mới cho phép bộ phát hiện hành vi tích lũy thời gian.</w:t>
      </w:r>
    </w:p>
    <w:p>
      <w:pPr>
        <w:pStyle w:val="ListBullet"/>
      </w:pPr>
      <w:r>
        <w:t>ALERTING: chỉ là trạng thái phát âm thanh; có thể tồn tại đồng thời với VALID_TRACKING. Khi alert kết thúc không reset bộ phân tích hành vi.</w:t>
      </w:r>
    </w:p>
    <w:p>
      <w:pPr>
        <w:pStyle w:val="ListBullet"/>
      </w:pPr>
      <w:r>
        <w:t>WARMUP / RECALIBRATION: sau khi khởi động, đổi góc camera hoặc tái xuất hiện sau mất mặt, thu baseline rồi mới bật phán đoán góc/hướng nhìn.</w:t>
      </w:r>
    </w:p>
    <w:p>
      <w:pPr>
        <w:pStyle w:val="Heading3"/>
      </w:pPr>
      <w:r>
        <w:t>6.2. Quy tắc cảnh báo được đề xuất</w:t>
      </w:r>
    </w:p>
    <w:p>
      <w:r>
        <w:t>Giữ cấu hình mức Normal &lt;30; Tired 30–59; Warning 60–84; Danger ≥85 làm baseline kiểm thử. Riêng sự kiện nguy cấp đã được xác nhận (ví dụ mắt nhắm kéo dài) được phép kích hoạt âm thanh ngay theo “rule override”, không buộc chờ score do ngáp cộng dồn. Mọi ngưỡng phải được đánh giá lại trên video thực nghiệm và phê duyệt trước khi coi là cố định.</w:t>
      </w:r>
    </w:p>
    <w:p>
      <w:pPr>
        <w:pStyle w:val="Heading2"/>
      </w:pPr>
      <w:r>
        <w:t>7. Kế hoạch sửa chi tiết theo từng module</w:t>
      </w:r>
    </w:p>
    <w:p>
      <w:pPr>
        <w:pStyle w:val="Heading2"/>
      </w:pPr>
      <w:r>
        <w:t>M01 — Camera, vòng lặp và xử lý mất dữ liệu</w:t>
      </w:r>
    </w:p>
    <w:p>
      <w:r>
        <w:rPr>
          <w:b/>
          <w:i w:val="0"/>
        </w:rPr>
        <w:t xml:space="preserve">Ưu tiên: </w:t>
      </w:r>
      <w:r>
        <w:rPr>
          <w:b w:val="0"/>
          <w:i w:val="0"/>
          <w:color w:val="9D302A"/>
        </w:rPr>
        <w:t xml:space="preserve">P0  </w:t>
      </w:r>
      <w:r>
        <w:rPr>
          <w:b/>
          <w:i w:val="0"/>
        </w:rPr>
        <w:t xml:space="preserve">| File liên quan: </w:t>
      </w:r>
      <w:r>
        <w:rPr>
          <w:b w:val="0"/>
          <w:i w:val="0"/>
        </w:rPr>
        <w:t>main.py → camera_service.py, frame_processor.py</w:t>
      </w:r>
      <w:r>
        <w:rPr>
          <w:b/>
          <w:i w:val="0"/>
        </w:rPr>
        <w:t xml:space="preserve">  | Ước tính: </w:t>
      </w:r>
      <w:r>
        <w:rPr>
          <w:b w:val="0"/>
          <w:i w:val="0"/>
        </w:rPr>
        <w:t>2–3 ngày công</w:t>
      </w:r>
    </w:p>
    <w:p>
      <w:r>
        <w:rPr>
          <w:b/>
          <w:i w:val="0"/>
        </w:rPr>
        <w:t xml:space="preserve">Mục tiêu / lỗi cần xử lý: </w:t>
      </w:r>
      <w:r>
        <w:rPr>
          <w:b w:val="0"/>
          <w:i w:val="0"/>
        </w:rPr>
        <w:t>Không phát hiện đúng timeout theo giây; thiếu teardown và gặp tình huống camera không mở.</w:t>
      </w:r>
    </w:p>
    <w:p>
      <w:pPr>
        <w:spacing w:after="40"/>
        <w:ind w:left="369" w:hanging="283"/>
      </w:pPr>
      <w:r>
        <w:t>1. Đưa CameraService.open/read/retry/close ra khỏi main; nếu không mở được camera thì tạo lỗi và kết thúc có kiểm soát.</w:t>
      </w:r>
    </w:p>
    <w:p>
      <w:pPr>
        <w:spacing w:after="40"/>
        <w:ind w:left="369" w:hanging="283"/>
      </w:pPr>
      <w:r>
        <w:t>2. Dùng time.monotonic() đo elapsed kể từ frame hợp lệ cuối; không nhân CAMERA_TIMEOUT với TARGET_FPS để đếm vòng fail.</w:t>
      </w:r>
    </w:p>
    <w:p>
      <w:pPr>
        <w:spacing w:after="40"/>
        <w:ind w:left="369" w:hanging="283"/>
      </w:pPr>
      <w:r>
        <w:t>3. Mỗi frame có frame_id, capture_time, valid; mọi read fail đổi state; retry có backoff ngắn không tạo vòng lặp CPU cao.</w:t>
      </w:r>
    </w:p>
    <w:p>
      <w:pPr>
        <w:spacing w:after="40"/>
        <w:ind w:left="369" w:hanging="283"/>
      </w:pPr>
      <w:r>
        <w:t>4. Tách inference_frame = frame.copy() và display_frame; dùng khung gốc cho MediaPipe/YOLO, overlay chỉ ở display.</w:t>
      </w:r>
    </w:p>
    <w:p>
      <w:pPr>
        <w:spacing w:after="40"/>
        <w:ind w:left="369" w:hanging="283"/>
      </w:pPr>
      <w:r>
        <w:t>5. Thay os._exit(0) bằng vòng chạy có cờ và khối try/finally đóng cap, face_landmarker, mixer và OpenCV windows.</w:t>
      </w:r>
    </w:p>
    <w:p>
      <w:r>
        <w:rPr>
          <w:b/>
          <w:i w:val="0"/>
        </w:rPr>
        <w:t xml:space="preserve">Tiêu chí nghiệm thu: </w:t>
      </w:r>
      <w:r>
        <w:rPr>
          <w:b w:val="0"/>
          <w:i w:val="0"/>
        </w:rPr>
        <w:t>Không crash khi unplug/plug camera; sự kiện CAMERA_ERROR phát đúng thời gian thực; thoát qua Q/ESC/đóng cửa sổ đều giải phóng tài nguyên.</w:t>
      </w:r>
    </w:p>
    <w:p>
      <w:r>
        <w:rPr>
          <w:b/>
          <w:i w:val="0"/>
        </w:rPr>
        <w:t xml:space="preserve">Kiểm thử bắt buộc: </w:t>
      </w:r>
      <w:r>
        <w:rPr>
          <w:b w:val="0"/>
          <w:i w:val="0"/>
        </w:rPr>
        <w:t>IT-CAM-01 không mở camera; IT-CAM-02 rút camera trong khi chạy; IT-CAM-03 đóng cửa sổ; IT-CAM-04 FPS thực thấp hơn TARGET_FPS.</w:t>
      </w:r>
    </w:p>
    <w:p>
      <w:pPr>
        <w:pStyle w:val="Heading2"/>
      </w:pPr>
      <w:r>
        <w:t>M02 — Theo dõi khuôn mặt và kiểm tra độ tin cậy</w:t>
      </w:r>
    </w:p>
    <w:p>
      <w:r>
        <w:rPr>
          <w:b/>
          <w:i w:val="0"/>
        </w:rPr>
        <w:t xml:space="preserve">Ưu tiên: </w:t>
      </w:r>
      <w:r>
        <w:rPr>
          <w:b w:val="0"/>
          <w:i w:val="0"/>
          <w:color w:val="9D302A"/>
        </w:rPr>
        <w:t xml:space="preserve">P0  </w:t>
      </w:r>
      <w:r>
        <w:rPr>
          <w:b/>
          <w:i w:val="0"/>
        </w:rPr>
        <w:t xml:space="preserve">| File liên quan: </w:t>
      </w:r>
      <w:r>
        <w:rPr>
          <w:b w:val="0"/>
          <w:i w:val="0"/>
        </w:rPr>
        <w:t>main.py → face_tracker.py, feature_validity.py</w:t>
      </w:r>
      <w:r>
        <w:rPr>
          <w:b/>
          <w:i w:val="0"/>
        </w:rPr>
        <w:t xml:space="preserve">  | Ước tính: </w:t>
      </w:r>
      <w:r>
        <w:rPr>
          <w:b w:val="0"/>
          <w:i w:val="0"/>
        </w:rPr>
        <w:t>2–3 ngày công</w:t>
      </w:r>
    </w:p>
    <w:p>
      <w:r>
        <w:rPr>
          <w:b/>
          <w:i w:val="0"/>
        </w:rPr>
        <w:t xml:space="preserve">Mục tiêu / lỗi cần xử lý: </w:t>
      </w:r>
      <w:r>
        <w:rPr>
          <w:b w:val="0"/>
          <w:i w:val="0"/>
        </w:rPr>
        <w:t>Vắng mặt tài xế bị xem như dữ liệu trống, nhưng bộ đếm hành vi không được ngắt; chỉ num_faces=1 không bảo đảm là khuôn mặt tài xế.</w:t>
      </w:r>
    </w:p>
    <w:p>
      <w:pPr>
        <w:spacing w:after="40"/>
        <w:ind w:left="369" w:hanging="283"/>
      </w:pPr>
      <w:r>
        <w:t>1. Định nghĩa TrackingState: WARMUP, VALID_TRACKING, NO_FACE, INVALID_FACE, CAMERA_ERROR; phát state change.</w:t>
      </w:r>
    </w:p>
    <w:p>
      <w:pPr>
        <w:spacing w:after="40"/>
        <w:ind w:left="369" w:hanging="283"/>
      </w:pPr>
      <w:r>
        <w:t>2. Gán vùng ROI cố định/tùy chỉnh quanh ghế tài xế; nếu có nhiều mặt, chọn ứng viên trong ROI hoặc giữ track của tài xế đang theo dõi.</w:t>
      </w:r>
    </w:p>
    <w:p>
      <w:pPr>
        <w:spacing w:after="40"/>
        <w:ind w:left="369" w:hanging="283"/>
      </w:pPr>
      <w:r>
        <w:t>3. Khi landmark mất hoặc feature không hợp lệ, gọi on_tracking_lost(now) ở từng detector để đóng chuỗi candidate, không tăng dwell.</w:t>
      </w:r>
    </w:p>
    <w:p>
      <w:pPr>
        <w:spacing w:after="40"/>
        <w:ind w:left="369" w:hanging="283"/>
      </w:pPr>
      <w:r>
        <w:t>4. Đếm FACE_MISSING_TIME bằng monotonic; ngắt cảnh báo sai do gap, và tạo thông báo NO_FACE sau 2s.</w:t>
      </w:r>
    </w:p>
    <w:p>
      <w:pPr>
        <w:spacing w:after="40"/>
        <w:ind w:left="369" w:hanging="283"/>
      </w:pPr>
      <w:r>
        <w:t>5. Chỉ chấp nhận score khi feature.valid và chất lượng mẫu đủ; bỏ mẫu eye bị che khỏi PERCLOS denominator.</w:t>
      </w:r>
    </w:p>
    <w:p>
      <w:r>
        <w:rPr>
          <w:b/>
          <w:i w:val="0"/>
        </w:rPr>
        <w:t xml:space="preserve">Tiêu chí nghiệm thu: </w:t>
      </w:r>
      <w:r>
        <w:rPr>
          <w:b w:val="0"/>
          <w:i w:val="0"/>
        </w:rPr>
        <w:t>Đứt nhận diện 10 giây rồi tìm lại không tạo sự kiện nhắm mắt 10 giây; NO_FACE và CAMERA_ERROR hiển thị khác nhau.</w:t>
      </w:r>
    </w:p>
    <w:p>
      <w:r>
        <w:rPr>
          <w:b/>
          <w:i w:val="0"/>
        </w:rPr>
        <w:t xml:space="preserve">Kiểm thử bắt buộc: </w:t>
      </w:r>
      <w:r>
        <w:rPr>
          <w:b w:val="0"/>
          <w:i w:val="0"/>
        </w:rPr>
        <w:t>UT-FACE-01 gap mắt; IT-FACE-02 che mặt; IT-FACE-03 người thứ hai đi vào; IT-FACE-04 quay đầu quá lớn.</w:t>
      </w:r>
    </w:p>
    <w:p>
      <w:pPr>
        <w:pStyle w:val="SmallNote"/>
      </w:pPr>
      <w:r>
        <w:t>Phụ thuộc: M01</w:t>
      </w:r>
    </w:p>
    <w:p>
      <w:pPr>
        <w:pStyle w:val="Heading2"/>
      </w:pPr>
      <w:r>
        <w:t>M03 — Mắt: EAR, chớp mắt chậm, microsleep, PERCLOS</w:t>
      </w:r>
    </w:p>
    <w:p>
      <w:r>
        <w:rPr>
          <w:b/>
          <w:i w:val="0"/>
        </w:rPr>
        <w:t xml:space="preserve">Ưu tiên: </w:t>
      </w:r>
      <w:r>
        <w:rPr>
          <w:b w:val="0"/>
          <w:i w:val="0"/>
          <w:color w:val="9D302A"/>
        </w:rPr>
        <w:t xml:space="preserve">P0 + P1  </w:t>
      </w:r>
      <w:r>
        <w:rPr>
          <w:b/>
          <w:i w:val="0"/>
        </w:rPr>
        <w:t xml:space="preserve">| File liên quan: </w:t>
      </w:r>
      <w:r>
        <w:rPr>
          <w:b w:val="0"/>
          <w:i w:val="0"/>
        </w:rPr>
        <w:t>utils.py, fatigue_manager.py → eye_detector.py, perclos_tracker.py</w:t>
      </w:r>
      <w:r>
        <w:rPr>
          <w:b/>
          <w:i w:val="0"/>
        </w:rPr>
        <w:t xml:space="preserve">  | Ước tính: </w:t>
      </w:r>
      <w:r>
        <w:rPr>
          <w:b w:val="0"/>
          <w:i w:val="0"/>
        </w:rPr>
        <w:t>3–4 ngày công</w:t>
      </w:r>
    </w:p>
    <w:p>
      <w:r>
        <w:rPr>
          <w:b/>
          <w:i w:val="0"/>
        </w:rPr>
        <w:t xml:space="preserve">Mục tiêu / lỗi cần xử lý: </w:t>
      </w:r>
      <w:r>
        <w:rPr>
          <w:b w:val="0"/>
          <w:i w:val="0"/>
        </w:rPr>
        <w:t>Ngưỡng EAR cố định, slow blink tính sai, không có half-closed, PERCLOS và severe eye closed.</w:t>
      </w:r>
    </w:p>
    <w:p>
      <w:pPr>
        <w:spacing w:after="40"/>
        <w:ind w:left="369" w:hanging="283"/>
      </w:pPr>
      <w:r>
        <w:t>1. Tạo EyeDetector với các trạng thái OPEN, HALF_CLOSED, CLOSED, INVALID; EAR trung bình và tùy chọn từng mắt với reliability flag.</w:t>
      </w:r>
    </w:p>
    <w:p>
      <w:pPr>
        <w:spacing w:after="40"/>
        <w:ind w:left="369" w:hanging="283"/>
      </w:pPr>
      <w:r>
        <w:t>2. Hiệu chuẩn EAR mở bình thường tại đầu phiên; xác minh EAR_CLOSED / EAR_HALF_CLOSED với dữ liệu của từng người; áp dụng hysteresis/debounce.</w:t>
      </w:r>
    </w:p>
    <w:p>
      <w:pPr>
        <w:spacing w:after="40"/>
        <w:ind w:left="369" w:hanging="283"/>
      </w:pPr>
      <w:r>
        <w:t>3. Ghi thời điểm bắt đầu kết thúc một blink hợp lệ; 0,5–1,5s cộng SCORE_SLOW_BLINK=10 đúng một lần, không set score=60.</w:t>
      </w:r>
    </w:p>
    <w:p>
      <w:pPr>
        <w:spacing w:after="40"/>
        <w:ind w:left="369" w:hanging="283"/>
      </w:pPr>
      <w:r>
        <w:t>4. Theo dõi microsleep &gt;=1,5s và sự kiện nghiêm trọng &gt;=2,0s; nếu signal invalid thì hủy xác nhận liên tục hoặc tạm dừng theo quy tắc rõ ràng.</w:t>
      </w:r>
    </w:p>
    <w:p>
      <w:pPr>
        <w:spacing w:after="40"/>
        <w:ind w:left="369" w:hanging="283"/>
      </w:pPr>
      <w:r>
        <w:t>5. Tạo cửa sổ PERCLOS=60s; xác định mắt gần đóng dựa trên tỷ lệ đóng so với EAR baseline (PERCLOS_EYE_CLOSURE_RATIO=0,80), đo theo thời lượng, không chỉ đếm frame; denominator có quy tắc riêng và chỉ công bố kết quả khi valid_ratio &gt;=0,8.</w:t>
      </w:r>
    </w:p>
    <w:p>
      <w:pPr>
        <w:spacing w:after="40"/>
        <w:ind w:left="369" w:hanging="283"/>
      </w:pPr>
      <w:r>
        <w:t>6. PERCLOS cảnh báo/nguy hiểm theo cấu hình, thêm thời điểm phát, không cộng điểm ở mỗi frame.</w:t>
      </w:r>
    </w:p>
    <w:p>
      <w:r>
        <w:rPr>
          <w:b/>
          <w:i w:val="0"/>
        </w:rPr>
        <w:t xml:space="preserve">Tiêu chí nghiệm thu: </w:t>
      </w:r>
      <w:r>
        <w:rPr>
          <w:b w:val="0"/>
          <w:i w:val="0"/>
        </w:rPr>
        <w:t>Ngưỡng blink 0,6s tăng 10 điểm một lần; mất mặt không kích hoạt ngủ gật; PERCLOS không phát khi valid_ratio &lt;0,8; thống kê so với nhãn video.</w:t>
      </w:r>
    </w:p>
    <w:p>
      <w:r>
        <w:rPr>
          <w:b/>
          <w:i w:val="0"/>
        </w:rPr>
        <w:t xml:space="preserve">Kiểm thử bắt buộc: </w:t>
      </w:r>
      <w:r>
        <w:rPr>
          <w:b w:val="0"/>
          <w:i w:val="0"/>
        </w:rPr>
        <w:t>UT-EYE-01..07: 0,08s, 0,2s, 0,6s, 1,5s, 2,1s, gap, PERCLOS 24/25/40%.</w:t>
      </w:r>
    </w:p>
    <w:p>
      <w:pPr>
        <w:pStyle w:val="SmallNote"/>
      </w:pPr>
      <w:r>
        <w:t>Phụ thuộc: M02</w:t>
      </w:r>
    </w:p>
    <w:p>
      <w:pPr>
        <w:pStyle w:val="Heading2"/>
      </w:pPr>
      <w:r>
        <w:t>M04 — Miệng: nhận diện đúng 1 lần ngáp và ngáp liên tục</w:t>
      </w:r>
    </w:p>
    <w:p>
      <w:r>
        <w:rPr>
          <w:b/>
          <w:i w:val="0"/>
        </w:rPr>
        <w:t xml:space="preserve">Ưu tiên: </w:t>
      </w:r>
      <w:r>
        <w:rPr>
          <w:b w:val="0"/>
          <w:i w:val="0"/>
          <w:color w:val="9D302A"/>
        </w:rPr>
        <w:t xml:space="preserve">P0  </w:t>
      </w:r>
      <w:r>
        <w:rPr>
          <w:b/>
          <w:i w:val="0"/>
        </w:rPr>
        <w:t xml:space="preserve">| File liên quan: </w:t>
      </w:r>
      <w:r>
        <w:rPr>
          <w:b w:val="0"/>
          <w:i w:val="0"/>
        </w:rPr>
        <w:t>fatigue_manager.py → yawn_detector.py</w:t>
      </w:r>
      <w:r>
        <w:rPr>
          <w:b/>
          <w:i w:val="0"/>
        </w:rPr>
        <w:t xml:space="preserve">  | Ước tính: </w:t>
      </w:r>
      <w:r>
        <w:rPr>
          <w:b w:val="0"/>
          <w:i w:val="0"/>
        </w:rPr>
        <w:t>2–3 ngày công</w:t>
      </w:r>
    </w:p>
    <w:p>
      <w:r>
        <w:rPr>
          <w:b/>
          <w:i w:val="0"/>
        </w:rPr>
        <w:t xml:space="preserve">Mục tiêu / lỗi cần xử lý: </w:t>
      </w:r>
      <w:r>
        <w:rPr>
          <w:b w:val="0"/>
          <w:i w:val="0"/>
        </w:rPr>
        <w:t>Ngáp nhẹ cộng điểm từ 1 frame; 3 lần mở miệng nhanh làm score 100; deep dwell bị nối qua vùng MAR nhẹ.</w:t>
      </w:r>
    </w:p>
    <w:p>
      <w:pPr>
        <w:spacing w:after="40"/>
        <w:ind w:left="369" w:hanging="283"/>
      </w:pPr>
      <w:r>
        <w:t>1. Tách trạng thái IDLE → CANDIDATE → CONFIRMED → COOLDOWN; chỉ xác nhận light yawn khi MAR nằm trên ngưỡng đủ LIGHT_YAWN_MIN_TIME.</w:t>
      </w:r>
    </w:p>
    <w:p>
      <w:pPr>
        <w:spacing w:after="40"/>
        <w:ind w:left="369" w:hanging="283"/>
      </w:pPr>
      <w:r>
        <w:t>2. Deep yawn có đồng hồ deep_duration riêng; vượt MAR_DEEP_YAWN liên tục theo ngưỡng và xác nhận một lần trên mỗi event.</w:t>
      </w:r>
    </w:p>
    <w:p>
      <w:pPr>
        <w:spacing w:after="40"/>
        <w:ind w:left="369" w:hanging="283"/>
      </w:pPr>
      <w:r>
        <w:t>3. Đóng sự kiện khi MAR giảm dưới release threshold ổn định; gộp các đoạn gần nhau nếu gap &lt;=YAWN_EVENT_GAP để tránh đếm trùng.</w:t>
      </w:r>
    </w:p>
    <w:p>
      <w:pPr>
        <w:spacing w:after="40"/>
        <w:ind w:left="369" w:hanging="283"/>
      </w:pPr>
      <w:r>
        <w:t>4. Giới hạn không cộng 2 lần cho cùng một event bằng event_id và YAWN_SCORE_COOLDOWN; xử lý ưu tiên deep so với light để không double count.</w:t>
      </w:r>
    </w:p>
    <w:p>
      <w:pPr>
        <w:spacing w:after="40"/>
        <w:ind w:left="369" w:hanging="283"/>
      </w:pPr>
      <w:r>
        <w:t>5. Dùng deque(timestamp) chỉ chứa sự kiện ngáp đã xác nhận trong YAWN_COUNT_WINDOW 120s; xóa item quá hạn theo rolling window.</w:t>
      </w:r>
    </w:p>
    <w:p>
      <w:r>
        <w:rPr>
          <w:b/>
          <w:i w:val="0"/>
        </w:rPr>
        <w:t xml:space="preserve">Tiêu chí nghiệm thu: </w:t>
      </w:r>
      <w:r>
        <w:rPr>
          <w:b w:val="0"/>
          <w:i w:val="0"/>
        </w:rPr>
        <w:t>3 lần há miệng 0,1s không tạo cảnh báo; ngáp hợp lệ 1,5s được ghi một lần; 3 lần thật trong 120s tạo repeated_yawn đúng một event.</w:t>
      </w:r>
    </w:p>
    <w:p>
      <w:r>
        <w:rPr>
          <w:b/>
          <w:i w:val="0"/>
        </w:rPr>
        <w:t xml:space="preserve">Kiểm thử bắt buộc: </w:t>
      </w:r>
      <w:r>
        <w:rPr>
          <w:b w:val="0"/>
          <w:i w:val="0"/>
        </w:rPr>
        <w:t>UT-YAWN-01 mở &lt;1,5s; UT-YAWN-02 nói chuyện; UT-YAWN-03 deep &gt;3s; UT-YAWN-04 gap 0,8/1,2s; UT-YAWN-05 lặp 120s.</w:t>
      </w:r>
    </w:p>
    <w:p>
      <w:pPr>
        <w:pStyle w:val="SmallNote"/>
      </w:pPr>
      <w:r>
        <w:t>Phụ thuộc: M02</w:t>
      </w:r>
    </w:p>
    <w:p>
      <w:pPr>
        <w:pStyle w:val="Heading2"/>
      </w:pPr>
      <w:r>
        <w:t>M05 — Tư thế đầu 3 trục, cúi đầu và gật gù</w:t>
      </w:r>
    </w:p>
    <w:p>
      <w:r>
        <w:rPr>
          <w:b/>
          <w:i w:val="0"/>
        </w:rPr>
        <w:t xml:space="preserve">Ưu tiên: </w:t>
      </w:r>
      <w:r>
        <w:rPr>
          <w:b w:val="0"/>
          <w:i w:val="0"/>
          <w:color w:val="9D302A"/>
        </w:rPr>
        <w:t xml:space="preserve">P0 + P1  </w:t>
      </w:r>
      <w:r>
        <w:rPr>
          <w:b/>
          <w:i w:val="0"/>
        </w:rPr>
        <w:t xml:space="preserve">| File liên quan: </w:t>
      </w:r>
      <w:r>
        <w:rPr>
          <w:b w:val="0"/>
          <w:i w:val="0"/>
        </w:rPr>
        <w:t>utils.py, fatigue_manager.py → head_pose.py, head_event_detector.py</w:t>
      </w:r>
      <w:r>
        <w:rPr>
          <w:b/>
          <w:i w:val="0"/>
        </w:rPr>
        <w:t xml:space="preserve">  | Ước tính: </w:t>
      </w:r>
      <w:r>
        <w:rPr>
          <w:b w:val="0"/>
          <w:i w:val="0"/>
        </w:rPr>
        <w:t>3–5 ngày công</w:t>
      </w:r>
    </w:p>
    <w:p>
      <w:r>
        <w:rPr>
          <w:b/>
          <w:i w:val="0"/>
        </w:rPr>
        <w:t xml:space="preserve">Mục tiêu / lỗi cần xử lý: </w:t>
      </w:r>
      <w:r>
        <w:rPr>
          <w:b w:val="0"/>
          <w:i w:val="0"/>
        </w:rPr>
        <w:t>Hiện dùng atan2(dz,dy) không đủ xác định pitch chuẩn camera; chưa có yaw, roll, head nod cycle.</w:t>
      </w:r>
    </w:p>
    <w:p>
      <w:pPr>
        <w:spacing w:after="40"/>
        <w:ind w:left="369" w:hanging="283"/>
      </w:pPr>
      <w:r>
        <w:t>1. Ước lượng yaw/pitch/roll từ landmark 2D/3D đã chọn bằng solvePnP hoặc phương pháp có kiểm chứng; ghi rõ quy ước dấu, camera flip.</w:t>
      </w:r>
    </w:p>
    <w:p>
      <w:pPr>
        <w:spacing w:after="40"/>
        <w:ind w:left="369" w:hanging="283"/>
      </w:pPr>
      <w:r>
        <w:t>2. Lấy baseline neutral pose theo phiên (có quality gate) và dùng delta so với baseline thay vì góc tuyệt đối.</w:t>
      </w:r>
    </w:p>
    <w:p>
      <w:pPr>
        <w:spacing w:after="40"/>
        <w:ind w:left="369" w:hanging="283"/>
      </w:pPr>
      <w:r>
        <w:t>3. Phát hiện head_drop khi delta pitch vượt HEAD_DROP_ANGLE đủ HEAD_DROP_TIME; thêm hysteresis, ngắt khi mất tracking.</w:t>
      </w:r>
    </w:p>
    <w:p>
      <w:pPr>
        <w:spacing w:after="40"/>
        <w:ind w:left="369" w:hanging="283"/>
      </w:pPr>
      <w:r>
        <w:t>4. Định nghĩa nod cycle downward → upward trong HEAD_NOD_MIN_TIME..MAX_TIME; đếm 3 chu kỳ trong 60s theo deque, không cộng mỗi frame.</w:t>
      </w:r>
    </w:p>
    <w:p>
      <w:pPr>
        <w:spacing w:after="40"/>
        <w:ind w:left="369" w:hanging="283"/>
      </w:pPr>
      <w:r>
        <w:t>5. Đánh giá roll HEAD_TILT_ANGLE / HEAD_TILT_TIME; yaw là tín hiệu mất tập trung kết hợp gaze chứ không mặc định là buồn ngủ.</w:t>
      </w:r>
    </w:p>
    <w:p>
      <w:r>
        <w:rPr>
          <w:b/>
          <w:i w:val="0"/>
        </w:rPr>
        <w:t xml:space="preserve">Tiêu chí nghiệm thu: </w:t>
      </w:r>
      <w:r>
        <w:rPr>
          <w:b w:val="0"/>
          <w:i w:val="0"/>
        </w:rPr>
        <w:t>Pitch có dấu và độ lớn nhất quán trên bộ video gật/cúi thật; quay trái/phải không tạo nhầm cúi; event nod đếm đúng chu kỳ.</w:t>
      </w:r>
    </w:p>
    <w:p>
      <w:r>
        <w:rPr>
          <w:b/>
          <w:i w:val="0"/>
        </w:rPr>
        <w:t xml:space="preserve">Kiểm thử bắt buộc: </w:t>
      </w:r>
      <w:r>
        <w:rPr>
          <w:b w:val="0"/>
          <w:i w:val="0"/>
        </w:rPr>
        <w:t>UT-POSE-01 baseline; UT-POSE-02 tilt; UT-POSE-03 3 nods/60s; IT-POSE-04 chuyển camera position.</w:t>
      </w:r>
    </w:p>
    <w:p>
      <w:pPr>
        <w:pStyle w:val="SmallNote"/>
      </w:pPr>
      <w:r>
        <w:t>Phụ thuộc: M02; thiết kế baseline</w:t>
      </w:r>
    </w:p>
    <w:p>
      <w:pPr>
        <w:pStyle w:val="Heading2"/>
      </w:pPr>
      <w:r>
        <w:t>M06 — Gaze và phát hiện mất tập trung</w:t>
      </w:r>
    </w:p>
    <w:p>
      <w:r>
        <w:rPr>
          <w:b/>
          <w:i w:val="0"/>
        </w:rPr>
        <w:t xml:space="preserve">Ưu tiên: </w:t>
      </w:r>
      <w:r>
        <w:rPr>
          <w:b w:val="0"/>
          <w:i w:val="0"/>
          <w:color w:val="99611A"/>
        </w:rPr>
        <w:t xml:space="preserve">P1  </w:t>
      </w:r>
      <w:r>
        <w:rPr>
          <w:b/>
          <w:i w:val="0"/>
        </w:rPr>
        <w:t xml:space="preserve">| File liên quan: </w:t>
      </w:r>
      <w:r>
        <w:rPr>
          <w:b w:val="0"/>
          <w:i w:val="0"/>
        </w:rPr>
        <w:t>config.py → gaze_detector.py, distraction_manager.py</w:t>
      </w:r>
      <w:r>
        <w:rPr>
          <w:b/>
          <w:i w:val="0"/>
        </w:rPr>
        <w:t xml:space="preserve">  | Ước tính: </w:t>
      </w:r>
      <w:r>
        <w:rPr>
          <w:b w:val="0"/>
          <w:i w:val="0"/>
        </w:rPr>
        <w:t>3–5 ngày công</w:t>
      </w:r>
    </w:p>
    <w:p>
      <w:r>
        <w:rPr>
          <w:b/>
          <w:i w:val="0"/>
        </w:rPr>
        <w:t xml:space="preserve">Mục tiêu / lỗi cần xử lý: </w:t>
      </w:r>
      <w:r>
        <w:rPr>
          <w:b w:val="0"/>
          <w:i w:val="0"/>
        </w:rPr>
        <w:t>ENABLE_GAZE_DETECTION=True nhưng không tồn tại pipeline gaze.</w:t>
      </w:r>
    </w:p>
    <w:p>
      <w:pPr>
        <w:spacing w:after="40"/>
        <w:ind w:left="369" w:hanging="283"/>
      </w:pPr>
      <w:r>
        <w:t>1. Xác định điều kiện cần: khuôn mặt hợp lệ, mắt nhìn được, chất lượng iris/landmark đủ; nếu không thì UNKNOWN thay vì mất tập trung.</w:t>
      </w:r>
    </w:p>
    <w:p>
      <w:pPr>
        <w:spacing w:after="40"/>
        <w:ind w:left="369" w:hanging="283"/>
      </w:pPr>
      <w:r>
        <w:t>2. Xây vùng nhìn “forward/left/right/down” tương đối theo baseline chính diện, sử dụng hướng mắt + head yaw/pitch.</w:t>
      </w:r>
    </w:p>
    <w:p>
      <w:pPr>
        <w:spacing w:after="40"/>
        <w:ind w:left="369" w:hanging="283"/>
      </w:pPr>
      <w:r>
        <w:t>3. Dùng dwell GAZE_AWAY_TIME và GAZE_DOWN_TIME, chống jitter và bỏ sự kiện khi confidence thấp.</w:t>
      </w:r>
    </w:p>
    <w:p>
      <w:pPr>
        <w:spacing w:after="40"/>
        <w:ind w:left="369" w:hanging="283"/>
      </w:pPr>
      <w:r>
        <w:t>4. Chỉ gắn nhãn “nghi ngờ mất tập trung”, không suy ra “dùng điện thoại” khi chưa có detector/vật chứng.</w:t>
      </w:r>
    </w:p>
    <w:p>
      <w:pPr>
        <w:spacing w:after="40"/>
        <w:ind w:left="369" w:hanging="283"/>
      </w:pPr>
      <w:r>
        <w:t>5. Ghi distraction thành lớp sự kiện riêng có thể ảnh hưởng cảnh báo nhưng không nhập nhằng với điểm buồn ngủ.</w:t>
      </w:r>
    </w:p>
    <w:p>
      <w:r>
        <w:rPr>
          <w:b/>
          <w:i w:val="0"/>
        </w:rPr>
        <w:t xml:space="preserve">Tiêu chí nghiệm thu: </w:t>
      </w:r>
      <w:r>
        <w:rPr>
          <w:b w:val="0"/>
          <w:i w:val="0"/>
        </w:rPr>
        <w:t>Nhìn xuống ngắn &lt;2s không phát; nhìn xuống đủ ngưỡng phát một lần; mắt che/khuất không kết luận mất tập trung.</w:t>
      </w:r>
    </w:p>
    <w:p>
      <w:r>
        <w:rPr>
          <w:b/>
          <w:i w:val="0"/>
        </w:rPr>
        <w:t xml:space="preserve">Kiểm thử bắt buộc: </w:t>
      </w:r>
      <w:r>
        <w:rPr>
          <w:b w:val="0"/>
          <w:i w:val="0"/>
        </w:rPr>
        <w:t>IT-GAZE-01 nhìn trái/phải; IT-GAZE-02 nhìn xuống; IT-GAZE-03 kính; IT-GAZE-04 nhìn gương 1s.</w:t>
      </w:r>
    </w:p>
    <w:p>
      <w:pPr>
        <w:pStyle w:val="SmallNote"/>
      </w:pPr>
      <w:r>
        <w:t>Phụ thuộc: M02 + M05</w:t>
      </w:r>
    </w:p>
    <w:p>
      <w:pPr>
        <w:pStyle w:val="Heading2"/>
      </w:pPr>
      <w:r>
        <w:t>M07 — Risk score, decay, độ ưu tiên sự kiện</w:t>
      </w:r>
    </w:p>
    <w:p>
      <w:r>
        <w:rPr>
          <w:b/>
          <w:i w:val="0"/>
        </w:rPr>
        <w:t xml:space="preserve">Ưu tiên: </w:t>
      </w:r>
      <w:r>
        <w:rPr>
          <w:b w:val="0"/>
          <w:i w:val="0"/>
          <w:color w:val="9D302A"/>
        </w:rPr>
        <w:t xml:space="preserve">P0  </w:t>
      </w:r>
      <w:r>
        <w:rPr>
          <w:b/>
          <w:i w:val="0"/>
        </w:rPr>
        <w:t xml:space="preserve">| File liên quan: </w:t>
      </w:r>
      <w:r>
        <w:rPr>
          <w:b w:val="0"/>
          <w:i w:val="0"/>
        </w:rPr>
        <w:t>fatigue_manager.py → risk_manager.py, event_models.py</w:t>
      </w:r>
      <w:r>
        <w:rPr>
          <w:b/>
          <w:i w:val="0"/>
        </w:rPr>
        <w:t xml:space="preserve">  | Ước tính: </w:t>
      </w:r>
      <w:r>
        <w:rPr>
          <w:b w:val="0"/>
          <w:i w:val="0"/>
        </w:rPr>
        <w:t>2–3 ngày công</w:t>
      </w:r>
    </w:p>
    <w:p>
      <w:r>
        <w:rPr>
          <w:b/>
          <w:i w:val="0"/>
        </w:rPr>
        <w:t xml:space="preserve">Mục tiêu / lỗi cần xử lý: </w:t>
      </w:r>
      <w:r>
        <w:rPr>
          <w:b w:val="0"/>
          <w:i w:val="0"/>
        </w:rPr>
        <w:t>Hiện logic update trực tiếp mỗi frame và có lệnh set score=100; không dùng SCORE_* và decay đầy đủ.</w:t>
      </w:r>
    </w:p>
    <w:p>
      <w:pPr>
        <w:spacing w:after="40"/>
        <w:ind w:left="369" w:hanging="283"/>
      </w:pPr>
      <w:r>
        <w:t>1. Tạo sự kiện immutable (id, type, start/end, confidence, source) từ detectors; RiskManager chỉ nhận event_confirmed, tránh điểm cộng hàng frame.</w:t>
      </w:r>
    </w:p>
    <w:p>
      <w:pPr>
        <w:spacing w:after="40"/>
        <w:ind w:left="369" w:hanging="283"/>
      </w:pPr>
      <w:r>
        <w:t>2. Lập bảng mapping điểm config cho từng loại; microsleep nguy cấp dùng safety_override có thời gian kết thúc riêng, thay vì score reset toàn bộ.</w:t>
      </w:r>
    </w:p>
    <w:p>
      <w:pPr>
        <w:spacing w:after="40"/>
        <w:ind w:left="369" w:hanging="283"/>
      </w:pPr>
      <w:r>
        <w:t>3. Áp dụng SCORE_DECAY_INTERVAL/SCORE_DECAY_AMOUNT khi dữ liệu hợp lệ và ổn định; không decay nếu camera/mặt mất hoặc vẫn có sự kiện nguy cấp.</w:t>
      </w:r>
    </w:p>
    <w:p>
      <w:pPr>
        <w:spacing w:after="40"/>
        <w:ind w:left="369" w:hanging="283"/>
      </w:pPr>
      <w:r>
        <w:t>4. Đảm bảo clamp điểm 0..100; lần sự kiện đã xử lý được đánh dấu idempotent; xử lý sự kiện đến trễ có kiểm soát.</w:t>
      </w:r>
    </w:p>
    <w:p>
      <w:pPr>
        <w:spacing w:after="40"/>
        <w:ind w:left="369" w:hanging="283"/>
      </w:pPr>
      <w:r>
        <w:t>5. Quản lý reason/current_events theo ưu tiên và thời gian; trạng thái status từ score và override, không phụ thuộc chuỗi violation_reason cũ.</w:t>
      </w:r>
    </w:p>
    <w:p>
      <w:r>
        <w:rPr>
          <w:b/>
          <w:i w:val="0"/>
        </w:rPr>
        <w:t xml:space="preserve">Tiêu chí nghiệm thu: </w:t>
      </w:r>
      <w:r>
        <w:rPr>
          <w:b w:val="0"/>
          <w:i w:val="0"/>
        </w:rPr>
        <w:t>UT-04 chớp chậm cộng 10; 300s ổn định được decay theo cấu hình; sự kiện đang active vẫn giữ Danger; không double score một ID.</w:t>
      </w:r>
    </w:p>
    <w:p>
      <w:r>
        <w:rPr>
          <w:b/>
          <w:i w:val="0"/>
        </w:rPr>
        <w:t xml:space="preserve">Kiểm thử bắt buộc: </w:t>
      </w:r>
      <w:r>
        <w:rPr>
          <w:b w:val="0"/>
          <w:i w:val="0"/>
        </w:rPr>
        <w:t>UT-RISK-01..08: additive/cap/floor/decay/idempotency/override/priority/missing-data.</w:t>
      </w:r>
    </w:p>
    <w:p>
      <w:pPr>
        <w:pStyle w:val="SmallNote"/>
      </w:pPr>
      <w:r>
        <w:t>Phụ thuộc: M02–M05</w:t>
      </w:r>
    </w:p>
    <w:p>
      <w:pPr>
        <w:pStyle w:val="Heading2"/>
      </w:pPr>
      <w:r>
        <w:t>M08 — Cảnh báo âm thanh và chính sách nhắc lại</w:t>
      </w:r>
    </w:p>
    <w:p>
      <w:r>
        <w:rPr>
          <w:b/>
          <w:i w:val="0"/>
        </w:rPr>
        <w:t xml:space="preserve">Ưu tiên: </w:t>
      </w:r>
      <w:r>
        <w:rPr>
          <w:b w:val="0"/>
          <w:i w:val="0"/>
          <w:color w:val="9D302A"/>
        </w:rPr>
        <w:t xml:space="preserve">P0 + P1  </w:t>
      </w:r>
      <w:r>
        <w:rPr>
          <w:b/>
          <w:i w:val="0"/>
        </w:rPr>
        <w:t xml:space="preserve">| File liên quan: </w:t>
      </w:r>
      <w:r>
        <w:rPr>
          <w:b w:val="0"/>
          <w:i w:val="0"/>
        </w:rPr>
        <w:t>main.py, canhbao.py, create_sound.py → alert_manager.py, assets/audio/</w:t>
      </w:r>
      <w:r>
        <w:rPr>
          <w:b/>
          <w:i w:val="0"/>
        </w:rPr>
        <w:t xml:space="preserve">  | Ước tính: </w:t>
      </w:r>
      <w:r>
        <w:rPr>
          <w:b w:val="0"/>
          <w:i w:val="0"/>
        </w:rPr>
        <w:t>2–3 ngày công</w:t>
      </w:r>
    </w:p>
    <w:p>
      <w:r>
        <w:rPr>
          <w:b/>
          <w:i w:val="0"/>
        </w:rPr>
        <w:t xml:space="preserve">Mục tiêu / lỗi cần xử lý: </w:t>
      </w:r>
      <w:r>
        <w:rPr>
          <w:b w:val="0"/>
          <w:i w:val="0"/>
        </w:rPr>
        <w:t>Báo động 10 giây rồi reset FatigueManager, khóa tiếp nhận hành vi khi còi đang phát.</w:t>
      </w:r>
    </w:p>
    <w:p>
      <w:pPr>
        <w:spacing w:after="40"/>
        <w:ind w:left="369" w:hanging="283"/>
      </w:pPr>
      <w:r>
        <w:t>1. Đưa cảnh báo sang AlertManager độc lập với nhận diện và risk; luôn tiếp tục xử lý dữ liệu khi đang phát âm thanh.</w:t>
      </w:r>
    </w:p>
    <w:p>
      <w:pPr>
        <w:spacing w:after="40"/>
        <w:ind w:left="369" w:hanging="283"/>
      </w:pPr>
      <w:r>
        <w:t>2. Khai báo cảnh báo theo level và loại sự kiện; riêng CAMERA_ERROR/NO_FACE dùng thông báo kỹ thuật khác ngủ gật.</w:t>
      </w:r>
    </w:p>
    <w:p>
      <w:pPr>
        <w:spacing w:after="40"/>
        <w:ind w:left="369" w:hanging="283"/>
      </w:pPr>
      <w:r>
        <w:t>3. WARNING_CONFIRM_TIME dùng cho cảnh báo thông thường; nguy cấp có thể vượt qua hold-time theo rule override.</w:t>
      </w:r>
    </w:p>
    <w:p>
      <w:pPr>
        <w:spacing w:after="40"/>
        <w:ind w:left="369" w:hanging="283"/>
      </w:pPr>
      <w:r>
        <w:t>4. WARNING_REPEAT_INTERVAL giới hạn nhắc âm thanh, không đóng hoặc xóa active incident; chỉ clear khi điều kiện thật sự hết.</w:t>
      </w:r>
    </w:p>
    <w:p>
      <w:pPr>
        <w:spacing w:after="40"/>
        <w:ind w:left="369" w:hanging="283"/>
      </w:pPr>
      <w:r>
        <w:t>5. Tách beep.wav tạo bằng wave và warning_vi.mp3 tạo bằng gTTS; giữ đúng đuôi/codec, xác thực tồn tại asset, fallback khi mixer lỗi.</w:t>
      </w:r>
    </w:p>
    <w:p>
      <w:r>
        <w:rPr>
          <w:b/>
          <w:i w:val="0"/>
        </w:rPr>
        <w:t xml:space="preserve">Tiêu chí nghiệm thu: </w:t>
      </w:r>
      <w:r>
        <w:rPr>
          <w:b w:val="0"/>
          <w:i w:val="0"/>
        </w:rPr>
        <w:t>Âm thanh kết thúc không reset điểm; vẫn nhận hành vi trong lúc cảnh báo; các lỗi âm thanh không làm chương trình chính crash.</w:t>
      </w:r>
    </w:p>
    <w:p>
      <w:r>
        <w:rPr>
          <w:b/>
          <w:i w:val="0"/>
        </w:rPr>
        <w:t xml:space="preserve">Kiểm thử bắt buộc: </w:t>
      </w:r>
      <w:r>
        <w:rPr>
          <w:b w:val="0"/>
          <w:i w:val="0"/>
        </w:rPr>
        <w:t>UT-ALERT-01 cooldown; UT-ALERT-02 sustained danger &gt;10s; IT-ALERT-03 thiếu file; IT-ALERT-04 mất audio device.</w:t>
      </w:r>
    </w:p>
    <w:p>
      <w:pPr>
        <w:pStyle w:val="SmallNote"/>
      </w:pPr>
      <w:r>
        <w:t>Phụ thuộc: M07</w:t>
      </w:r>
    </w:p>
    <w:p>
      <w:pPr>
        <w:pStyle w:val="Heading2"/>
      </w:pPr>
      <w:r>
        <w:t>M09 — Lưu bằng chứng, log và quyền riêng tư</w:t>
      </w:r>
    </w:p>
    <w:p>
      <w:r>
        <w:rPr>
          <w:b/>
          <w:i w:val="0"/>
        </w:rPr>
        <w:t xml:space="preserve">Ưu tiên: </w:t>
      </w:r>
      <w:r>
        <w:rPr>
          <w:b w:val="0"/>
          <w:i w:val="0"/>
          <w:color w:val="99611A"/>
        </w:rPr>
        <w:t xml:space="preserve">P1  </w:t>
      </w:r>
      <w:r>
        <w:rPr>
          <w:b/>
          <w:i w:val="0"/>
        </w:rPr>
        <w:t xml:space="preserve">| File liên quan: </w:t>
      </w:r>
      <w:r>
        <w:rPr>
          <w:b w:val="0"/>
          <w:i w:val="0"/>
        </w:rPr>
        <w:t>main.py → evidence_store.py, event_logger.py</w:t>
      </w:r>
      <w:r>
        <w:rPr>
          <w:b/>
          <w:i w:val="0"/>
        </w:rPr>
        <w:t xml:space="preserve">  | Ước tính: </w:t>
      </w:r>
      <w:r>
        <w:rPr>
          <w:b w:val="0"/>
          <w:i w:val="0"/>
        </w:rPr>
        <w:t>2–3 ngày công</w:t>
      </w:r>
    </w:p>
    <w:p>
      <w:r>
        <w:rPr>
          <w:b/>
          <w:i w:val="0"/>
        </w:rPr>
        <w:t xml:space="preserve">Mục tiêu / lỗi cần xử lý: </w:t>
      </w:r>
      <w:r>
        <w:rPr>
          <w:b w:val="0"/>
          <w:i w:val="0"/>
        </w:rPr>
        <w:t>Ảnh được lưu nhưng chưa có log sự kiện có cấu trúc, không kiểm tra kết quả ghi, tên có thể trùng trong cùng giây.</w:t>
      </w:r>
    </w:p>
    <w:p>
      <w:pPr>
        <w:spacing w:after="40"/>
        <w:ind w:left="369" w:hanging="283"/>
      </w:pPr>
      <w:r>
        <w:t>1. Đặt event_id UUID; file jpg theo event_id/time millis, ghi metadata JSONL hoặc SQLite gồm type/score/confidence/source/time/device/version.</w:t>
      </w:r>
    </w:p>
    <w:p>
      <w:pPr>
        <w:spacing w:after="40"/>
        <w:ind w:left="369" w:hanging="283"/>
      </w:pPr>
      <w:r>
        <w:t>2. Lưu ảnh đúng thời điểm event được xác nhận, có tùy chọn blur ngoài ROI, không lưu video thô nếu SAVE_RAW_VIDEO=False.</w:t>
      </w:r>
    </w:p>
    <w:p>
      <w:pPr>
        <w:spacing w:after="40"/>
        <w:ind w:left="369" w:hanging="283"/>
      </w:pPr>
      <w:r>
        <w:t>3. Kiểm tra cv2.imwrite trả True; nếu lỗi đĩa tạo error event riêng; không reset nguy cơ vì không thể lưu ảnh.</w:t>
      </w:r>
    </w:p>
    <w:p>
      <w:pPr>
        <w:spacing w:after="40"/>
        <w:ind w:left="369" w:hanging="283"/>
      </w:pPr>
      <w:r>
        <w:t>4. Có retention mặc định cần nhóm thống nhất; xóa theo lịch; hạn chế truy cập và không đẩy ảnh ra server nếu chưa có quyền.</w:t>
      </w:r>
    </w:p>
    <w:p>
      <w:pPr>
        <w:spacing w:after="40"/>
        <w:ind w:left="369" w:hanging="283"/>
      </w:pPr>
      <w:r>
        <w:t>5. Thiết kế evidence capture policy theo event_id để chống ảnh trùng trong cùng một event và hỗ trợ retry upload sau này.</w:t>
      </w:r>
    </w:p>
    <w:p>
      <w:r>
        <w:rPr>
          <w:b/>
          <w:i w:val="0"/>
        </w:rPr>
        <w:t xml:space="preserve">Tiêu chí nghiệm thu: </w:t>
      </w:r>
      <w:r>
        <w:rPr>
          <w:b w:val="0"/>
          <w:i w:val="0"/>
        </w:rPr>
        <w:t>Mỗi event xác nhận có một hồ sơ truy xuất được; tên ảnh không trùng; lỗi hết dung lượng không làm chết camera loop.</w:t>
      </w:r>
    </w:p>
    <w:p>
      <w:r>
        <w:rPr>
          <w:b/>
          <w:i w:val="0"/>
        </w:rPr>
        <w:t xml:space="preserve">Kiểm thử bắt buộc: </w:t>
      </w:r>
      <w:r>
        <w:rPr>
          <w:b w:val="0"/>
          <w:i w:val="0"/>
        </w:rPr>
        <w:t>UT-EVD-01 filename; UT-EVD-02 duplicate event; IT-EVD-03 disk full/permission; IT-EVD-04 privacy policy.</w:t>
      </w:r>
    </w:p>
    <w:p>
      <w:pPr>
        <w:pStyle w:val="SmallNote"/>
      </w:pPr>
      <w:r>
        <w:t>Phụ thuộc: M07 + M08</w:t>
      </w:r>
    </w:p>
    <w:p>
      <w:pPr>
        <w:pStyle w:val="Heading2"/>
      </w:pPr>
      <w:r>
        <w:t>M10 — Quyết định vị trí của YOLO trong pipeline</w:t>
      </w:r>
    </w:p>
    <w:p>
      <w:r>
        <w:rPr>
          <w:b/>
          <w:i w:val="0"/>
        </w:rPr>
        <w:t xml:space="preserve">Ưu tiên: </w:t>
      </w:r>
      <w:r>
        <w:rPr>
          <w:b w:val="0"/>
          <w:i w:val="0"/>
          <w:color w:val="99611A"/>
        </w:rPr>
        <w:t xml:space="preserve">P1  </w:t>
      </w:r>
      <w:r>
        <w:rPr>
          <w:b/>
          <w:i w:val="0"/>
        </w:rPr>
        <w:t xml:space="preserve">| File liên quan: </w:t>
      </w:r>
      <w:r>
        <w:rPr>
          <w:b w:val="0"/>
          <w:i w:val="0"/>
        </w:rPr>
        <w:t>main.py, train.py, config.py</w:t>
      </w:r>
      <w:r>
        <w:rPr>
          <w:b/>
          <w:i w:val="0"/>
        </w:rPr>
        <w:t xml:space="preserve">  | Ước tính: </w:t>
      </w:r>
      <w:r>
        <w:rPr>
          <w:b w:val="0"/>
          <w:i w:val="0"/>
        </w:rPr>
        <w:t>2–4 ngày công</w:t>
      </w:r>
    </w:p>
    <w:p>
      <w:r>
        <w:rPr>
          <w:b/>
          <w:i w:val="0"/>
        </w:rPr>
        <w:t xml:space="preserve">Mục tiêu / lỗi cần xử lý: </w:t>
      </w:r>
      <w:r>
        <w:rPr>
          <w:b w:val="0"/>
          <w:i w:val="0"/>
        </w:rPr>
        <w:t>YOLO 3 class hiện chỉ dùng để vẽ, dù tiêu tốn tài nguyên GPU/CPU; dữ liệu YOLO và MediaPipe chưa fusion.</w:t>
      </w:r>
    </w:p>
    <w:p>
      <w:pPr>
        <w:spacing w:after="40"/>
        <w:ind w:left="369" w:hanging="283"/>
      </w:pPr>
      <w:r>
        <w:t>1. Thống nhất một trong hai chiến lược: (A) YOLO là nguồn chứng thực phụ event Yawn/Microsleep, có confidence + temporal agreement; (B) bỏ YOLO khỏi runtime để tối ưu, giữ model train làm nghiên cứu.</w:t>
      </w:r>
    </w:p>
    <w:p>
      <w:pPr>
        <w:spacing w:after="40"/>
        <w:ind w:left="369" w:hanging="283"/>
      </w:pPr>
      <w:r>
        <w:t>2. Nếu dùng A, chỉ nhận class Alert/Microsleep/Yawn với confidence threshold, điều kiện diện tích ROI và thời gian tồn tại; không cộng đôi cùng một sự kiện.</w:t>
      </w:r>
    </w:p>
    <w:p>
      <w:pPr>
        <w:spacing w:after="40"/>
        <w:ind w:left="369" w:hanging="283"/>
      </w:pPr>
      <w:r>
        <w:t>3. So sánh ablation: MediaPipe-only vs YOLO-only vs Fusion trên cùng tập test tách độc lập, lấy precision/recall/false alerts và FPS.</w:t>
      </w:r>
    </w:p>
    <w:p>
      <w:pPr>
        <w:spacing w:after="40"/>
        <w:ind w:left="369" w:hanging="283"/>
      </w:pPr>
      <w:r>
        <w:t>4. Cho phép cấu hình bật/tắt YOLO runtime; model không tải được phải có degraded mode rõ ràng hoặc dừng an toàn.</w:t>
      </w:r>
    </w:p>
    <w:p>
      <w:r>
        <w:rPr>
          <w:b/>
          <w:i w:val="0"/>
        </w:rPr>
        <w:t xml:space="preserve">Tiêu chí nghiệm thu: </w:t>
      </w:r>
      <w:r>
        <w:rPr>
          <w:b w:val="0"/>
          <w:i w:val="0"/>
        </w:rPr>
        <w:t>Không còn “YOLO chỉ để trang trí” trừ khi được chủ động thiết kế display-only và nêu rõ; có benchmark tradeoff và quyết định lưu trong ADR.</w:t>
      </w:r>
    </w:p>
    <w:p>
      <w:r>
        <w:rPr>
          <w:b/>
          <w:i w:val="0"/>
        </w:rPr>
        <w:t xml:space="preserve">Kiểm thử bắt buộc: </w:t>
      </w:r>
      <w:r>
        <w:rPr>
          <w:b w:val="0"/>
          <w:i w:val="0"/>
        </w:rPr>
        <w:t>BENCH-YOLO-01 latency; BENCH-YOLO-02 fusion error; BENCH-YOLO-03 missing weights.</w:t>
      </w:r>
    </w:p>
    <w:p>
      <w:pPr>
        <w:pStyle w:val="SmallNote"/>
      </w:pPr>
      <w:r>
        <w:t>Phụ thuộc: M03, M04; có bộ test dữ liệu</w:t>
      </w:r>
    </w:p>
    <w:p>
      <w:pPr>
        <w:pStyle w:val="Heading2"/>
      </w:pPr>
      <w:r>
        <w:t>M11 — Dataset, huấn luyện và validation tin cậy</w:t>
      </w:r>
    </w:p>
    <w:p>
      <w:r>
        <w:rPr>
          <w:b/>
          <w:i w:val="0"/>
        </w:rPr>
        <w:t xml:space="preserve">Ưu tiên: </w:t>
      </w:r>
      <w:r>
        <w:rPr>
          <w:b w:val="0"/>
          <w:i w:val="0"/>
          <w:color w:val="99611A"/>
        </w:rPr>
        <w:t xml:space="preserve">P1  </w:t>
      </w:r>
      <w:r>
        <w:rPr>
          <w:b/>
          <w:i w:val="0"/>
        </w:rPr>
        <w:t xml:space="preserve">| File liên quan: </w:t>
      </w:r>
      <w:r>
        <w:rPr>
          <w:b w:val="0"/>
          <w:i w:val="0"/>
        </w:rPr>
        <w:t>dataset, train.py → scripts/prepare_dataset.py, scripts/evaluate.py</w:t>
      </w:r>
      <w:r>
        <w:rPr>
          <w:b/>
          <w:i w:val="0"/>
        </w:rPr>
        <w:t xml:space="preserve">  | Ước tính: </w:t>
      </w:r>
      <w:r>
        <w:rPr>
          <w:b w:val="0"/>
          <w:i w:val="0"/>
        </w:rPr>
        <w:t>4–6 ngày công</w:t>
      </w:r>
    </w:p>
    <w:p>
      <w:r>
        <w:rPr>
          <w:b/>
          <w:i w:val="0"/>
        </w:rPr>
        <w:t xml:space="preserve">Mục tiêu / lỗi cần xử lý: </w:t>
      </w:r>
      <w:r>
        <w:rPr>
          <w:b w:val="0"/>
          <w:i w:val="0"/>
        </w:rPr>
        <w:t>Ảnh ít, val/test nhỏ và có tên gốc trùng giữa các split; số mAP train hiện tại dễ bị hiểu nhầm.</w:t>
      </w:r>
    </w:p>
    <w:p>
      <w:pPr>
        <w:spacing w:after="40"/>
        <w:ind w:left="369" w:hanging="283"/>
      </w:pPr>
      <w:r>
        <w:t>1. Lập metadata bảng các ảnh: subject_id, session_id, source_video_id, class, lighting, camera_angle, glasses; rà 9 filename gốc trùng, kiểm tra cả near-duplicates.</w:t>
      </w:r>
    </w:p>
    <w:p>
      <w:pPr>
        <w:spacing w:after="40"/>
        <w:ind w:left="369" w:hanging="283"/>
      </w:pPr>
      <w:r>
        <w:t>2. Tách train/valid/test theo source/subject trước augmentation; khóa tập test và không tune ngưỡng trên test.</w:t>
      </w:r>
    </w:p>
    <w:p>
      <w:pPr>
        <w:spacing w:after="40"/>
        <w:ind w:left="369" w:hanging="283"/>
      </w:pPr>
      <w:r>
        <w:t>3. Bổ sung video camera chính diện trong các điều kiện khó: cười/nói/ngáp, kính, ánh sáng, nghiêng đầu, nhiều khuôn mặt, không thấy mặt.</w:t>
      </w:r>
    </w:p>
    <w:p>
      <w:pPr>
        <w:spacing w:after="40"/>
        <w:ind w:left="369" w:hanging="283"/>
      </w:pPr>
      <w:r>
        <w:t>4. Đánh giá ở event-level: TP, FP, FN, precision, recall, false-alert/hour, detection latency, uptime, FPS; báo khoảng tin cậy nếu đủ mẫu.</w:t>
      </w:r>
    </w:p>
    <w:p>
      <w:pPr>
        <w:spacing w:after="40"/>
        <w:ind w:left="369" w:hanging="283"/>
      </w:pPr>
      <w:r>
        <w:t>5. Lưu environment, seed, model hash, dataset version, confusion matrix và ngày đánh giá để so sánh trước/sau.</w:t>
      </w:r>
    </w:p>
    <w:p>
      <w:r>
        <w:rPr>
          <w:b/>
          <w:i w:val="0"/>
        </w:rPr>
        <w:t xml:space="preserve">Tiêu chí nghiệm thu: </w:t>
      </w:r>
      <w:r>
        <w:rPr>
          <w:b w:val="0"/>
          <w:i w:val="0"/>
        </w:rPr>
        <w:t>Tập test độc lập, không có giao thoa người/video giữa split; báo cáo video replay ngoài train có bảng lỗi theo hành vi.</w:t>
      </w:r>
    </w:p>
    <w:p>
      <w:r>
        <w:rPr>
          <w:b/>
          <w:i w:val="0"/>
        </w:rPr>
        <w:t xml:space="preserve">Kiểm thử bắt buộc: </w:t>
      </w:r>
      <w:r>
        <w:rPr>
          <w:b w:val="0"/>
          <w:i w:val="0"/>
        </w:rPr>
        <w:t>DATA-01 duplicate audit; DATA-02 held-out subjects; DATA-03 event-matching; DATA-04 failure categories.</w:t>
      </w:r>
    </w:p>
    <w:p>
      <w:pPr>
        <w:pStyle w:val="SmallNote"/>
      </w:pPr>
      <w:r>
        <w:t>Phụ thuộc: Cần dữ liệu quay hợp lệ/đồng ý sử dụng</w:t>
      </w:r>
    </w:p>
    <w:p>
      <w:pPr>
        <w:pStyle w:val="Heading2"/>
      </w:pPr>
      <w:r>
        <w:t>M12 — Tối ưu hiệu năng, UI và đóng gói</w:t>
      </w:r>
    </w:p>
    <w:p>
      <w:r>
        <w:rPr>
          <w:b/>
          <w:i w:val="0"/>
        </w:rPr>
        <w:t xml:space="preserve">Ưu tiên: </w:t>
      </w:r>
      <w:r>
        <w:rPr>
          <w:b w:val="0"/>
          <w:i w:val="0"/>
          <w:color w:val="99611A"/>
        </w:rPr>
        <w:t xml:space="preserve">P1 + P2  </w:t>
      </w:r>
      <w:r>
        <w:rPr>
          <w:b/>
          <w:i w:val="0"/>
        </w:rPr>
        <w:t xml:space="preserve">| File liên quan: </w:t>
      </w:r>
      <w:r>
        <w:rPr>
          <w:b w:val="0"/>
          <w:i w:val="0"/>
        </w:rPr>
        <w:t>main.py → ui_renderer.py; requirements.txt / pyproject.toml</w:t>
      </w:r>
      <w:r>
        <w:rPr>
          <w:b/>
          <w:i w:val="0"/>
        </w:rPr>
        <w:t xml:space="preserve">  | Ước tính: </w:t>
      </w:r>
      <w:r>
        <w:rPr>
          <w:b w:val="0"/>
          <w:i w:val="0"/>
        </w:rPr>
        <w:t>3–4 ngày công</w:t>
      </w:r>
    </w:p>
    <w:p>
      <w:r>
        <w:rPr>
          <w:b/>
          <w:i w:val="0"/>
        </w:rPr>
        <w:t xml:space="preserve">Mục tiêu / lỗi cần xử lý: </w:t>
      </w:r>
      <w:r>
        <w:rPr>
          <w:b w:val="0"/>
          <w:i w:val="0"/>
        </w:rPr>
        <w:t>YOLO + MediaPipe chạy trên mỗi frame; không đo latency/FPS; thay đổi version dễ làm project không chạy.</w:t>
      </w:r>
    </w:p>
    <w:p>
      <w:pPr>
        <w:spacing w:after="40"/>
        <w:ind w:left="369" w:hanging="283"/>
      </w:pPr>
      <w:r>
        <w:t>1. Bổ sung FPS thực/latency p50,p95, queue backlog, %frame hợp lệ; phân biệt target FPS với measured FPS.</w:t>
      </w:r>
    </w:p>
    <w:p>
      <w:pPr>
        <w:spacing w:after="40"/>
        <w:ind w:left="369" w:hanging="283"/>
      </w:pPr>
      <w:r>
        <w:t>2. Benchmark độ phân giải 640×480 với bật/tắt YOLO; cân nhắc bỏ xử lý frame cũ, giảm tần suất YOLO, đảm bảo không phá thời gian event.</w:t>
      </w:r>
    </w:p>
    <w:p>
      <w:pPr>
        <w:spacing w:after="40"/>
        <w:ind w:left="369" w:hanging="283"/>
      </w:pPr>
      <w:r>
        <w:t>3. Giao diện hiển thị Normal/Tired/Warning/Danger, Tracking/No face/Camera error riêng, reason, confidence và FPS; tránh hiển thị thiếu tin cậy như kết luận chắc chắn.</w:t>
      </w:r>
    </w:p>
    <w:p>
      <w:pPr>
        <w:spacing w:after="40"/>
        <w:ind w:left="369" w:hanging="283"/>
      </w:pPr>
      <w:r>
        <w:t>4. Khóa phiên bản opencv-python, ultralytics, mediapipe, pygame, gTTS, numpy; thêm quickstart cho Windows, asset check trước start.</w:t>
      </w:r>
    </w:p>
    <w:p>
      <w:pPr>
        <w:spacing w:after="40"/>
        <w:ind w:left="369" w:hanging="283"/>
      </w:pPr>
      <w:r>
        <w:t>5. Thêm log runtime có rotation và fallback an toàn khi model/driver/mixer lỗi.</w:t>
      </w:r>
    </w:p>
    <w:p>
      <w:r>
        <w:rPr>
          <w:b/>
          <w:i w:val="0"/>
        </w:rPr>
        <w:t xml:space="preserve">Tiêu chí nghiệm thu: </w:t>
      </w:r>
      <w:r>
        <w:rPr>
          <w:b w:val="0"/>
          <w:i w:val="0"/>
        </w:rPr>
        <w:t>Chạy start/stop lặp 20 lần không leak tài nguyên; benchmark trên máy demo đạt mục tiêu do nhóm phê duyệt (đề xuất tối thiểu 15 FPS đo thực khi bật pipeline cần thiết).</w:t>
      </w:r>
    </w:p>
    <w:p>
      <w:r>
        <w:rPr>
          <w:b/>
          <w:i w:val="0"/>
        </w:rPr>
        <w:t xml:space="preserve">Kiểm thử bắt buộc: </w:t>
      </w:r>
      <w:r>
        <w:rPr>
          <w:b w:val="0"/>
          <w:i w:val="0"/>
        </w:rPr>
        <w:t>BENCH-PERF-01 p50/p95; IT-START-01 clean install; IT-START-02 model path; IT-STOP-01 20 restart.</w:t>
      </w:r>
    </w:p>
    <w:p>
      <w:pPr>
        <w:pStyle w:val="SmallNote"/>
      </w:pPr>
      <w:r>
        <w:t>Phụ thuộc: Các module core ổn định</w:t>
      </w:r>
    </w:p>
    <w:p>
      <w:pPr>
        <w:pStyle w:val="Heading2"/>
      </w:pPr>
      <w:r>
        <w:t>M13 — Tự động kiểm thử và quản lý chất lượng</w:t>
      </w:r>
    </w:p>
    <w:p>
      <w:r>
        <w:rPr>
          <w:b/>
          <w:i w:val="0"/>
        </w:rPr>
        <w:t xml:space="preserve">Ưu tiên: </w:t>
      </w:r>
      <w:r>
        <w:rPr>
          <w:b w:val="0"/>
          <w:i w:val="0"/>
          <w:color w:val="9D302A"/>
        </w:rPr>
        <w:t xml:space="preserve">P0 + P1  </w:t>
      </w:r>
      <w:r>
        <w:rPr>
          <w:b/>
          <w:i w:val="0"/>
        </w:rPr>
        <w:t xml:space="preserve">| File liên quan: </w:t>
      </w:r>
      <w:r>
        <w:rPr>
          <w:b w:val="0"/>
          <w:i w:val="0"/>
        </w:rPr>
        <w:t>tests/; .github/workflows/ nếu dùng GitHub</w:t>
      </w:r>
      <w:r>
        <w:rPr>
          <w:b/>
          <w:i w:val="0"/>
        </w:rPr>
        <w:t xml:space="preserve">  | Ước tính: </w:t>
      </w:r>
      <w:r>
        <w:rPr>
          <w:b w:val="0"/>
          <w:i w:val="0"/>
        </w:rPr>
        <w:t>3–5 ngày công</w:t>
      </w:r>
    </w:p>
    <w:p>
      <w:r>
        <w:rPr>
          <w:b/>
          <w:i w:val="0"/>
        </w:rPr>
        <w:t xml:space="preserve">Mục tiêu / lỗi cần xử lý: </w:t>
      </w:r>
      <w:r>
        <w:rPr>
          <w:b w:val="0"/>
          <w:i w:val="0"/>
        </w:rPr>
        <w:t>Chưa có test suite trong ZIP và chưa có công cụ bắt regression từ thay đổi ngưỡng.</w:t>
      </w:r>
    </w:p>
    <w:p>
      <w:pPr>
        <w:spacing w:after="40"/>
        <w:ind w:left="369" w:hanging="283"/>
      </w:pPr>
      <w:r>
        <w:t>1. Dùng pytest cho EyeDetector, YawnDetector, HeadEventDetector, RiskManager, AlertManager; inject clock monotonic giả thay monkeypatch time toàn cục.</w:t>
      </w:r>
    </w:p>
    <w:p>
      <w:pPr>
        <w:spacing w:after="40"/>
        <w:ind w:left="369" w:hanging="283"/>
      </w:pPr>
      <w:r>
        <w:t>2. Dựng replay runner nhận chuỗi (timestamp, features, valid_mask) trả event; tạo fixtures tình huống nhanh, thiếu mặt, boundary 1,5s/2s/3s/120s.</w:t>
      </w:r>
    </w:p>
    <w:p>
      <w:pPr>
        <w:spacing w:after="40"/>
        <w:ind w:left="369" w:hanging="283"/>
      </w:pPr>
      <w:r>
        <w:t>3. Tạo integration test với webcam giả/video lưu sẵn; assert event và reason chính xác mà không cần màn hình GUI.</w:t>
      </w:r>
    </w:p>
    <w:p>
      <w:pPr>
        <w:spacing w:after="40"/>
        <w:ind w:left="369" w:hanging="283"/>
      </w:pPr>
      <w:r>
        <w:t>4. Thêm kiểm tra `python -m compileall`, formatting/lint, unit tests vào CI; test không phụ thuộc mạng cho TTS/âm thanh.</w:t>
      </w:r>
    </w:p>
    <w:p>
      <w:pPr>
        <w:spacing w:after="40"/>
        <w:ind w:left="369" w:hanging="283"/>
      </w:pPr>
      <w:r>
        <w:t>5. Mỗi lỗi I-01..I-22 phải có linked test ID và bằng chứng PASS sau khi vá; test FAIL trước fix và PASS sau fix cho P0.</w:t>
      </w:r>
    </w:p>
    <w:p>
      <w:r>
        <w:rPr>
          <w:b/>
          <w:i w:val="0"/>
        </w:rPr>
        <w:t xml:space="preserve">Tiêu chí nghiệm thu: </w:t>
      </w:r>
      <w:r>
        <w:rPr>
          <w:b w:val="0"/>
          <w:i w:val="0"/>
        </w:rPr>
        <w:t>Mọi bug P0 đều có regression test; bộ test chạy lại được bằng một lệnh; không biến mất hành vi đúng UT-03/UT-05 sau refactor.</w:t>
      </w:r>
    </w:p>
    <w:p>
      <w:r>
        <w:rPr>
          <w:b/>
          <w:i w:val="0"/>
        </w:rPr>
        <w:t xml:space="preserve">Kiểm thử bắt buộc: </w:t>
      </w:r>
      <w:r>
        <w:rPr>
          <w:b w:val="0"/>
          <w:i w:val="0"/>
        </w:rPr>
        <w:t>CI-01 smoke; CI-02 regression; CI-03 replay; CI-04 result artifact.</w:t>
      </w:r>
    </w:p>
    <w:p>
      <w:pPr>
        <w:pStyle w:val="SmallNote"/>
      </w:pPr>
      <w:r>
        <w:t>Phụ thuộc: Bắt đầu ngay, thực hiện song song các module</w:t>
      </w:r>
    </w:p>
    <w:p>
      <w:pPr>
        <w:pStyle w:val="Heading2"/>
      </w:pPr>
      <w:r>
        <w:t>M14 — Chuẩn bị tích hợp Backend DriveLinker (giai đoạn sau)</w:t>
      </w:r>
    </w:p>
    <w:p>
      <w:r>
        <w:rPr>
          <w:b/>
          <w:i w:val="0"/>
        </w:rPr>
        <w:t xml:space="preserve">Ưu tiên: </w:t>
      </w:r>
      <w:r>
        <w:rPr>
          <w:b w:val="0"/>
          <w:i w:val="0"/>
          <w:color w:val="077782"/>
        </w:rPr>
        <w:t xml:space="preserve">P2  </w:t>
      </w:r>
      <w:r>
        <w:rPr>
          <w:b/>
          <w:i w:val="0"/>
        </w:rPr>
        <w:t xml:space="preserve">| File liên quan: </w:t>
      </w:r>
      <w:r>
        <w:rPr>
          <w:b w:val="0"/>
          <w:i w:val="0"/>
        </w:rPr>
        <w:t>event_models.py → sync_queue.py, api_client.py</w:t>
      </w:r>
      <w:r>
        <w:rPr>
          <w:b/>
          <w:i w:val="0"/>
        </w:rPr>
        <w:t xml:space="preserve">  | Ước tính: </w:t>
      </w:r>
      <w:r>
        <w:rPr>
          <w:b w:val="0"/>
          <w:i w:val="0"/>
        </w:rPr>
        <w:t>3–5 ngày công</w:t>
      </w:r>
    </w:p>
    <w:p>
      <w:r>
        <w:rPr>
          <w:b/>
          <w:i w:val="0"/>
        </w:rPr>
        <w:t xml:space="preserve">Mục tiêu / lỗi cần xử lý: </w:t>
      </w:r>
      <w:r>
        <w:rPr>
          <w:b w:val="0"/>
          <w:i w:val="0"/>
        </w:rPr>
        <w:t>Prototype chỉ lưu ảnh local, chưa tích hợp event API; đây là mở rộng scope, không phải bug P0 của module camera.</w:t>
      </w:r>
    </w:p>
    <w:p>
      <w:pPr>
        <w:spacing w:after="40"/>
        <w:ind w:left="369" w:hanging="283"/>
      </w:pPr>
      <w:r>
        <w:t>1. Chốt schema sự kiện có organization_id, device_id, driver_id (khi có xác thực), event_id, event_type, timestamp UTC, score, level, model/config_version, evidence_ref.</w:t>
      </w:r>
    </w:p>
    <w:p>
      <w:pPr>
        <w:spacing w:after="40"/>
        <w:ind w:left="369" w:hanging="283"/>
      </w:pPr>
      <w:r>
        <w:t>2. Không đưa mật khẩu/token vào log; token nằm trong secret store và áp dụng tenant isolation nếu hệ thống đa doanh nghiệp.</w:t>
      </w:r>
    </w:p>
    <w:p>
      <w:pPr>
        <w:spacing w:after="40"/>
        <w:ind w:left="369" w:hanging="283"/>
      </w:pPr>
      <w:r>
        <w:t>3. Tạo queue cục bộ có retry/backoff, idempotent event_id và khả năng offline để không mất sự kiện do mất mạng.</w:t>
      </w:r>
    </w:p>
    <w:p>
      <w:pPr>
        <w:spacing w:after="40"/>
        <w:ind w:left="369" w:hanging="283"/>
      </w:pPr>
      <w:r>
        <w:t>4. Định nghĩa POST sự kiện và upload bằng chứng sau khi backend có contract; phân quyền tổ chức, retention, khả năng audit; kiểm thử tải lại.</w:t>
      </w:r>
    </w:p>
    <w:p>
      <w:pPr>
        <w:spacing w:after="40"/>
        <w:ind w:left="369" w:hanging="283"/>
      </w:pPr>
      <w:r>
        <w:t>5. Tách hoàn toàn sự cố API khỏi cảnh báo tại xe: mất backend không được làm hỏng local AI safety loop.</w:t>
      </w:r>
    </w:p>
    <w:p>
      <w:r>
        <w:rPr>
          <w:b/>
          <w:i w:val="0"/>
        </w:rPr>
        <w:t xml:space="preserve">Tiêu chí nghiệm thu: </w:t>
      </w:r>
      <w:r>
        <w:rPr>
          <w:b w:val="0"/>
          <w:i w:val="0"/>
        </w:rPr>
        <w:t>Mất mạng 5 phút vẫn ghi local và có thể đồng bộ lại không duplicate sau khi kết nối; không lộ dữ liệu giữa tenant.</w:t>
      </w:r>
    </w:p>
    <w:p>
      <w:r>
        <w:rPr>
          <w:b/>
          <w:i w:val="0"/>
        </w:rPr>
        <w:t xml:space="preserve">Kiểm thử bắt buộc: </w:t>
      </w:r>
      <w:r>
        <w:rPr>
          <w:b w:val="0"/>
          <w:i w:val="0"/>
        </w:rPr>
        <w:t>IT-SYNC-01 offline/online; IT-SYNC-02 duplicate ID; SEC-SYNC-03 tenant/auth.</w:t>
      </w:r>
    </w:p>
    <w:p>
      <w:pPr>
        <w:pStyle w:val="SmallNote"/>
      </w:pPr>
      <w:r>
        <w:t>Phụ thuộc: M09 + hợp đồng API Backend được thống nhất</w:t>
      </w:r>
    </w:p>
    <w:p>
      <w:pPr>
        <w:pStyle w:val="Heading2"/>
      </w:pPr>
      <w:r>
        <w:t>8. Lộ trình triển khai và danh sách đầu ra</w:t>
      </w:r>
    </w:p>
    <w:p>
      <w:r>
        <w:t>Ước lượng bên dưới là ngày công cho người đã biết Python/OpenCV, KHÔNG phải cam kết thời gian thực tế và có thể rút ngắn khi làm song song. Giai đoạn tích hợp BE làm sau khi đạt nghiệm thu camera chính diện.</w:t>
      </w:r>
    </w:p>
    <w:tbl>
      <w:tblPr>
        <w:tblW w:type="auto" w:w="0"/>
        <w:jc w:val="center"/>
        <w:tblLayout w:type="fixed"/>
        <w:tblLook w:firstColumn="1" w:firstRow="1" w:lastColumn="0" w:lastRow="0" w:noHBand="0" w:noVBand="1" w:val="04A0"/>
      </w:tblPr>
      <w:tblGrid>
        <w:gridCol w:w="1191"/>
        <w:gridCol w:w="1757"/>
        <w:gridCol w:w="1757"/>
        <w:gridCol w:w="2381"/>
        <w:gridCol w:w="1644"/>
      </w:tblGrid>
      <w:tr>
        <w:trPr>
          <w:tblHeader w:val="true"/>
        </w:trPr>
        <w:tc>
          <w:tcPr>
            <w:tcW w:type="dxa" w:w="1191"/>
            <w:shd w:fill="173A57"/>
            <w:vAlign w:val="center"/>
          </w:tcPr>
          <w:p>
            <w:pPr>
              <w:spacing w:after="60" w:before="60"/>
            </w:pPr>
            <w:r>
              <w:rPr>
                <w:b/>
                <w:color w:val="FFFFFF"/>
                <w:sz w:val="18"/>
              </w:rPr>
              <w:t>CHẶNG</w:t>
            </w:r>
          </w:p>
        </w:tc>
        <w:tc>
          <w:tcPr>
            <w:tcW w:type="dxa" w:w="1757"/>
            <w:shd w:fill="173A57"/>
            <w:vAlign w:val="center"/>
          </w:tcPr>
          <w:p>
            <w:pPr>
              <w:spacing w:after="60" w:before="60"/>
            </w:pPr>
            <w:r>
              <w:rPr>
                <w:b/>
                <w:color w:val="FFFFFF"/>
                <w:sz w:val="18"/>
              </w:rPr>
              <w:t>TRỌNG TÂM</w:t>
            </w:r>
          </w:p>
        </w:tc>
        <w:tc>
          <w:tcPr>
            <w:tcW w:type="dxa" w:w="1757"/>
            <w:shd w:fill="173A57"/>
            <w:vAlign w:val="center"/>
          </w:tcPr>
          <w:p>
            <w:pPr>
              <w:spacing w:after="60" w:before="60"/>
            </w:pPr>
            <w:r>
              <w:rPr>
                <w:b/>
                <w:color w:val="FFFFFF"/>
                <w:sz w:val="18"/>
              </w:rPr>
              <w:t>MÃ LỖI/ MODULE</w:t>
            </w:r>
          </w:p>
        </w:tc>
        <w:tc>
          <w:tcPr>
            <w:tcW w:type="dxa" w:w="2381"/>
            <w:shd w:fill="173A57"/>
            <w:vAlign w:val="center"/>
          </w:tcPr>
          <w:p>
            <w:pPr>
              <w:spacing w:after="60" w:before="60"/>
            </w:pPr>
            <w:r>
              <w:rPr>
                <w:b/>
                <w:color w:val="FFFFFF"/>
                <w:sz w:val="18"/>
              </w:rPr>
              <w:t>SẢN PHẨM BÀN GIAO</w:t>
            </w:r>
          </w:p>
        </w:tc>
        <w:tc>
          <w:tcPr>
            <w:tcW w:type="dxa" w:w="1644"/>
            <w:shd w:fill="173A57"/>
            <w:vAlign w:val="center"/>
          </w:tcPr>
          <w:p>
            <w:pPr>
              <w:spacing w:after="60" w:before="60"/>
            </w:pPr>
            <w:r>
              <w:rPr>
                <w:b/>
                <w:color w:val="FFFFFF"/>
                <w:sz w:val="18"/>
              </w:rPr>
              <w:t>CỬA KIỂM TRA</w:t>
            </w:r>
          </w:p>
        </w:tc>
      </w:tr>
      <w:tr>
        <w:trPr>
          <w:cantSplit/>
        </w:trPr>
        <w:tc>
          <w:tcPr>
            <w:tcW w:type="dxa" w:w="1191"/>
            <w:vAlign w:val="top"/>
            <w:tcBorders>
              <w:bottom w:val="single" w:sz="4" w:color="D9E4EB"/>
            </w:tcBorders>
          </w:tcPr>
          <w:p>
            <w:pPr>
              <w:spacing w:before="40" w:after="40" w:line="250" w:lineRule="auto"/>
            </w:pPr>
            <w:r>
              <w:rPr>
                <w:sz w:val="16"/>
              </w:rPr>
              <w:t>S0 – Baseline</w:t>
            </w:r>
          </w:p>
        </w:tc>
        <w:tc>
          <w:tcPr>
            <w:tcW w:type="dxa" w:w="1757"/>
            <w:vAlign w:val="top"/>
            <w:tcBorders>
              <w:bottom w:val="single" w:sz="4" w:color="D9E4EB"/>
            </w:tcBorders>
          </w:tcPr>
          <w:p>
            <w:pPr>
              <w:spacing w:before="40" w:after="40" w:line="250" w:lineRule="auto"/>
            </w:pPr>
            <w:r>
              <w:rPr>
                <w:sz w:val="16"/>
              </w:rPr>
              <w:t>Khóa ZIP, tạo branch, requirements, pytest skeleton</w:t>
            </w:r>
          </w:p>
        </w:tc>
        <w:tc>
          <w:tcPr>
            <w:tcW w:type="dxa" w:w="1757"/>
            <w:vAlign w:val="top"/>
            <w:tcBorders>
              <w:bottom w:val="single" w:sz="4" w:color="D9E4EB"/>
            </w:tcBorders>
          </w:tcPr>
          <w:p>
            <w:pPr>
              <w:spacing w:before="40" w:after="40" w:line="250" w:lineRule="auto"/>
            </w:pPr>
            <w:r>
              <w:rPr>
                <w:sz w:val="16"/>
              </w:rPr>
              <w:t>M13, I-18/I-21</w:t>
            </w:r>
          </w:p>
        </w:tc>
        <w:tc>
          <w:tcPr>
            <w:tcW w:type="dxa" w:w="2381"/>
            <w:vAlign w:val="top"/>
            <w:tcBorders>
              <w:bottom w:val="single" w:sz="4" w:color="D9E4EB"/>
            </w:tcBorders>
          </w:tcPr>
          <w:p>
            <w:pPr>
              <w:spacing w:before="40" w:after="40" w:line="250" w:lineRule="auto"/>
            </w:pPr>
            <w:r>
              <w:rPr>
                <w:sz w:val="16"/>
              </w:rPr>
              <w:t>Issue board, môi trường chạy, test hiện trạng</w:t>
            </w:r>
          </w:p>
        </w:tc>
        <w:tc>
          <w:tcPr>
            <w:tcW w:type="dxa" w:w="1644"/>
            <w:vAlign w:val="top"/>
            <w:tcBorders>
              <w:bottom w:val="single" w:sz="4" w:color="D9E4EB"/>
            </w:tcBorders>
          </w:tcPr>
          <w:p>
            <w:pPr>
              <w:spacing w:before="40" w:after="40" w:line="250" w:lineRule="auto"/>
            </w:pPr>
            <w:r>
              <w:rPr>
                <w:sz w:val="16"/>
              </w:rPr>
              <w:t>Smoke + 8 tests logic tái hiện</w:t>
            </w:r>
          </w:p>
        </w:tc>
      </w:tr>
      <w:tr>
        <w:trPr>
          <w:cantSplit/>
        </w:trPr>
        <w:tc>
          <w:tcPr>
            <w:tcW w:type="dxa" w:w="1191"/>
            <w:vAlign w:val="top"/>
            <w:shd w:fill="F5F9FC"/>
            <w:tcBorders>
              <w:bottom w:val="single" w:sz="4" w:color="D9E4EB"/>
            </w:tcBorders>
          </w:tcPr>
          <w:p>
            <w:pPr>
              <w:spacing w:before="40" w:after="40" w:line="250" w:lineRule="auto"/>
            </w:pPr>
            <w:r>
              <w:rPr>
                <w:sz w:val="16"/>
              </w:rPr>
              <w:t>S1 – Lõi an toàn</w:t>
            </w:r>
          </w:p>
        </w:tc>
        <w:tc>
          <w:tcPr>
            <w:tcW w:type="dxa" w:w="1757"/>
            <w:vAlign w:val="top"/>
            <w:shd w:fill="F5F9FC"/>
            <w:tcBorders>
              <w:bottom w:val="single" w:sz="4" w:color="D9E4EB"/>
            </w:tcBorders>
          </w:tcPr>
          <w:p>
            <w:pPr>
              <w:spacing w:before="40" w:after="40" w:line="250" w:lineRule="auto"/>
            </w:pPr>
            <w:r>
              <w:rPr>
                <w:sz w:val="16"/>
              </w:rPr>
              <w:t>Camera/face validity/alert reset</w:t>
            </w:r>
          </w:p>
        </w:tc>
        <w:tc>
          <w:tcPr>
            <w:tcW w:type="dxa" w:w="1757"/>
            <w:vAlign w:val="top"/>
            <w:shd w:fill="F5F9FC"/>
            <w:tcBorders>
              <w:bottom w:val="single" w:sz="4" w:color="D9E4EB"/>
            </w:tcBorders>
          </w:tcPr>
          <w:p>
            <w:pPr>
              <w:spacing w:before="40" w:after="40" w:line="250" w:lineRule="auto"/>
            </w:pPr>
            <w:r>
              <w:rPr>
                <w:sz w:val="16"/>
              </w:rPr>
              <w:t>M01,M02,M07,M08; I-01/I-06/I-10/I-11/I-12</w:t>
            </w:r>
          </w:p>
        </w:tc>
        <w:tc>
          <w:tcPr>
            <w:tcW w:type="dxa" w:w="2381"/>
            <w:vAlign w:val="top"/>
            <w:shd w:fill="F5F9FC"/>
            <w:tcBorders>
              <w:bottom w:val="single" w:sz="4" w:color="D9E4EB"/>
            </w:tcBorders>
          </w:tcPr>
          <w:p>
            <w:pPr>
              <w:spacing w:before="40" w:after="40" w:line="250" w:lineRule="auto"/>
            </w:pPr>
            <w:r>
              <w:rPr>
                <w:sz w:val="16"/>
              </w:rPr>
              <w:t>State machine, lỗi thiết bị và tài xế, alert manager</w:t>
            </w:r>
          </w:p>
        </w:tc>
        <w:tc>
          <w:tcPr>
            <w:tcW w:type="dxa" w:w="1644"/>
            <w:vAlign w:val="top"/>
            <w:shd w:fill="F5F9FC"/>
            <w:tcBorders>
              <w:bottom w:val="single" w:sz="4" w:color="D9E4EB"/>
            </w:tcBorders>
          </w:tcPr>
          <w:p>
            <w:pPr>
              <w:spacing w:before="40" w:after="40" w:line="250" w:lineRule="auto"/>
            </w:pPr>
            <w:r>
              <w:rPr>
                <w:sz w:val="16"/>
              </w:rPr>
              <w:t>Mất face 10s ≠ mắt nhắm 10s; danger &gt;10s không tự reset</w:t>
            </w:r>
          </w:p>
        </w:tc>
      </w:tr>
      <w:tr>
        <w:trPr>
          <w:cantSplit/>
        </w:trPr>
        <w:tc>
          <w:tcPr>
            <w:tcW w:type="dxa" w:w="1191"/>
            <w:vAlign w:val="top"/>
            <w:tcBorders>
              <w:bottom w:val="single" w:sz="4" w:color="D9E4EB"/>
            </w:tcBorders>
          </w:tcPr>
          <w:p>
            <w:pPr>
              <w:spacing w:before="40" w:after="40" w:line="250" w:lineRule="auto"/>
            </w:pPr>
            <w:r>
              <w:rPr>
                <w:sz w:val="16"/>
              </w:rPr>
              <w:t>S2 – Mắt &amp; miệng</w:t>
            </w:r>
          </w:p>
        </w:tc>
        <w:tc>
          <w:tcPr>
            <w:tcW w:type="dxa" w:w="1757"/>
            <w:vAlign w:val="top"/>
            <w:tcBorders>
              <w:bottom w:val="single" w:sz="4" w:color="D9E4EB"/>
            </w:tcBorders>
          </w:tcPr>
          <w:p>
            <w:pPr>
              <w:spacing w:before="40" w:after="40" w:line="250" w:lineRule="auto"/>
            </w:pPr>
            <w:r>
              <w:rPr>
                <w:sz w:val="16"/>
              </w:rPr>
              <w:t>Đúng dwell, score, cooldown, PERCLOS</w:t>
            </w:r>
          </w:p>
        </w:tc>
        <w:tc>
          <w:tcPr>
            <w:tcW w:type="dxa" w:w="1757"/>
            <w:vAlign w:val="top"/>
            <w:tcBorders>
              <w:bottom w:val="single" w:sz="4" w:color="D9E4EB"/>
            </w:tcBorders>
          </w:tcPr>
          <w:p>
            <w:pPr>
              <w:spacing w:before="40" w:after="40" w:line="250" w:lineRule="auto"/>
            </w:pPr>
            <w:r>
              <w:rPr>
                <w:sz w:val="16"/>
              </w:rPr>
              <w:t>M03,M04; I-02/I-03/I-04/I-05/I-08</w:t>
            </w:r>
          </w:p>
        </w:tc>
        <w:tc>
          <w:tcPr>
            <w:tcW w:type="dxa" w:w="2381"/>
            <w:vAlign w:val="top"/>
            <w:tcBorders>
              <w:bottom w:val="single" w:sz="4" w:color="D9E4EB"/>
            </w:tcBorders>
          </w:tcPr>
          <w:p>
            <w:pPr>
              <w:spacing w:before="40" w:after="40" w:line="250" w:lineRule="auto"/>
            </w:pPr>
            <w:r>
              <w:rPr>
                <w:sz w:val="16"/>
              </w:rPr>
              <w:t>Eye + Yawn detectors có unit tests</w:t>
            </w:r>
          </w:p>
        </w:tc>
        <w:tc>
          <w:tcPr>
            <w:tcW w:type="dxa" w:w="1644"/>
            <w:vAlign w:val="top"/>
            <w:tcBorders>
              <w:bottom w:val="single" w:sz="4" w:color="D9E4EB"/>
            </w:tcBorders>
          </w:tcPr>
          <w:p>
            <w:pPr>
              <w:spacing w:before="40" w:after="40" w:line="250" w:lineRule="auto"/>
            </w:pPr>
            <w:r>
              <w:rPr>
                <w:sz w:val="16"/>
              </w:rPr>
              <w:t>UT-EYE/UT-YAWN toàn bộ PASS</w:t>
            </w:r>
          </w:p>
        </w:tc>
      </w:tr>
      <w:tr>
        <w:trPr>
          <w:cantSplit/>
        </w:trPr>
        <w:tc>
          <w:tcPr>
            <w:tcW w:type="dxa" w:w="1191"/>
            <w:vAlign w:val="top"/>
            <w:shd w:fill="F5F9FC"/>
            <w:tcBorders>
              <w:bottom w:val="single" w:sz="4" w:color="D9E4EB"/>
            </w:tcBorders>
          </w:tcPr>
          <w:p>
            <w:pPr>
              <w:spacing w:before="40" w:after="40" w:line="250" w:lineRule="auto"/>
            </w:pPr>
            <w:r>
              <w:rPr>
                <w:sz w:val="16"/>
              </w:rPr>
              <w:t>S3 – Đầu &amp; gaze</w:t>
            </w:r>
          </w:p>
        </w:tc>
        <w:tc>
          <w:tcPr>
            <w:tcW w:type="dxa" w:w="1757"/>
            <w:vAlign w:val="top"/>
            <w:shd w:fill="F5F9FC"/>
            <w:tcBorders>
              <w:bottom w:val="single" w:sz="4" w:color="D9E4EB"/>
            </w:tcBorders>
          </w:tcPr>
          <w:p>
            <w:pPr>
              <w:spacing w:before="40" w:after="40" w:line="250" w:lineRule="auto"/>
            </w:pPr>
            <w:r>
              <w:rPr>
                <w:sz w:val="16"/>
              </w:rPr>
              <w:t>Head pose baseline, nod, distraction</w:t>
            </w:r>
          </w:p>
        </w:tc>
        <w:tc>
          <w:tcPr>
            <w:tcW w:type="dxa" w:w="1757"/>
            <w:vAlign w:val="top"/>
            <w:shd w:fill="F5F9FC"/>
            <w:tcBorders>
              <w:bottom w:val="single" w:sz="4" w:color="D9E4EB"/>
            </w:tcBorders>
          </w:tcPr>
          <w:p>
            <w:pPr>
              <w:spacing w:before="40" w:after="40" w:line="250" w:lineRule="auto"/>
            </w:pPr>
            <w:r>
              <w:rPr>
                <w:sz w:val="16"/>
              </w:rPr>
              <w:t>M05,M06; I-09/I-14/I-16</w:t>
            </w:r>
          </w:p>
        </w:tc>
        <w:tc>
          <w:tcPr>
            <w:tcW w:type="dxa" w:w="2381"/>
            <w:vAlign w:val="top"/>
            <w:shd w:fill="F5F9FC"/>
            <w:tcBorders>
              <w:bottom w:val="single" w:sz="4" w:color="D9E4EB"/>
            </w:tcBorders>
          </w:tcPr>
          <w:p>
            <w:pPr>
              <w:spacing w:before="40" w:after="40" w:line="250" w:lineRule="auto"/>
            </w:pPr>
            <w:r>
              <w:rPr>
                <w:sz w:val="16"/>
              </w:rPr>
              <w:t>Pose/Gaze modules + data validation</w:t>
            </w:r>
          </w:p>
        </w:tc>
        <w:tc>
          <w:tcPr>
            <w:tcW w:type="dxa" w:w="1644"/>
            <w:vAlign w:val="top"/>
            <w:shd w:fill="F5F9FC"/>
            <w:tcBorders>
              <w:bottom w:val="single" w:sz="4" w:color="D9E4EB"/>
            </w:tcBorders>
          </w:tcPr>
          <w:p>
            <w:pPr>
              <w:spacing w:before="40" w:after="40" w:line="250" w:lineRule="auto"/>
            </w:pPr>
            <w:r>
              <w:rPr>
                <w:sz w:val="16"/>
              </w:rPr>
              <w:t>Test camera chính diện và khó nhất PASS</w:t>
            </w:r>
          </w:p>
        </w:tc>
      </w:tr>
      <w:tr>
        <w:trPr>
          <w:cantSplit/>
        </w:trPr>
        <w:tc>
          <w:tcPr>
            <w:tcW w:type="dxa" w:w="1191"/>
            <w:vAlign w:val="top"/>
            <w:tcBorders>
              <w:bottom w:val="single" w:sz="4" w:color="D9E4EB"/>
            </w:tcBorders>
          </w:tcPr>
          <w:p>
            <w:pPr>
              <w:spacing w:before="40" w:after="40" w:line="250" w:lineRule="auto"/>
            </w:pPr>
            <w:r>
              <w:rPr>
                <w:sz w:val="16"/>
              </w:rPr>
              <w:t>S4 – Dữ liệu &amp; ổn định</w:t>
            </w:r>
          </w:p>
        </w:tc>
        <w:tc>
          <w:tcPr>
            <w:tcW w:type="dxa" w:w="1757"/>
            <w:vAlign w:val="top"/>
            <w:tcBorders>
              <w:bottom w:val="single" w:sz="4" w:color="D9E4EB"/>
            </w:tcBorders>
          </w:tcPr>
          <w:p>
            <w:pPr>
              <w:spacing w:before="40" w:after="40" w:line="250" w:lineRule="auto"/>
            </w:pPr>
            <w:r>
              <w:rPr>
                <w:sz w:val="16"/>
              </w:rPr>
              <w:t>YOLO role, benchmark, event logs, dataset split</w:t>
            </w:r>
          </w:p>
        </w:tc>
        <w:tc>
          <w:tcPr>
            <w:tcW w:type="dxa" w:w="1757"/>
            <w:vAlign w:val="top"/>
            <w:tcBorders>
              <w:bottom w:val="single" w:sz="4" w:color="D9E4EB"/>
            </w:tcBorders>
          </w:tcPr>
          <w:p>
            <w:pPr>
              <w:spacing w:before="40" w:after="40" w:line="250" w:lineRule="auto"/>
            </w:pPr>
            <w:r>
              <w:rPr>
                <w:sz w:val="16"/>
              </w:rPr>
              <w:t>M09,M10,M11,M12; I-13/I-15/I-17/I-19/I-20</w:t>
            </w:r>
          </w:p>
        </w:tc>
        <w:tc>
          <w:tcPr>
            <w:tcW w:type="dxa" w:w="2381"/>
            <w:vAlign w:val="top"/>
            <w:tcBorders>
              <w:bottom w:val="single" w:sz="4" w:color="D9E4EB"/>
            </w:tcBorders>
          </w:tcPr>
          <w:p>
            <w:pPr>
              <w:spacing w:before="40" w:after="40" w:line="250" w:lineRule="auto"/>
            </w:pPr>
            <w:r>
              <w:rPr>
                <w:sz w:val="16"/>
              </w:rPr>
              <w:t>Benchmark report, test set độc lập, evidence store</w:t>
            </w:r>
          </w:p>
        </w:tc>
        <w:tc>
          <w:tcPr>
            <w:tcW w:type="dxa" w:w="1644"/>
            <w:vAlign w:val="top"/>
            <w:tcBorders>
              <w:bottom w:val="single" w:sz="4" w:color="D9E4EB"/>
            </w:tcBorders>
          </w:tcPr>
          <w:p>
            <w:pPr>
              <w:spacing w:before="40" w:after="40" w:line="250" w:lineRule="auto"/>
            </w:pPr>
            <w:r>
              <w:rPr>
                <w:sz w:val="16"/>
              </w:rPr>
              <w:t>Replay, false-alert/hour, FPS, restart</w:t>
            </w:r>
          </w:p>
        </w:tc>
      </w:tr>
      <w:tr>
        <w:trPr>
          <w:cantSplit/>
        </w:trPr>
        <w:tc>
          <w:tcPr>
            <w:tcW w:type="dxa" w:w="1191"/>
            <w:vAlign w:val="top"/>
            <w:shd w:fill="F5F9FC"/>
            <w:tcBorders>
              <w:bottom w:val="single" w:sz="4" w:color="D9E4EB"/>
            </w:tcBorders>
          </w:tcPr>
          <w:p>
            <w:pPr>
              <w:spacing w:before="40" w:after="40" w:line="250" w:lineRule="auto"/>
            </w:pPr>
            <w:r>
              <w:rPr>
                <w:sz w:val="16"/>
              </w:rPr>
              <w:t>S5 – Demo &amp; handover</w:t>
            </w:r>
          </w:p>
        </w:tc>
        <w:tc>
          <w:tcPr>
            <w:tcW w:type="dxa" w:w="1757"/>
            <w:vAlign w:val="top"/>
            <w:shd w:fill="F5F9FC"/>
            <w:tcBorders>
              <w:bottom w:val="single" w:sz="4" w:color="D9E4EB"/>
            </w:tcBorders>
          </w:tcPr>
          <w:p>
            <w:pPr>
              <w:spacing w:before="40" w:after="40" w:line="250" w:lineRule="auto"/>
            </w:pPr>
            <w:r>
              <w:rPr>
                <w:sz w:val="16"/>
              </w:rPr>
              <w:t>Hồi quy, tài liệu, release tag</w:t>
            </w:r>
          </w:p>
        </w:tc>
        <w:tc>
          <w:tcPr>
            <w:tcW w:type="dxa" w:w="1757"/>
            <w:vAlign w:val="top"/>
            <w:shd w:fill="F5F9FC"/>
            <w:tcBorders>
              <w:bottom w:val="single" w:sz="4" w:color="D9E4EB"/>
            </w:tcBorders>
          </w:tcPr>
          <w:p>
            <w:pPr>
              <w:spacing w:before="40" w:after="40" w:line="250" w:lineRule="auto"/>
            </w:pPr>
            <w:r>
              <w:rPr>
                <w:sz w:val="16"/>
              </w:rPr>
              <w:t>M13, I-21/I-22</w:t>
            </w:r>
          </w:p>
        </w:tc>
        <w:tc>
          <w:tcPr>
            <w:tcW w:type="dxa" w:w="2381"/>
            <w:vAlign w:val="top"/>
            <w:shd w:fill="F5F9FC"/>
            <w:tcBorders>
              <w:bottom w:val="single" w:sz="4" w:color="D9E4EB"/>
            </w:tcBorders>
          </w:tcPr>
          <w:p>
            <w:pPr>
              <w:spacing w:before="40" w:after="40" w:line="250" w:lineRule="auto"/>
            </w:pPr>
            <w:r>
              <w:rPr>
                <w:sz w:val="16"/>
              </w:rPr>
              <w:t>README mới, QA report, demo checklist</w:t>
            </w:r>
          </w:p>
        </w:tc>
        <w:tc>
          <w:tcPr>
            <w:tcW w:type="dxa" w:w="1644"/>
            <w:vAlign w:val="top"/>
            <w:shd w:fill="F5F9FC"/>
            <w:tcBorders>
              <w:bottom w:val="single" w:sz="4" w:color="D9E4EB"/>
            </w:tcBorders>
          </w:tcPr>
          <w:p>
            <w:pPr>
              <w:spacing w:before="40" w:after="40" w:line="250" w:lineRule="auto"/>
            </w:pPr>
            <w:r>
              <w:rPr>
                <w:sz w:val="16"/>
              </w:rPr>
              <w:t>Toàn bộ P0 đóng; P1 có lý do rõ</w:t>
            </w:r>
          </w:p>
        </w:tc>
      </w:tr>
      <w:tr>
        <w:trPr>
          <w:cantSplit/>
        </w:trPr>
        <w:tc>
          <w:tcPr>
            <w:tcW w:type="dxa" w:w="1191"/>
            <w:vAlign w:val="top"/>
            <w:tcBorders>
              <w:bottom w:val="single" w:sz="4" w:color="D9E4EB"/>
            </w:tcBorders>
          </w:tcPr>
          <w:p>
            <w:pPr>
              <w:spacing w:before="40" w:after="40" w:line="250" w:lineRule="auto"/>
            </w:pPr>
            <w:r>
              <w:rPr>
                <w:sz w:val="16"/>
              </w:rPr>
              <w:t>S6 – BE (tuỳ phạm vi)</w:t>
            </w:r>
          </w:p>
        </w:tc>
        <w:tc>
          <w:tcPr>
            <w:tcW w:type="dxa" w:w="1757"/>
            <w:vAlign w:val="top"/>
            <w:tcBorders>
              <w:bottom w:val="single" w:sz="4" w:color="D9E4EB"/>
            </w:tcBorders>
          </w:tcPr>
          <w:p>
            <w:pPr>
              <w:spacing w:before="40" w:after="40" w:line="250" w:lineRule="auto"/>
            </w:pPr>
            <w:r>
              <w:rPr>
                <w:sz w:val="16"/>
              </w:rPr>
              <w:t>Contract và hàng đợi đồng bộ</w:t>
            </w:r>
          </w:p>
        </w:tc>
        <w:tc>
          <w:tcPr>
            <w:tcW w:type="dxa" w:w="1757"/>
            <w:vAlign w:val="top"/>
            <w:tcBorders>
              <w:bottom w:val="single" w:sz="4" w:color="D9E4EB"/>
            </w:tcBorders>
          </w:tcPr>
          <w:p>
            <w:pPr>
              <w:spacing w:before="40" w:after="40" w:line="250" w:lineRule="auto"/>
            </w:pPr>
            <w:r>
              <w:rPr>
                <w:sz w:val="16"/>
              </w:rPr>
              <w:t>M14</w:t>
            </w:r>
          </w:p>
        </w:tc>
        <w:tc>
          <w:tcPr>
            <w:tcW w:type="dxa" w:w="2381"/>
            <w:vAlign w:val="top"/>
            <w:tcBorders>
              <w:bottom w:val="single" w:sz="4" w:color="D9E4EB"/>
            </w:tcBorders>
          </w:tcPr>
          <w:p>
            <w:pPr>
              <w:spacing w:before="40" w:after="40" w:line="250" w:lineRule="auto"/>
            </w:pPr>
            <w:r>
              <w:rPr>
                <w:sz w:val="16"/>
              </w:rPr>
              <w:t>API client + offline queue</w:t>
            </w:r>
          </w:p>
        </w:tc>
        <w:tc>
          <w:tcPr>
            <w:tcW w:type="dxa" w:w="1644"/>
            <w:vAlign w:val="top"/>
            <w:tcBorders>
              <w:bottom w:val="single" w:sz="4" w:color="D9E4EB"/>
            </w:tcBorders>
          </w:tcPr>
          <w:p>
            <w:pPr>
              <w:spacing w:before="40" w:after="40" w:line="250" w:lineRule="auto"/>
            </w:pPr>
            <w:r>
              <w:rPr>
                <w:sz w:val="16"/>
              </w:rPr>
              <w:t>Sự kiện không mất và không trùng</w:t>
            </w:r>
          </w:p>
        </w:tc>
      </w:tr>
    </w:tbl>
    <w:p>
      <w:pPr>
        <w:spacing w:after="0"/>
      </w:pPr>
    </w:p>
    <w:p>
      <w:pPr>
        <w:pStyle w:val="Heading3"/>
      </w:pPr>
      <w:r>
        <w:t>8.1. Thứ tự commit/PR đề xuất (vá nhỏ, dễ review)</w:t>
      </w:r>
    </w:p>
    <w:p>
      <w:pPr>
        <w:pStyle w:val="ListBullet"/>
      </w:pPr>
      <w:r>
        <w:t>PR-01: tests/baseline + dependency lock + compile + README chạy thử.</w:t>
      </w:r>
    </w:p>
    <w:p>
      <w:pPr>
        <w:pStyle w:val="ListBullet"/>
      </w:pPr>
      <w:r>
        <w:t>PR-02: camera_service + monotonic time + try/finally + lỗi camera.</w:t>
      </w:r>
    </w:p>
    <w:p>
      <w:pPr>
        <w:pStyle w:val="ListBullet"/>
      </w:pPr>
      <w:r>
        <w:t>PR-03: face_tracker validity + on_tracking_lost + no-face timeout.</w:t>
      </w:r>
    </w:p>
    <w:p>
      <w:pPr>
        <w:pStyle w:val="ListBullet"/>
      </w:pPr>
      <w:r>
        <w:t>PR-04: eye_detector + slow blink score + microsleep + PERCLOS.</w:t>
      </w:r>
    </w:p>
    <w:p>
      <w:pPr>
        <w:pStyle w:val="ListBullet"/>
      </w:pPr>
      <w:r>
        <w:t>PR-05: yawn_detector + min dwell + duplicate suppression + rolling window.</w:t>
      </w:r>
    </w:p>
    <w:p>
      <w:pPr>
        <w:pStyle w:val="ListBullet"/>
      </w:pPr>
      <w:r>
        <w:t>PR-06: risk_manager event-based + decay + severity + no automatic reset.</w:t>
      </w:r>
    </w:p>
    <w:p>
      <w:pPr>
        <w:pStyle w:val="ListBullet"/>
      </w:pPr>
      <w:r>
        <w:t>PR-07: alert_manager + âm thanh đúng format + retry/cooldown.</w:t>
      </w:r>
    </w:p>
    <w:p>
      <w:pPr>
        <w:pStyle w:val="ListBullet"/>
      </w:pPr>
      <w:r>
        <w:t>PR-08: head_pose/head_nod + gaze + calibration.</w:t>
      </w:r>
    </w:p>
    <w:p>
      <w:pPr>
        <w:pStyle w:val="ListBullet"/>
      </w:pPr>
      <w:r>
        <w:t>PR-09: evidence_store + JSONL + security + YOLO choice + benchmarks.</w:t>
      </w:r>
    </w:p>
    <w:p>
      <w:pPr>
        <w:pStyle w:val="ListBullet"/>
      </w:pPr>
      <w:r>
        <w:t>PR-10: dataset split evaluation + full test run + release demo.</w:t>
      </w:r>
    </w:p>
    <w:p>
      <w:pPr>
        <w:pStyle w:val="Heading3"/>
      </w:pPr>
      <w:r>
        <w:t>8.2. Bảng ưu tiên hành động ngay</w:t>
      </w:r>
    </w:p>
    <w:tbl>
      <w:tblPr>
        <w:tblW w:type="auto" w:w="0"/>
        <w:jc w:val="center"/>
        <w:tblLayout w:type="fixed"/>
        <w:tblLook w:firstColumn="1" w:firstRow="1" w:lastColumn="0" w:lastRow="0" w:noHBand="0" w:noVBand="1" w:val="04A0"/>
      </w:tblPr>
      <w:tblGrid>
        <w:gridCol w:w="1134"/>
        <w:gridCol w:w="4025"/>
        <w:gridCol w:w="3572"/>
      </w:tblGrid>
      <w:tr>
        <w:trPr>
          <w:tblHeader w:val="true"/>
        </w:trPr>
        <w:tc>
          <w:tcPr>
            <w:tcW w:type="dxa" w:w="1134"/>
            <w:shd w:fill="173A57"/>
            <w:vAlign w:val="center"/>
          </w:tcPr>
          <w:p>
            <w:pPr>
              <w:spacing w:after="60" w:before="60"/>
            </w:pPr>
            <w:r>
              <w:rPr>
                <w:b/>
                <w:color w:val="FFFFFF"/>
                <w:sz w:val="18"/>
              </w:rPr>
              <w:t>THỨ TỰ</w:t>
            </w:r>
          </w:p>
        </w:tc>
        <w:tc>
          <w:tcPr>
            <w:tcW w:type="dxa" w:w="4025"/>
            <w:shd w:fill="173A57"/>
            <w:vAlign w:val="center"/>
          </w:tcPr>
          <w:p>
            <w:pPr>
              <w:spacing w:after="60" w:before="60"/>
            </w:pPr>
            <w:r>
              <w:rPr>
                <w:b/>
                <w:color w:val="FFFFFF"/>
                <w:sz w:val="18"/>
              </w:rPr>
              <w:t>VIỆC LÀM</w:t>
            </w:r>
          </w:p>
        </w:tc>
        <w:tc>
          <w:tcPr>
            <w:tcW w:type="dxa" w:w="3572"/>
            <w:shd w:fill="173A57"/>
            <w:vAlign w:val="center"/>
          </w:tcPr>
          <w:p>
            <w:pPr>
              <w:spacing w:after="60" w:before="60"/>
            </w:pPr>
            <w:r>
              <w:rPr>
                <w:b/>
                <w:color w:val="FFFFFF"/>
                <w:sz w:val="18"/>
              </w:rPr>
              <w:t>VÌ SAO LÀM TRƯỚC</w:t>
            </w:r>
          </w:p>
        </w:tc>
      </w:tr>
      <w:tr>
        <w:trPr>
          <w:cantSplit/>
        </w:trPr>
        <w:tc>
          <w:tcPr>
            <w:tcW w:type="dxa" w:w="1134"/>
            <w:vAlign w:val="top"/>
            <w:tcBorders>
              <w:bottom w:val="single" w:sz="4" w:color="D9E4EB"/>
            </w:tcBorders>
          </w:tcPr>
          <w:p>
            <w:pPr>
              <w:spacing w:before="40" w:after="40" w:line="250" w:lineRule="auto"/>
            </w:pPr>
            <w:r>
              <w:rPr>
                <w:sz w:val="18"/>
              </w:rPr>
              <w:t>01</w:t>
            </w:r>
          </w:p>
        </w:tc>
        <w:tc>
          <w:tcPr>
            <w:tcW w:type="dxa" w:w="4025"/>
            <w:vAlign w:val="top"/>
            <w:tcBorders>
              <w:bottom w:val="single" w:sz="4" w:color="D9E4EB"/>
            </w:tcBorders>
          </w:tcPr>
          <w:p>
            <w:pPr>
              <w:spacing w:before="40" w:after="40" w:line="250" w:lineRule="auto"/>
            </w:pPr>
            <w:r>
              <w:rPr>
                <w:sz w:val="18"/>
              </w:rPr>
              <w:t>Thêm test I-01, I-02, I-03, I-04, I-06</w:t>
            </w:r>
          </w:p>
        </w:tc>
        <w:tc>
          <w:tcPr>
            <w:tcW w:type="dxa" w:w="3572"/>
            <w:vAlign w:val="top"/>
            <w:tcBorders>
              <w:bottom w:val="single" w:sz="4" w:color="D9E4EB"/>
            </w:tcBorders>
          </w:tcPr>
          <w:p>
            <w:pPr>
              <w:spacing w:before="40" w:after="40" w:line="250" w:lineRule="auto"/>
            </w:pPr>
            <w:r>
              <w:rPr>
                <w:sz w:val="18"/>
              </w:rPr>
              <w:t>Khóa hành vi sai trước khi refactor</w:t>
            </w:r>
          </w:p>
        </w:tc>
      </w:tr>
      <w:tr>
        <w:trPr>
          <w:cantSplit/>
        </w:trPr>
        <w:tc>
          <w:tcPr>
            <w:tcW w:type="dxa" w:w="1134"/>
            <w:vAlign w:val="top"/>
            <w:shd w:fill="F5F9FC"/>
            <w:tcBorders>
              <w:bottom w:val="single" w:sz="4" w:color="D9E4EB"/>
            </w:tcBorders>
          </w:tcPr>
          <w:p>
            <w:pPr>
              <w:spacing w:before="40" w:after="40" w:line="250" w:lineRule="auto"/>
            </w:pPr>
            <w:r>
              <w:rPr>
                <w:sz w:val="18"/>
              </w:rPr>
              <w:t>02</w:t>
            </w:r>
          </w:p>
        </w:tc>
        <w:tc>
          <w:tcPr>
            <w:tcW w:type="dxa" w:w="4025"/>
            <w:vAlign w:val="top"/>
            <w:shd w:fill="F5F9FC"/>
            <w:tcBorders>
              <w:bottom w:val="single" w:sz="4" w:color="D9E4EB"/>
            </w:tcBorders>
          </w:tcPr>
          <w:p>
            <w:pPr>
              <w:spacing w:before="40" w:after="40" w:line="250" w:lineRule="auto"/>
            </w:pPr>
            <w:r>
              <w:rPr>
                <w:sz w:val="18"/>
              </w:rPr>
              <w:t>Sửa camera state / face validity / cleanup</w:t>
            </w:r>
          </w:p>
        </w:tc>
        <w:tc>
          <w:tcPr>
            <w:tcW w:type="dxa" w:w="3572"/>
            <w:vAlign w:val="top"/>
            <w:shd w:fill="F5F9FC"/>
            <w:tcBorders>
              <w:bottom w:val="single" w:sz="4" w:color="D9E4EB"/>
            </w:tcBorders>
          </w:tcPr>
          <w:p>
            <w:pPr>
              <w:spacing w:before="40" w:after="40" w:line="250" w:lineRule="auto"/>
            </w:pPr>
            <w:r>
              <w:rPr>
                <w:sz w:val="18"/>
              </w:rPr>
              <w:t>Không cho dữ liệu cũ gây báo động giả</w:t>
            </w:r>
          </w:p>
        </w:tc>
      </w:tr>
      <w:tr>
        <w:trPr>
          <w:cantSplit/>
        </w:trPr>
        <w:tc>
          <w:tcPr>
            <w:tcW w:type="dxa" w:w="1134"/>
            <w:vAlign w:val="top"/>
            <w:tcBorders>
              <w:bottom w:val="single" w:sz="4" w:color="D9E4EB"/>
            </w:tcBorders>
          </w:tcPr>
          <w:p>
            <w:pPr>
              <w:spacing w:before="40" w:after="40" w:line="250" w:lineRule="auto"/>
            </w:pPr>
            <w:r>
              <w:rPr>
                <w:sz w:val="18"/>
              </w:rPr>
              <w:t>03</w:t>
            </w:r>
          </w:p>
        </w:tc>
        <w:tc>
          <w:tcPr>
            <w:tcW w:type="dxa" w:w="4025"/>
            <w:vAlign w:val="top"/>
            <w:tcBorders>
              <w:bottom w:val="single" w:sz="4" w:color="D9E4EB"/>
            </w:tcBorders>
          </w:tcPr>
          <w:p>
            <w:pPr>
              <w:spacing w:before="40" w:after="40" w:line="250" w:lineRule="auto"/>
            </w:pPr>
            <w:r>
              <w:rPr>
                <w:sz w:val="18"/>
              </w:rPr>
              <w:t>Sửa event mouth/eye và risk manager</w:t>
            </w:r>
          </w:p>
        </w:tc>
        <w:tc>
          <w:tcPr>
            <w:tcW w:type="dxa" w:w="3572"/>
            <w:vAlign w:val="top"/>
            <w:tcBorders>
              <w:bottom w:val="single" w:sz="4" w:color="D9E4EB"/>
            </w:tcBorders>
          </w:tcPr>
          <w:p>
            <w:pPr>
              <w:spacing w:before="40" w:after="40" w:line="250" w:lineRule="auto"/>
            </w:pPr>
            <w:r>
              <w:rPr>
                <w:sz w:val="18"/>
              </w:rPr>
              <w:t>Kết quả cảnh báo có căn cứ thời gian</w:t>
            </w:r>
          </w:p>
        </w:tc>
      </w:tr>
      <w:tr>
        <w:trPr>
          <w:cantSplit/>
        </w:trPr>
        <w:tc>
          <w:tcPr>
            <w:tcW w:type="dxa" w:w="1134"/>
            <w:vAlign w:val="top"/>
            <w:shd w:fill="F5F9FC"/>
            <w:tcBorders>
              <w:bottom w:val="single" w:sz="4" w:color="D9E4EB"/>
            </w:tcBorders>
          </w:tcPr>
          <w:p>
            <w:pPr>
              <w:spacing w:before="40" w:after="40" w:line="250" w:lineRule="auto"/>
            </w:pPr>
            <w:r>
              <w:rPr>
                <w:sz w:val="18"/>
              </w:rPr>
              <w:t>04</w:t>
            </w:r>
          </w:p>
        </w:tc>
        <w:tc>
          <w:tcPr>
            <w:tcW w:type="dxa" w:w="4025"/>
            <w:vAlign w:val="top"/>
            <w:shd w:fill="F5F9FC"/>
            <w:tcBorders>
              <w:bottom w:val="single" w:sz="4" w:color="D9E4EB"/>
            </w:tcBorders>
          </w:tcPr>
          <w:p>
            <w:pPr>
              <w:spacing w:before="40" w:after="40" w:line="250" w:lineRule="auto"/>
            </w:pPr>
            <w:r>
              <w:rPr>
                <w:sz w:val="18"/>
              </w:rPr>
              <w:t>Bỏ tự reset sau 10s, độc lập cảnh báo</w:t>
            </w:r>
          </w:p>
        </w:tc>
        <w:tc>
          <w:tcPr>
            <w:tcW w:type="dxa" w:w="3572"/>
            <w:vAlign w:val="top"/>
            <w:shd w:fill="F5F9FC"/>
            <w:tcBorders>
              <w:bottom w:val="single" w:sz="4" w:color="D9E4EB"/>
            </w:tcBorders>
          </w:tcPr>
          <w:p>
            <w:pPr>
              <w:spacing w:before="40" w:after="40" w:line="250" w:lineRule="auto"/>
            </w:pPr>
            <w:r>
              <w:rPr>
                <w:sz w:val="18"/>
              </w:rPr>
              <w:t>Đảm bảo nguy hiểm liên tục không biến mất</w:t>
            </w:r>
          </w:p>
        </w:tc>
      </w:tr>
      <w:tr>
        <w:trPr>
          <w:cantSplit/>
        </w:trPr>
        <w:tc>
          <w:tcPr>
            <w:tcW w:type="dxa" w:w="1134"/>
            <w:vAlign w:val="top"/>
            <w:tcBorders>
              <w:bottom w:val="single" w:sz="4" w:color="D9E4EB"/>
            </w:tcBorders>
          </w:tcPr>
          <w:p>
            <w:pPr>
              <w:spacing w:before="40" w:after="40" w:line="250" w:lineRule="auto"/>
            </w:pPr>
            <w:r>
              <w:rPr>
                <w:sz w:val="18"/>
              </w:rPr>
              <w:t>05</w:t>
            </w:r>
          </w:p>
        </w:tc>
        <w:tc>
          <w:tcPr>
            <w:tcW w:type="dxa" w:w="4025"/>
            <w:vAlign w:val="top"/>
            <w:tcBorders>
              <w:bottom w:val="single" w:sz="4" w:color="D9E4EB"/>
            </w:tcBorders>
          </w:tcPr>
          <w:p>
            <w:pPr>
              <w:spacing w:before="40" w:after="40" w:line="250" w:lineRule="auto"/>
            </w:pPr>
            <w:r>
              <w:rPr>
                <w:sz w:val="18"/>
              </w:rPr>
              <w:t>Mở rộng head pose, PERCLOS, gaze</w:t>
            </w:r>
          </w:p>
        </w:tc>
        <w:tc>
          <w:tcPr>
            <w:tcW w:type="dxa" w:w="3572"/>
            <w:vAlign w:val="top"/>
            <w:tcBorders>
              <w:bottom w:val="single" w:sz="4" w:color="D9E4EB"/>
            </w:tcBorders>
          </w:tcPr>
          <w:p>
            <w:pPr>
              <w:spacing w:before="40" w:after="40" w:line="250" w:lineRule="auto"/>
            </w:pPr>
            <w:r>
              <w:rPr>
                <w:sz w:val="18"/>
              </w:rPr>
              <w:t>Hoàn thiện 4 nhóm nhận diện chính diện</w:t>
            </w:r>
          </w:p>
        </w:tc>
      </w:tr>
      <w:tr>
        <w:trPr>
          <w:cantSplit/>
        </w:trPr>
        <w:tc>
          <w:tcPr>
            <w:tcW w:type="dxa" w:w="1134"/>
            <w:vAlign w:val="top"/>
            <w:shd w:fill="F5F9FC"/>
            <w:tcBorders>
              <w:bottom w:val="single" w:sz="4" w:color="D9E4EB"/>
            </w:tcBorders>
          </w:tcPr>
          <w:p>
            <w:pPr>
              <w:spacing w:before="40" w:after="40" w:line="250" w:lineRule="auto"/>
            </w:pPr>
            <w:r>
              <w:rPr>
                <w:sz w:val="18"/>
              </w:rPr>
              <w:t>06</w:t>
            </w:r>
          </w:p>
        </w:tc>
        <w:tc>
          <w:tcPr>
            <w:tcW w:type="dxa" w:w="4025"/>
            <w:vAlign w:val="top"/>
            <w:shd w:fill="F5F9FC"/>
            <w:tcBorders>
              <w:bottom w:val="single" w:sz="4" w:color="D9E4EB"/>
            </w:tcBorders>
          </w:tcPr>
          <w:p>
            <w:pPr>
              <w:spacing w:before="40" w:after="40" w:line="250" w:lineRule="auto"/>
            </w:pPr>
            <w:r>
              <w:rPr>
                <w:sz w:val="18"/>
              </w:rPr>
              <w:t>Re-split dataset và benchmark</w:t>
            </w:r>
          </w:p>
        </w:tc>
        <w:tc>
          <w:tcPr>
            <w:tcW w:type="dxa" w:w="3572"/>
            <w:vAlign w:val="top"/>
            <w:shd w:fill="F5F9FC"/>
            <w:tcBorders>
              <w:bottom w:val="single" w:sz="4" w:color="D9E4EB"/>
            </w:tcBorders>
          </w:tcPr>
          <w:p>
            <w:pPr>
              <w:spacing w:before="40" w:after="40" w:line="250" w:lineRule="auto"/>
            </w:pPr>
            <w:r>
              <w:rPr>
                <w:sz w:val="18"/>
              </w:rPr>
              <w:t>Chứng minh hiệu quả thay vì chỉ chạy được</w:t>
            </w:r>
          </w:p>
        </w:tc>
      </w:tr>
    </w:tbl>
    <w:p>
      <w:pPr>
        <w:spacing w:after="0"/>
      </w:pPr>
    </w:p>
    <w:p>
      <w:pPr>
        <w:pStyle w:val="Heading2"/>
      </w:pPr>
      <w:r>
        <w:t>9. Bộ kiểm thử nghiệm thu và Definition of Done</w:t>
      </w:r>
    </w:p>
    <w:p>
      <w:pPr>
        <w:pStyle w:val="Heading3"/>
      </w:pPr>
      <w:r>
        <w:t>9.1. Ma trận test theo nghiệp vụ</w:t>
      </w:r>
    </w:p>
    <w:tbl>
      <w:tblPr>
        <w:tblW w:type="auto" w:w="0"/>
        <w:jc w:val="center"/>
        <w:tblLayout w:type="fixed"/>
        <w:tblLook w:firstColumn="1" w:firstRow="1" w:lastColumn="0" w:lastRow="0" w:noHBand="0" w:noVBand="1" w:val="04A0"/>
      </w:tblPr>
      <w:tblGrid>
        <w:gridCol w:w="964"/>
        <w:gridCol w:w="3997"/>
        <w:gridCol w:w="3770"/>
      </w:tblGrid>
      <w:tr>
        <w:trPr>
          <w:tblHeader w:val="true"/>
        </w:trPr>
        <w:tc>
          <w:tcPr>
            <w:tcW w:type="dxa" w:w="964"/>
            <w:shd w:fill="173A57"/>
            <w:vAlign w:val="center"/>
          </w:tcPr>
          <w:p>
            <w:pPr>
              <w:spacing w:after="60" w:before="60"/>
            </w:pPr>
            <w:r>
              <w:rPr>
                <w:b/>
                <w:color w:val="FFFFFF"/>
                <w:sz w:val="18"/>
              </w:rPr>
              <w:t>ID</w:t>
            </w:r>
          </w:p>
        </w:tc>
        <w:tc>
          <w:tcPr>
            <w:tcW w:type="dxa" w:w="3997"/>
            <w:shd w:fill="173A57"/>
            <w:vAlign w:val="center"/>
          </w:tcPr>
          <w:p>
            <w:pPr>
              <w:spacing w:after="60" w:before="60"/>
            </w:pPr>
            <w:r>
              <w:rPr>
                <w:b/>
                <w:color w:val="FFFFFF"/>
                <w:sz w:val="18"/>
              </w:rPr>
              <w:t>ĐẦU VÀO / KỊCH BẢN</w:t>
            </w:r>
          </w:p>
        </w:tc>
        <w:tc>
          <w:tcPr>
            <w:tcW w:type="dxa" w:w="3770"/>
            <w:shd w:fill="173A57"/>
            <w:vAlign w:val="center"/>
          </w:tcPr>
          <w:p>
            <w:pPr>
              <w:spacing w:after="60" w:before="60"/>
            </w:pPr>
            <w:r>
              <w:rPr>
                <w:b/>
                <w:color w:val="FFFFFF"/>
                <w:sz w:val="18"/>
              </w:rPr>
              <w:t>KỲ VỌNG SAU VÁ</w:t>
            </w:r>
          </w:p>
        </w:tc>
      </w:tr>
      <w:tr>
        <w:trPr>
          <w:cantSplit/>
        </w:trPr>
        <w:tc>
          <w:tcPr>
            <w:tcW w:type="dxa" w:w="964"/>
            <w:vAlign w:val="top"/>
            <w:tcBorders>
              <w:bottom w:val="single" w:sz="4" w:color="D9E4EB"/>
            </w:tcBorders>
          </w:tcPr>
          <w:p>
            <w:pPr>
              <w:spacing w:before="40" w:after="40" w:line="250" w:lineRule="auto"/>
            </w:pPr>
            <w:r>
              <w:rPr>
                <w:sz w:val="17"/>
              </w:rPr>
              <w:t>TC-01</w:t>
            </w:r>
          </w:p>
        </w:tc>
        <w:tc>
          <w:tcPr>
            <w:tcW w:type="dxa" w:w="3997"/>
            <w:vAlign w:val="top"/>
            <w:tcBorders>
              <w:bottom w:val="single" w:sz="4" w:color="D9E4EB"/>
            </w:tcBorders>
          </w:tcPr>
          <w:p>
            <w:pPr>
              <w:spacing w:before="40" w:after="40" w:line="250" w:lineRule="auto"/>
            </w:pPr>
            <w:r>
              <w:rPr>
                <w:sz w:val="17"/>
              </w:rPr>
              <w:t>EAR dưới ngưỡng 0,08s</w:t>
            </w:r>
          </w:p>
        </w:tc>
        <w:tc>
          <w:tcPr>
            <w:tcW w:type="dxa" w:w="3770"/>
            <w:vAlign w:val="top"/>
            <w:tcBorders>
              <w:bottom w:val="single" w:sz="4" w:color="D9E4EB"/>
            </w:tcBorders>
          </w:tcPr>
          <w:p>
            <w:pPr>
              <w:spacing w:before="40" w:after="40" w:line="250" w:lineRule="auto"/>
            </w:pPr>
            <w:r>
              <w:rPr>
                <w:sz w:val="17"/>
              </w:rPr>
              <w:t>Bỏ nhiễu; không cộng điểm</w:t>
            </w:r>
          </w:p>
        </w:tc>
      </w:tr>
      <w:tr>
        <w:trPr>
          <w:cantSplit/>
        </w:trPr>
        <w:tc>
          <w:tcPr>
            <w:tcW w:type="dxa" w:w="964"/>
            <w:vAlign w:val="top"/>
            <w:shd w:fill="F5F9FC"/>
            <w:tcBorders>
              <w:bottom w:val="single" w:sz="4" w:color="D9E4EB"/>
            </w:tcBorders>
          </w:tcPr>
          <w:p>
            <w:pPr>
              <w:spacing w:before="40" w:after="40" w:line="250" w:lineRule="auto"/>
            </w:pPr>
            <w:r>
              <w:rPr>
                <w:sz w:val="17"/>
              </w:rPr>
              <w:t>TC-02</w:t>
            </w:r>
          </w:p>
        </w:tc>
        <w:tc>
          <w:tcPr>
            <w:tcW w:type="dxa" w:w="3997"/>
            <w:vAlign w:val="top"/>
            <w:shd w:fill="F5F9FC"/>
            <w:tcBorders>
              <w:bottom w:val="single" w:sz="4" w:color="D9E4EB"/>
            </w:tcBorders>
          </w:tcPr>
          <w:p>
            <w:pPr>
              <w:spacing w:before="40" w:after="40" w:line="250" w:lineRule="auto"/>
            </w:pPr>
            <w:r>
              <w:rPr>
                <w:sz w:val="17"/>
              </w:rPr>
              <w:t>Nhắm/mở 0,2s</w:t>
            </w:r>
          </w:p>
        </w:tc>
        <w:tc>
          <w:tcPr>
            <w:tcW w:type="dxa" w:w="3770"/>
            <w:vAlign w:val="top"/>
            <w:shd w:fill="F5F9FC"/>
            <w:tcBorders>
              <w:bottom w:val="single" w:sz="4" w:color="D9E4EB"/>
            </w:tcBorders>
          </w:tcPr>
          <w:p>
            <w:pPr>
              <w:spacing w:before="40" w:after="40" w:line="250" w:lineRule="auto"/>
            </w:pPr>
            <w:r>
              <w:rPr>
                <w:sz w:val="17"/>
              </w:rPr>
              <w:t>1 chớp thường; score giảm 5 nếu hợp lệ</w:t>
            </w:r>
          </w:p>
        </w:tc>
      </w:tr>
      <w:tr>
        <w:trPr>
          <w:cantSplit/>
        </w:trPr>
        <w:tc>
          <w:tcPr>
            <w:tcW w:type="dxa" w:w="964"/>
            <w:vAlign w:val="top"/>
            <w:tcBorders>
              <w:bottom w:val="single" w:sz="4" w:color="D9E4EB"/>
            </w:tcBorders>
          </w:tcPr>
          <w:p>
            <w:pPr>
              <w:spacing w:before="40" w:after="40" w:line="250" w:lineRule="auto"/>
            </w:pPr>
            <w:r>
              <w:rPr>
                <w:sz w:val="17"/>
              </w:rPr>
              <w:t>TC-03</w:t>
            </w:r>
          </w:p>
        </w:tc>
        <w:tc>
          <w:tcPr>
            <w:tcW w:type="dxa" w:w="3997"/>
            <w:vAlign w:val="top"/>
            <w:tcBorders>
              <w:bottom w:val="single" w:sz="4" w:color="D9E4EB"/>
            </w:tcBorders>
          </w:tcPr>
          <w:p>
            <w:pPr>
              <w:spacing w:before="40" w:after="40" w:line="250" w:lineRule="auto"/>
            </w:pPr>
            <w:r>
              <w:rPr>
                <w:sz w:val="17"/>
              </w:rPr>
              <w:t>Nhắm/mở 0,6s</w:t>
            </w:r>
          </w:p>
        </w:tc>
        <w:tc>
          <w:tcPr>
            <w:tcW w:type="dxa" w:w="3770"/>
            <w:vAlign w:val="top"/>
            <w:tcBorders>
              <w:bottom w:val="single" w:sz="4" w:color="D9E4EB"/>
            </w:tcBorders>
          </w:tcPr>
          <w:p>
            <w:pPr>
              <w:spacing w:before="40" w:after="40" w:line="250" w:lineRule="auto"/>
            </w:pPr>
            <w:r>
              <w:rPr>
                <w:sz w:val="17"/>
              </w:rPr>
              <w:t>1 slow blink; score +10 đúng một lần</w:t>
            </w:r>
          </w:p>
        </w:tc>
      </w:tr>
      <w:tr>
        <w:trPr>
          <w:cantSplit/>
        </w:trPr>
        <w:tc>
          <w:tcPr>
            <w:tcW w:type="dxa" w:w="964"/>
            <w:vAlign w:val="top"/>
            <w:shd w:fill="F5F9FC"/>
            <w:tcBorders>
              <w:bottom w:val="single" w:sz="4" w:color="D9E4EB"/>
            </w:tcBorders>
          </w:tcPr>
          <w:p>
            <w:pPr>
              <w:spacing w:before="40" w:after="40" w:line="250" w:lineRule="auto"/>
            </w:pPr>
            <w:r>
              <w:rPr>
                <w:sz w:val="17"/>
              </w:rPr>
              <w:t>TC-04</w:t>
            </w:r>
          </w:p>
        </w:tc>
        <w:tc>
          <w:tcPr>
            <w:tcW w:type="dxa" w:w="3997"/>
            <w:vAlign w:val="top"/>
            <w:shd w:fill="F5F9FC"/>
            <w:tcBorders>
              <w:bottom w:val="single" w:sz="4" w:color="D9E4EB"/>
            </w:tcBorders>
          </w:tcPr>
          <w:p>
            <w:pPr>
              <w:spacing w:before="40" w:after="40" w:line="250" w:lineRule="auto"/>
            </w:pPr>
            <w:r>
              <w:rPr>
                <w:sz w:val="17"/>
              </w:rPr>
              <w:t>Mắt nhắm 1,5–2,1s, landmarks liên tục</w:t>
            </w:r>
          </w:p>
        </w:tc>
        <w:tc>
          <w:tcPr>
            <w:tcW w:type="dxa" w:w="3770"/>
            <w:vAlign w:val="top"/>
            <w:shd w:fill="F5F9FC"/>
            <w:tcBorders>
              <w:bottom w:val="single" w:sz="4" w:color="D9E4EB"/>
            </w:tcBorders>
          </w:tcPr>
          <w:p>
            <w:pPr>
              <w:spacing w:before="40" w:after="40" w:line="250" w:lineRule="auto"/>
            </w:pPr>
            <w:r>
              <w:rPr>
                <w:sz w:val="17"/>
              </w:rPr>
              <w:t>Microsleep/severe đúng theo ngưỡng được duyệt</w:t>
            </w:r>
          </w:p>
        </w:tc>
      </w:tr>
      <w:tr>
        <w:trPr>
          <w:cantSplit/>
        </w:trPr>
        <w:tc>
          <w:tcPr>
            <w:tcW w:type="dxa" w:w="964"/>
            <w:vAlign w:val="top"/>
            <w:tcBorders>
              <w:bottom w:val="single" w:sz="4" w:color="D9E4EB"/>
            </w:tcBorders>
          </w:tcPr>
          <w:p>
            <w:pPr>
              <w:spacing w:before="40" w:after="40" w:line="250" w:lineRule="auto"/>
            </w:pPr>
            <w:r>
              <w:rPr>
                <w:sz w:val="17"/>
              </w:rPr>
              <w:t>TC-05</w:t>
            </w:r>
          </w:p>
        </w:tc>
        <w:tc>
          <w:tcPr>
            <w:tcW w:type="dxa" w:w="3997"/>
            <w:vAlign w:val="top"/>
            <w:tcBorders>
              <w:bottom w:val="single" w:sz="4" w:color="D9E4EB"/>
            </w:tcBorders>
          </w:tcPr>
          <w:p>
            <w:pPr>
              <w:spacing w:before="40" w:after="40" w:line="250" w:lineRule="auto"/>
            </w:pPr>
            <w:r>
              <w:rPr>
                <w:sz w:val="17"/>
              </w:rPr>
              <w:t>Nhắm 0,3s → mất mặt 10s → quay lại</w:t>
            </w:r>
          </w:p>
        </w:tc>
        <w:tc>
          <w:tcPr>
            <w:tcW w:type="dxa" w:w="3770"/>
            <w:vAlign w:val="top"/>
            <w:tcBorders>
              <w:bottom w:val="single" w:sz="4" w:color="D9E4EB"/>
            </w:tcBorders>
          </w:tcPr>
          <w:p>
            <w:pPr>
              <w:spacing w:before="40" w:after="40" w:line="250" w:lineRule="auto"/>
            </w:pPr>
            <w:r>
              <w:rPr>
                <w:sz w:val="17"/>
              </w:rPr>
              <w:t>Không được ghép thành 10,3s nhắm mắt</w:t>
            </w:r>
          </w:p>
        </w:tc>
      </w:tr>
      <w:tr>
        <w:trPr>
          <w:cantSplit/>
        </w:trPr>
        <w:tc>
          <w:tcPr>
            <w:tcW w:type="dxa" w:w="964"/>
            <w:vAlign w:val="top"/>
            <w:shd w:fill="F5F9FC"/>
            <w:tcBorders>
              <w:bottom w:val="single" w:sz="4" w:color="D9E4EB"/>
            </w:tcBorders>
          </w:tcPr>
          <w:p>
            <w:pPr>
              <w:spacing w:before="40" w:after="40" w:line="250" w:lineRule="auto"/>
            </w:pPr>
            <w:r>
              <w:rPr>
                <w:sz w:val="17"/>
              </w:rPr>
              <w:t>TC-06</w:t>
            </w:r>
          </w:p>
        </w:tc>
        <w:tc>
          <w:tcPr>
            <w:tcW w:type="dxa" w:w="3997"/>
            <w:vAlign w:val="top"/>
            <w:shd w:fill="F5F9FC"/>
            <w:tcBorders>
              <w:bottom w:val="single" w:sz="4" w:color="D9E4EB"/>
            </w:tcBorders>
          </w:tcPr>
          <w:p>
            <w:pPr>
              <w:spacing w:before="40" w:after="40" w:line="250" w:lineRule="auto"/>
            </w:pPr>
            <w:r>
              <w:rPr>
                <w:sz w:val="17"/>
              </w:rPr>
              <w:t>PERCLOS 24%, 25%, 40% với valid &gt;=80%</w:t>
            </w:r>
          </w:p>
        </w:tc>
        <w:tc>
          <w:tcPr>
            <w:tcW w:type="dxa" w:w="3770"/>
            <w:vAlign w:val="top"/>
            <w:shd w:fill="F5F9FC"/>
            <w:tcBorders>
              <w:bottom w:val="single" w:sz="4" w:color="D9E4EB"/>
            </w:tcBorders>
          </w:tcPr>
          <w:p>
            <w:pPr>
              <w:spacing w:before="40" w:after="40" w:line="250" w:lineRule="auto"/>
            </w:pPr>
            <w:r>
              <w:rPr>
                <w:sz w:val="17"/>
              </w:rPr>
              <w:t>Tách trạng thái đúng tại ranh giới</w:t>
            </w:r>
          </w:p>
        </w:tc>
      </w:tr>
      <w:tr>
        <w:trPr>
          <w:cantSplit/>
        </w:trPr>
        <w:tc>
          <w:tcPr>
            <w:tcW w:type="dxa" w:w="964"/>
            <w:vAlign w:val="top"/>
            <w:tcBorders>
              <w:bottom w:val="single" w:sz="4" w:color="D9E4EB"/>
            </w:tcBorders>
          </w:tcPr>
          <w:p>
            <w:pPr>
              <w:spacing w:before="40" w:after="40" w:line="250" w:lineRule="auto"/>
            </w:pPr>
            <w:r>
              <w:rPr>
                <w:sz w:val="17"/>
              </w:rPr>
              <w:t>TC-07</w:t>
            </w:r>
          </w:p>
        </w:tc>
        <w:tc>
          <w:tcPr>
            <w:tcW w:type="dxa" w:w="3997"/>
            <w:vAlign w:val="top"/>
            <w:tcBorders>
              <w:bottom w:val="single" w:sz="4" w:color="D9E4EB"/>
            </w:tcBorders>
          </w:tcPr>
          <w:p>
            <w:pPr>
              <w:spacing w:before="40" w:after="40" w:line="250" w:lineRule="auto"/>
            </w:pPr>
            <w:r>
              <w:rPr>
                <w:sz w:val="17"/>
              </w:rPr>
              <w:t>PERCLOS hợp lệ &lt;80% thời lượng</w:t>
            </w:r>
          </w:p>
        </w:tc>
        <w:tc>
          <w:tcPr>
            <w:tcW w:type="dxa" w:w="3770"/>
            <w:vAlign w:val="top"/>
            <w:tcBorders>
              <w:bottom w:val="single" w:sz="4" w:color="D9E4EB"/>
            </w:tcBorders>
          </w:tcPr>
          <w:p>
            <w:pPr>
              <w:spacing w:before="40" w:after="40" w:line="250" w:lineRule="auto"/>
            </w:pPr>
            <w:r>
              <w:rPr>
                <w:sz w:val="17"/>
              </w:rPr>
              <w:t>Không phán đoán; thông báo dữ liệu không đủ</w:t>
            </w:r>
          </w:p>
        </w:tc>
      </w:tr>
      <w:tr>
        <w:trPr>
          <w:cantSplit/>
        </w:trPr>
        <w:tc>
          <w:tcPr>
            <w:tcW w:type="dxa" w:w="964"/>
            <w:vAlign w:val="top"/>
            <w:shd w:fill="F5F9FC"/>
            <w:tcBorders>
              <w:bottom w:val="single" w:sz="4" w:color="D9E4EB"/>
            </w:tcBorders>
          </w:tcPr>
          <w:p>
            <w:pPr>
              <w:spacing w:before="40" w:after="40" w:line="250" w:lineRule="auto"/>
            </w:pPr>
            <w:r>
              <w:rPr>
                <w:sz w:val="17"/>
              </w:rPr>
              <w:t>TC-08</w:t>
            </w:r>
          </w:p>
        </w:tc>
        <w:tc>
          <w:tcPr>
            <w:tcW w:type="dxa" w:w="3997"/>
            <w:vAlign w:val="top"/>
            <w:shd w:fill="F5F9FC"/>
            <w:tcBorders>
              <w:bottom w:val="single" w:sz="4" w:color="D9E4EB"/>
            </w:tcBorders>
          </w:tcPr>
          <w:p>
            <w:pPr>
              <w:spacing w:before="40" w:after="40" w:line="250" w:lineRule="auto"/>
            </w:pPr>
            <w:r>
              <w:rPr>
                <w:sz w:val="17"/>
              </w:rPr>
              <w:t>MAR 0,72 chỉ 0,1s</w:t>
            </w:r>
          </w:p>
        </w:tc>
        <w:tc>
          <w:tcPr>
            <w:tcW w:type="dxa" w:w="3770"/>
            <w:vAlign w:val="top"/>
            <w:shd w:fill="F5F9FC"/>
            <w:tcBorders>
              <w:bottom w:val="single" w:sz="4" w:color="D9E4EB"/>
            </w:tcBorders>
          </w:tcPr>
          <w:p>
            <w:pPr>
              <w:spacing w:before="40" w:after="40" w:line="250" w:lineRule="auto"/>
            </w:pPr>
            <w:r>
              <w:rPr>
                <w:sz w:val="17"/>
              </w:rPr>
              <w:t>Không tạo yawn/không +40</w:t>
            </w:r>
          </w:p>
        </w:tc>
      </w:tr>
      <w:tr>
        <w:trPr>
          <w:cantSplit/>
        </w:trPr>
        <w:tc>
          <w:tcPr>
            <w:tcW w:type="dxa" w:w="964"/>
            <w:vAlign w:val="top"/>
            <w:tcBorders>
              <w:bottom w:val="single" w:sz="4" w:color="D9E4EB"/>
            </w:tcBorders>
          </w:tcPr>
          <w:p>
            <w:pPr>
              <w:spacing w:before="40" w:after="40" w:line="250" w:lineRule="auto"/>
            </w:pPr>
            <w:r>
              <w:rPr>
                <w:sz w:val="17"/>
              </w:rPr>
              <w:t>TC-09</w:t>
            </w:r>
          </w:p>
        </w:tc>
        <w:tc>
          <w:tcPr>
            <w:tcW w:type="dxa" w:w="3997"/>
            <w:vAlign w:val="top"/>
            <w:tcBorders>
              <w:bottom w:val="single" w:sz="4" w:color="D9E4EB"/>
            </w:tcBorders>
          </w:tcPr>
          <w:p>
            <w:pPr>
              <w:spacing w:before="40" w:after="40" w:line="250" w:lineRule="auto"/>
            </w:pPr>
            <w:r>
              <w:rPr>
                <w:sz w:val="17"/>
              </w:rPr>
              <w:t>MAR 0,72 trong 1,5s</w:t>
            </w:r>
          </w:p>
        </w:tc>
        <w:tc>
          <w:tcPr>
            <w:tcW w:type="dxa" w:w="3770"/>
            <w:vAlign w:val="top"/>
            <w:tcBorders>
              <w:bottom w:val="single" w:sz="4" w:color="D9E4EB"/>
            </w:tcBorders>
          </w:tcPr>
          <w:p>
            <w:pPr>
              <w:spacing w:before="40" w:after="40" w:line="250" w:lineRule="auto"/>
            </w:pPr>
            <w:r>
              <w:rPr>
                <w:sz w:val="17"/>
              </w:rPr>
              <w:t>Xác nhận 1 light yawn, cộng 40 một lần</w:t>
            </w:r>
          </w:p>
        </w:tc>
      </w:tr>
      <w:tr>
        <w:trPr>
          <w:cantSplit/>
        </w:trPr>
        <w:tc>
          <w:tcPr>
            <w:tcW w:type="dxa" w:w="964"/>
            <w:vAlign w:val="top"/>
            <w:shd w:fill="F5F9FC"/>
            <w:tcBorders>
              <w:bottom w:val="single" w:sz="4" w:color="D9E4EB"/>
            </w:tcBorders>
          </w:tcPr>
          <w:p>
            <w:pPr>
              <w:spacing w:before="40" w:after="40" w:line="250" w:lineRule="auto"/>
            </w:pPr>
            <w:r>
              <w:rPr>
                <w:sz w:val="17"/>
              </w:rPr>
              <w:t>TC-10</w:t>
            </w:r>
          </w:p>
        </w:tc>
        <w:tc>
          <w:tcPr>
            <w:tcW w:type="dxa" w:w="3997"/>
            <w:vAlign w:val="top"/>
            <w:shd w:fill="F5F9FC"/>
            <w:tcBorders>
              <w:bottom w:val="single" w:sz="4" w:color="D9E4EB"/>
            </w:tcBorders>
          </w:tcPr>
          <w:p>
            <w:pPr>
              <w:spacing w:before="40" w:after="40" w:line="250" w:lineRule="auto"/>
            </w:pPr>
            <w:r>
              <w:rPr>
                <w:sz w:val="17"/>
              </w:rPr>
              <w:t>3 lần há miệng 0,1s cách nhau ngắn</w:t>
            </w:r>
          </w:p>
        </w:tc>
        <w:tc>
          <w:tcPr>
            <w:tcW w:type="dxa" w:w="3770"/>
            <w:vAlign w:val="top"/>
            <w:shd w:fill="F5F9FC"/>
            <w:tcBorders>
              <w:bottom w:val="single" w:sz="4" w:color="D9E4EB"/>
            </w:tcBorders>
          </w:tcPr>
          <w:p>
            <w:pPr>
              <w:spacing w:before="40" w:after="40" w:line="250" w:lineRule="auto"/>
            </w:pPr>
            <w:r>
              <w:rPr>
                <w:sz w:val="17"/>
              </w:rPr>
              <w:t>Không tạo repeated_yawn</w:t>
            </w:r>
          </w:p>
        </w:tc>
      </w:tr>
      <w:tr>
        <w:trPr>
          <w:cantSplit/>
        </w:trPr>
        <w:tc>
          <w:tcPr>
            <w:tcW w:type="dxa" w:w="964"/>
            <w:vAlign w:val="top"/>
            <w:tcBorders>
              <w:bottom w:val="single" w:sz="4" w:color="D9E4EB"/>
            </w:tcBorders>
          </w:tcPr>
          <w:p>
            <w:pPr>
              <w:spacing w:before="40" w:after="40" w:line="250" w:lineRule="auto"/>
            </w:pPr>
            <w:r>
              <w:rPr>
                <w:sz w:val="17"/>
              </w:rPr>
              <w:t>TC-11</w:t>
            </w:r>
          </w:p>
        </w:tc>
        <w:tc>
          <w:tcPr>
            <w:tcW w:type="dxa" w:w="3997"/>
            <w:vAlign w:val="top"/>
            <w:tcBorders>
              <w:bottom w:val="single" w:sz="4" w:color="D9E4EB"/>
            </w:tcBorders>
          </w:tcPr>
          <w:p>
            <w:pPr>
              <w:spacing w:before="40" w:after="40" w:line="250" w:lineRule="auto"/>
            </w:pPr>
            <w:r>
              <w:rPr>
                <w:sz w:val="17"/>
              </w:rPr>
              <w:t>3 ngáp hợp lệ trong 120s</w:t>
            </w:r>
          </w:p>
        </w:tc>
        <w:tc>
          <w:tcPr>
            <w:tcW w:type="dxa" w:w="3770"/>
            <w:vAlign w:val="top"/>
            <w:tcBorders>
              <w:bottom w:val="single" w:sz="4" w:color="D9E4EB"/>
            </w:tcBorders>
          </w:tcPr>
          <w:p>
            <w:pPr>
              <w:spacing w:before="40" w:after="40" w:line="250" w:lineRule="auto"/>
            </w:pPr>
            <w:r>
              <w:rPr>
                <w:sz w:val="17"/>
              </w:rPr>
              <w:t>Đếm 3 event, chỉ cộng theo chính sách</w:t>
            </w:r>
          </w:p>
        </w:tc>
      </w:tr>
      <w:tr>
        <w:trPr>
          <w:cantSplit/>
        </w:trPr>
        <w:tc>
          <w:tcPr>
            <w:tcW w:type="dxa" w:w="964"/>
            <w:vAlign w:val="top"/>
            <w:shd w:fill="F5F9FC"/>
            <w:tcBorders>
              <w:bottom w:val="single" w:sz="4" w:color="D9E4EB"/>
            </w:tcBorders>
          </w:tcPr>
          <w:p>
            <w:pPr>
              <w:spacing w:before="40" w:after="40" w:line="250" w:lineRule="auto"/>
            </w:pPr>
            <w:r>
              <w:rPr>
                <w:sz w:val="17"/>
              </w:rPr>
              <w:t>TC-12</w:t>
            </w:r>
          </w:p>
        </w:tc>
        <w:tc>
          <w:tcPr>
            <w:tcW w:type="dxa" w:w="3997"/>
            <w:vAlign w:val="top"/>
            <w:shd w:fill="F5F9FC"/>
            <w:tcBorders>
              <w:bottom w:val="single" w:sz="4" w:color="D9E4EB"/>
            </w:tcBorders>
          </w:tcPr>
          <w:p>
            <w:pPr>
              <w:spacing w:before="40" w:after="40" w:line="250" w:lineRule="auto"/>
            </w:pPr>
            <w:r>
              <w:rPr>
                <w:sz w:val="17"/>
              </w:rPr>
              <w:t>MAR &gt;0,85 liên tục &gt;3s</w:t>
            </w:r>
          </w:p>
        </w:tc>
        <w:tc>
          <w:tcPr>
            <w:tcW w:type="dxa" w:w="3770"/>
            <w:vAlign w:val="top"/>
            <w:shd w:fill="F5F9FC"/>
            <w:tcBorders>
              <w:bottom w:val="single" w:sz="4" w:color="D9E4EB"/>
            </w:tcBorders>
          </w:tcPr>
          <w:p>
            <w:pPr>
              <w:spacing w:before="40" w:after="40" w:line="250" w:lineRule="auto"/>
            </w:pPr>
            <w:r>
              <w:rPr>
                <w:sz w:val="17"/>
              </w:rPr>
              <w:t>Deep yawn đúng một lần; không cộng trùng light</w:t>
            </w:r>
          </w:p>
        </w:tc>
      </w:tr>
      <w:tr>
        <w:trPr>
          <w:cantSplit/>
        </w:trPr>
        <w:tc>
          <w:tcPr>
            <w:tcW w:type="dxa" w:w="964"/>
            <w:vAlign w:val="top"/>
            <w:tcBorders>
              <w:bottom w:val="single" w:sz="4" w:color="D9E4EB"/>
            </w:tcBorders>
          </w:tcPr>
          <w:p>
            <w:pPr>
              <w:spacing w:before="40" w:after="40" w:line="250" w:lineRule="auto"/>
            </w:pPr>
            <w:r>
              <w:rPr>
                <w:sz w:val="17"/>
              </w:rPr>
              <w:t>TC-13</w:t>
            </w:r>
          </w:p>
        </w:tc>
        <w:tc>
          <w:tcPr>
            <w:tcW w:type="dxa" w:w="3997"/>
            <w:vAlign w:val="top"/>
            <w:tcBorders>
              <w:bottom w:val="single" w:sz="4" w:color="D9E4EB"/>
            </w:tcBorders>
          </w:tcPr>
          <w:p>
            <w:pPr>
              <w:spacing w:before="40" w:after="40" w:line="250" w:lineRule="auto"/>
            </w:pPr>
            <w:r>
              <w:rPr>
                <w:sz w:val="17"/>
              </w:rPr>
              <w:t>Deep → light → deep đứt quãng</w:t>
            </w:r>
          </w:p>
        </w:tc>
        <w:tc>
          <w:tcPr>
            <w:tcW w:type="dxa" w:w="3770"/>
            <w:vAlign w:val="top"/>
            <w:tcBorders>
              <w:bottom w:val="single" w:sz="4" w:color="D9E4EB"/>
            </w:tcBorders>
          </w:tcPr>
          <w:p>
            <w:pPr>
              <w:spacing w:before="40" w:after="40" w:line="250" w:lineRule="auto"/>
            </w:pPr>
            <w:r>
              <w:rPr>
                <w:sz w:val="17"/>
              </w:rPr>
              <w:t>Không nối deep duration sai</w:t>
            </w:r>
          </w:p>
        </w:tc>
      </w:tr>
      <w:tr>
        <w:trPr>
          <w:cantSplit/>
        </w:trPr>
        <w:tc>
          <w:tcPr>
            <w:tcW w:type="dxa" w:w="964"/>
            <w:vAlign w:val="top"/>
            <w:shd w:fill="F5F9FC"/>
            <w:tcBorders>
              <w:bottom w:val="single" w:sz="4" w:color="D9E4EB"/>
            </w:tcBorders>
          </w:tcPr>
          <w:p>
            <w:pPr>
              <w:spacing w:before="40" w:after="40" w:line="250" w:lineRule="auto"/>
            </w:pPr>
            <w:r>
              <w:rPr>
                <w:sz w:val="17"/>
              </w:rPr>
              <w:t>TC-14</w:t>
            </w:r>
          </w:p>
        </w:tc>
        <w:tc>
          <w:tcPr>
            <w:tcW w:type="dxa" w:w="3997"/>
            <w:vAlign w:val="top"/>
            <w:shd w:fill="F5F9FC"/>
            <w:tcBorders>
              <w:bottom w:val="single" w:sz="4" w:color="D9E4EB"/>
            </w:tcBorders>
          </w:tcPr>
          <w:p>
            <w:pPr>
              <w:spacing w:before="40" w:after="40" w:line="250" w:lineRule="auto"/>
            </w:pPr>
            <w:r>
              <w:rPr>
                <w:sz w:val="17"/>
              </w:rPr>
              <w:t>Pitch cúi đủ 2s sau calibration</w:t>
            </w:r>
          </w:p>
        </w:tc>
        <w:tc>
          <w:tcPr>
            <w:tcW w:type="dxa" w:w="3770"/>
            <w:vAlign w:val="top"/>
            <w:shd w:fill="F5F9FC"/>
            <w:tcBorders>
              <w:bottom w:val="single" w:sz="4" w:color="D9E4EB"/>
            </w:tcBorders>
          </w:tcPr>
          <w:p>
            <w:pPr>
              <w:spacing w:before="40" w:after="40" w:line="250" w:lineRule="auto"/>
            </w:pPr>
            <w:r>
              <w:rPr>
                <w:sz w:val="17"/>
              </w:rPr>
              <w:t>Head drop event đúng một lần</w:t>
            </w:r>
          </w:p>
        </w:tc>
      </w:tr>
      <w:tr>
        <w:trPr>
          <w:cantSplit/>
        </w:trPr>
        <w:tc>
          <w:tcPr>
            <w:tcW w:type="dxa" w:w="964"/>
            <w:vAlign w:val="top"/>
            <w:tcBorders>
              <w:bottom w:val="single" w:sz="4" w:color="D9E4EB"/>
            </w:tcBorders>
          </w:tcPr>
          <w:p>
            <w:pPr>
              <w:spacing w:before="40" w:after="40" w:line="250" w:lineRule="auto"/>
            </w:pPr>
            <w:r>
              <w:rPr>
                <w:sz w:val="17"/>
              </w:rPr>
              <w:t>TC-15</w:t>
            </w:r>
          </w:p>
        </w:tc>
        <w:tc>
          <w:tcPr>
            <w:tcW w:type="dxa" w:w="3997"/>
            <w:vAlign w:val="top"/>
            <w:tcBorders>
              <w:bottom w:val="single" w:sz="4" w:color="D9E4EB"/>
            </w:tcBorders>
          </w:tcPr>
          <w:p>
            <w:pPr>
              <w:spacing w:before="40" w:after="40" w:line="250" w:lineRule="auto"/>
            </w:pPr>
            <w:r>
              <w:rPr>
                <w:sz w:val="17"/>
              </w:rPr>
              <w:t>3 chu kỳ gật 0,3–2s/60s</w:t>
            </w:r>
          </w:p>
        </w:tc>
        <w:tc>
          <w:tcPr>
            <w:tcW w:type="dxa" w:w="3770"/>
            <w:vAlign w:val="top"/>
            <w:tcBorders>
              <w:bottom w:val="single" w:sz="4" w:color="D9E4EB"/>
            </w:tcBorders>
          </w:tcPr>
          <w:p>
            <w:pPr>
              <w:spacing w:before="40" w:after="40" w:line="250" w:lineRule="auto"/>
            </w:pPr>
            <w:r>
              <w:rPr>
                <w:sz w:val="17"/>
              </w:rPr>
              <w:t>Head nod repeat event đúng</w:t>
            </w:r>
          </w:p>
        </w:tc>
      </w:tr>
      <w:tr>
        <w:trPr>
          <w:cantSplit/>
        </w:trPr>
        <w:tc>
          <w:tcPr>
            <w:tcW w:type="dxa" w:w="964"/>
            <w:vAlign w:val="top"/>
            <w:shd w:fill="F5F9FC"/>
            <w:tcBorders>
              <w:bottom w:val="single" w:sz="4" w:color="D9E4EB"/>
            </w:tcBorders>
          </w:tcPr>
          <w:p>
            <w:pPr>
              <w:spacing w:before="40" w:after="40" w:line="250" w:lineRule="auto"/>
            </w:pPr>
            <w:r>
              <w:rPr>
                <w:sz w:val="17"/>
              </w:rPr>
              <w:t>TC-16</w:t>
            </w:r>
          </w:p>
        </w:tc>
        <w:tc>
          <w:tcPr>
            <w:tcW w:type="dxa" w:w="3997"/>
            <w:vAlign w:val="top"/>
            <w:shd w:fill="F5F9FC"/>
            <w:tcBorders>
              <w:bottom w:val="single" w:sz="4" w:color="D9E4EB"/>
            </w:tcBorders>
          </w:tcPr>
          <w:p>
            <w:pPr>
              <w:spacing w:before="40" w:after="40" w:line="250" w:lineRule="auto"/>
            </w:pPr>
            <w:r>
              <w:rPr>
                <w:sz w:val="17"/>
              </w:rPr>
              <w:t>Head yaw &gt;35° thoáng qua</w:t>
            </w:r>
          </w:p>
        </w:tc>
        <w:tc>
          <w:tcPr>
            <w:tcW w:type="dxa" w:w="3770"/>
            <w:vAlign w:val="top"/>
            <w:shd w:fill="F5F9FC"/>
            <w:tcBorders>
              <w:bottom w:val="single" w:sz="4" w:color="D9E4EB"/>
            </w:tcBorders>
          </w:tcPr>
          <w:p>
            <w:pPr>
              <w:spacing w:before="40" w:after="40" w:line="250" w:lineRule="auto"/>
            </w:pPr>
            <w:r>
              <w:rPr>
                <w:sz w:val="17"/>
              </w:rPr>
              <w:t>Không tự động báo ngủ gật</w:t>
            </w:r>
          </w:p>
        </w:tc>
      </w:tr>
      <w:tr>
        <w:trPr>
          <w:cantSplit/>
        </w:trPr>
        <w:tc>
          <w:tcPr>
            <w:tcW w:type="dxa" w:w="964"/>
            <w:vAlign w:val="top"/>
            <w:tcBorders>
              <w:bottom w:val="single" w:sz="4" w:color="D9E4EB"/>
            </w:tcBorders>
          </w:tcPr>
          <w:p>
            <w:pPr>
              <w:spacing w:before="40" w:after="40" w:line="250" w:lineRule="auto"/>
            </w:pPr>
            <w:r>
              <w:rPr>
                <w:sz w:val="17"/>
              </w:rPr>
              <w:t>TC-17</w:t>
            </w:r>
          </w:p>
        </w:tc>
        <w:tc>
          <w:tcPr>
            <w:tcW w:type="dxa" w:w="3997"/>
            <w:vAlign w:val="top"/>
            <w:tcBorders>
              <w:bottom w:val="single" w:sz="4" w:color="D9E4EB"/>
            </w:tcBorders>
          </w:tcPr>
          <w:p>
            <w:pPr>
              <w:spacing w:before="40" w:after="40" w:line="250" w:lineRule="auto"/>
            </w:pPr>
            <w:r>
              <w:rPr>
                <w:sz w:val="17"/>
              </w:rPr>
              <w:t>Nhìn xuống &gt;=2s + gaze hợp lệ</w:t>
            </w:r>
          </w:p>
        </w:tc>
        <w:tc>
          <w:tcPr>
            <w:tcW w:type="dxa" w:w="3770"/>
            <w:vAlign w:val="top"/>
            <w:tcBorders>
              <w:bottom w:val="single" w:sz="4" w:color="D9E4EB"/>
            </w:tcBorders>
          </w:tcPr>
          <w:p>
            <w:pPr>
              <w:spacing w:before="40" w:after="40" w:line="250" w:lineRule="auto"/>
            </w:pPr>
            <w:r>
              <w:rPr>
                <w:sz w:val="17"/>
              </w:rPr>
              <w:t>Distraction event; không khẳng định dùng điện thoại</w:t>
            </w:r>
          </w:p>
        </w:tc>
      </w:tr>
      <w:tr>
        <w:trPr>
          <w:cantSplit/>
        </w:trPr>
        <w:tc>
          <w:tcPr>
            <w:tcW w:type="dxa" w:w="964"/>
            <w:vAlign w:val="top"/>
            <w:shd w:fill="F5F9FC"/>
            <w:tcBorders>
              <w:bottom w:val="single" w:sz="4" w:color="D9E4EB"/>
            </w:tcBorders>
          </w:tcPr>
          <w:p>
            <w:pPr>
              <w:spacing w:before="40" w:after="40" w:line="250" w:lineRule="auto"/>
            </w:pPr>
            <w:r>
              <w:rPr>
                <w:sz w:val="17"/>
              </w:rPr>
              <w:t>TC-18</w:t>
            </w:r>
          </w:p>
        </w:tc>
        <w:tc>
          <w:tcPr>
            <w:tcW w:type="dxa" w:w="3997"/>
            <w:vAlign w:val="top"/>
            <w:shd w:fill="F5F9FC"/>
            <w:tcBorders>
              <w:bottom w:val="single" w:sz="4" w:color="D9E4EB"/>
            </w:tcBorders>
          </w:tcPr>
          <w:p>
            <w:pPr>
              <w:spacing w:before="40" w:after="40" w:line="250" w:lineRule="auto"/>
            </w:pPr>
            <w:r>
              <w:rPr>
                <w:sz w:val="17"/>
              </w:rPr>
              <w:t>Mắt bị che, không có gaze valid</w:t>
            </w:r>
          </w:p>
        </w:tc>
        <w:tc>
          <w:tcPr>
            <w:tcW w:type="dxa" w:w="3770"/>
            <w:vAlign w:val="top"/>
            <w:shd w:fill="F5F9FC"/>
            <w:tcBorders>
              <w:bottom w:val="single" w:sz="4" w:color="D9E4EB"/>
            </w:tcBorders>
          </w:tcPr>
          <w:p>
            <w:pPr>
              <w:spacing w:before="40" w:after="40" w:line="250" w:lineRule="auto"/>
            </w:pPr>
            <w:r>
              <w:rPr>
                <w:sz w:val="17"/>
              </w:rPr>
              <w:t>UNKNOWN, không báo nhầm</w:t>
            </w:r>
          </w:p>
        </w:tc>
      </w:tr>
      <w:tr>
        <w:trPr>
          <w:cantSplit/>
        </w:trPr>
        <w:tc>
          <w:tcPr>
            <w:tcW w:type="dxa" w:w="964"/>
            <w:vAlign w:val="top"/>
            <w:tcBorders>
              <w:bottom w:val="single" w:sz="4" w:color="D9E4EB"/>
            </w:tcBorders>
          </w:tcPr>
          <w:p>
            <w:pPr>
              <w:spacing w:before="40" w:after="40" w:line="250" w:lineRule="auto"/>
            </w:pPr>
            <w:r>
              <w:rPr>
                <w:sz w:val="17"/>
              </w:rPr>
              <w:t>TC-19</w:t>
            </w:r>
          </w:p>
        </w:tc>
        <w:tc>
          <w:tcPr>
            <w:tcW w:type="dxa" w:w="3997"/>
            <w:vAlign w:val="top"/>
            <w:tcBorders>
              <w:bottom w:val="single" w:sz="4" w:color="D9E4EB"/>
            </w:tcBorders>
          </w:tcPr>
          <w:p>
            <w:pPr>
              <w:spacing w:before="40" w:after="40" w:line="250" w:lineRule="auto"/>
            </w:pPr>
            <w:r>
              <w:rPr>
                <w:sz w:val="17"/>
              </w:rPr>
              <w:t>Mất mặt &gt;2s, vẫn có frame</w:t>
            </w:r>
          </w:p>
        </w:tc>
        <w:tc>
          <w:tcPr>
            <w:tcW w:type="dxa" w:w="3770"/>
            <w:vAlign w:val="top"/>
            <w:tcBorders>
              <w:bottom w:val="single" w:sz="4" w:color="D9E4EB"/>
            </w:tcBorders>
          </w:tcPr>
          <w:p>
            <w:pPr>
              <w:spacing w:before="40" w:after="40" w:line="250" w:lineRule="auto"/>
            </w:pPr>
            <w:r>
              <w:rPr>
                <w:sz w:val="17"/>
              </w:rPr>
              <w:t>NO_FACE riêng, không suy ra microsleep</w:t>
            </w:r>
          </w:p>
        </w:tc>
      </w:tr>
      <w:tr>
        <w:trPr>
          <w:cantSplit/>
        </w:trPr>
        <w:tc>
          <w:tcPr>
            <w:tcW w:type="dxa" w:w="964"/>
            <w:vAlign w:val="top"/>
            <w:shd w:fill="F5F9FC"/>
            <w:tcBorders>
              <w:bottom w:val="single" w:sz="4" w:color="D9E4EB"/>
            </w:tcBorders>
          </w:tcPr>
          <w:p>
            <w:pPr>
              <w:spacing w:before="40" w:after="40" w:line="250" w:lineRule="auto"/>
            </w:pPr>
            <w:r>
              <w:rPr>
                <w:sz w:val="17"/>
              </w:rPr>
              <w:t>TC-20</w:t>
            </w:r>
          </w:p>
        </w:tc>
        <w:tc>
          <w:tcPr>
            <w:tcW w:type="dxa" w:w="3997"/>
            <w:vAlign w:val="top"/>
            <w:shd w:fill="F5F9FC"/>
            <w:tcBorders>
              <w:bottom w:val="single" w:sz="4" w:color="D9E4EB"/>
            </w:tcBorders>
          </w:tcPr>
          <w:p>
            <w:pPr>
              <w:spacing w:before="40" w:after="40" w:line="250" w:lineRule="auto"/>
            </w:pPr>
            <w:r>
              <w:rPr>
                <w:sz w:val="17"/>
              </w:rPr>
              <w:t>cap.read() lỗi liên tục &gt;3 giây thực</w:t>
            </w:r>
          </w:p>
        </w:tc>
        <w:tc>
          <w:tcPr>
            <w:tcW w:type="dxa" w:w="3770"/>
            <w:vAlign w:val="top"/>
            <w:shd w:fill="F5F9FC"/>
            <w:tcBorders>
              <w:bottom w:val="single" w:sz="4" w:color="D9E4EB"/>
            </w:tcBorders>
          </w:tcPr>
          <w:p>
            <w:pPr>
              <w:spacing w:before="40" w:after="40" w:line="250" w:lineRule="auto"/>
            </w:pPr>
            <w:r>
              <w:rPr>
                <w:sz w:val="17"/>
              </w:rPr>
              <w:t>CAMERA_ERROR và an toàn khi dừng</w:t>
            </w:r>
          </w:p>
        </w:tc>
      </w:tr>
      <w:tr>
        <w:trPr>
          <w:cantSplit/>
        </w:trPr>
        <w:tc>
          <w:tcPr>
            <w:tcW w:type="dxa" w:w="964"/>
            <w:vAlign w:val="top"/>
            <w:tcBorders>
              <w:bottom w:val="single" w:sz="4" w:color="D9E4EB"/>
            </w:tcBorders>
          </w:tcPr>
          <w:p>
            <w:pPr>
              <w:spacing w:before="40" w:after="40" w:line="250" w:lineRule="auto"/>
            </w:pPr>
            <w:r>
              <w:rPr>
                <w:sz w:val="17"/>
              </w:rPr>
              <w:t>TC-21</w:t>
            </w:r>
          </w:p>
        </w:tc>
        <w:tc>
          <w:tcPr>
            <w:tcW w:type="dxa" w:w="3997"/>
            <w:vAlign w:val="top"/>
            <w:tcBorders>
              <w:bottom w:val="single" w:sz="4" w:color="D9E4EB"/>
            </w:tcBorders>
          </w:tcPr>
          <w:p>
            <w:pPr>
              <w:spacing w:before="40" w:after="40" w:line="250" w:lineRule="auto"/>
            </w:pPr>
            <w:r>
              <w:rPr>
                <w:sz w:val="17"/>
              </w:rPr>
              <w:t>Danger liên tục &gt;10s khi âm thanh đã hết</w:t>
            </w:r>
          </w:p>
        </w:tc>
        <w:tc>
          <w:tcPr>
            <w:tcW w:type="dxa" w:w="3770"/>
            <w:vAlign w:val="top"/>
            <w:tcBorders>
              <w:bottom w:val="single" w:sz="4" w:color="D9E4EB"/>
            </w:tcBorders>
          </w:tcPr>
          <w:p>
            <w:pPr>
              <w:spacing w:before="40" w:after="40" w:line="250" w:lineRule="auto"/>
            </w:pPr>
            <w:r>
              <w:rPr>
                <w:sz w:val="17"/>
              </w:rPr>
              <w:t>Danger vẫn active / có nhắc lại phù hợp</w:t>
            </w:r>
          </w:p>
        </w:tc>
      </w:tr>
      <w:tr>
        <w:trPr>
          <w:cantSplit/>
        </w:trPr>
        <w:tc>
          <w:tcPr>
            <w:tcW w:type="dxa" w:w="964"/>
            <w:vAlign w:val="top"/>
            <w:shd w:fill="F5F9FC"/>
            <w:tcBorders>
              <w:bottom w:val="single" w:sz="4" w:color="D9E4EB"/>
            </w:tcBorders>
          </w:tcPr>
          <w:p>
            <w:pPr>
              <w:spacing w:before="40" w:after="40" w:line="250" w:lineRule="auto"/>
            </w:pPr>
            <w:r>
              <w:rPr>
                <w:sz w:val="17"/>
              </w:rPr>
              <w:t>TC-22</w:t>
            </w:r>
          </w:p>
        </w:tc>
        <w:tc>
          <w:tcPr>
            <w:tcW w:type="dxa" w:w="3997"/>
            <w:vAlign w:val="top"/>
            <w:shd w:fill="F5F9FC"/>
            <w:tcBorders>
              <w:bottom w:val="single" w:sz="4" w:color="D9E4EB"/>
            </w:tcBorders>
          </w:tcPr>
          <w:p>
            <w:pPr>
              <w:spacing w:before="40" w:after="40" w:line="250" w:lineRule="auto"/>
            </w:pPr>
            <w:r>
              <w:rPr>
                <w:sz w:val="17"/>
              </w:rPr>
              <w:t>Score 40, 300s trạng thái tỉnh táo, valid</w:t>
            </w:r>
          </w:p>
        </w:tc>
        <w:tc>
          <w:tcPr>
            <w:tcW w:type="dxa" w:w="3770"/>
            <w:vAlign w:val="top"/>
            <w:shd w:fill="F5F9FC"/>
            <w:tcBorders>
              <w:bottom w:val="single" w:sz="4" w:color="D9E4EB"/>
            </w:tcBorders>
          </w:tcPr>
          <w:p>
            <w:pPr>
              <w:spacing w:before="40" w:after="40" w:line="250" w:lineRule="auto"/>
            </w:pPr>
            <w:r>
              <w:rPr>
                <w:sz w:val="17"/>
              </w:rPr>
              <w:t>Decays theo 10s / 3 điểm đến 0 (nếu không sự kiện mới)</w:t>
            </w:r>
          </w:p>
        </w:tc>
      </w:tr>
      <w:tr>
        <w:trPr>
          <w:cantSplit/>
        </w:trPr>
        <w:tc>
          <w:tcPr>
            <w:tcW w:type="dxa" w:w="964"/>
            <w:vAlign w:val="top"/>
            <w:tcBorders>
              <w:bottom w:val="single" w:sz="4" w:color="D9E4EB"/>
            </w:tcBorders>
          </w:tcPr>
          <w:p>
            <w:pPr>
              <w:spacing w:before="40" w:after="40" w:line="250" w:lineRule="auto"/>
            </w:pPr>
            <w:r>
              <w:rPr>
                <w:sz w:val="17"/>
              </w:rPr>
              <w:t>TC-23</w:t>
            </w:r>
          </w:p>
        </w:tc>
        <w:tc>
          <w:tcPr>
            <w:tcW w:type="dxa" w:w="3997"/>
            <w:vAlign w:val="top"/>
            <w:tcBorders>
              <w:bottom w:val="single" w:sz="4" w:color="D9E4EB"/>
            </w:tcBorders>
          </w:tcPr>
          <w:p>
            <w:pPr>
              <w:spacing w:before="40" w:after="40" w:line="250" w:lineRule="auto"/>
            </w:pPr>
            <w:r>
              <w:rPr>
                <w:sz w:val="17"/>
              </w:rPr>
              <w:t>Lặp lại cùng event_id nhiều lần</w:t>
            </w:r>
          </w:p>
        </w:tc>
        <w:tc>
          <w:tcPr>
            <w:tcW w:type="dxa" w:w="3770"/>
            <w:vAlign w:val="top"/>
            <w:tcBorders>
              <w:bottom w:val="single" w:sz="4" w:color="D9E4EB"/>
            </w:tcBorders>
          </w:tcPr>
          <w:p>
            <w:pPr>
              <w:spacing w:before="40" w:after="40" w:line="250" w:lineRule="auto"/>
            </w:pPr>
            <w:r>
              <w:rPr>
                <w:sz w:val="17"/>
              </w:rPr>
              <w:t>Điểm và evidence chỉ xử lý một lần</w:t>
            </w:r>
          </w:p>
        </w:tc>
      </w:tr>
      <w:tr>
        <w:trPr>
          <w:cantSplit/>
        </w:trPr>
        <w:tc>
          <w:tcPr>
            <w:tcW w:type="dxa" w:w="964"/>
            <w:vAlign w:val="top"/>
            <w:shd w:fill="F5F9FC"/>
            <w:tcBorders>
              <w:bottom w:val="single" w:sz="4" w:color="D9E4EB"/>
            </w:tcBorders>
          </w:tcPr>
          <w:p>
            <w:pPr>
              <w:spacing w:before="40" w:after="40" w:line="250" w:lineRule="auto"/>
            </w:pPr>
            <w:r>
              <w:rPr>
                <w:sz w:val="17"/>
              </w:rPr>
              <w:t>TC-24</w:t>
            </w:r>
          </w:p>
        </w:tc>
        <w:tc>
          <w:tcPr>
            <w:tcW w:type="dxa" w:w="3997"/>
            <w:vAlign w:val="top"/>
            <w:shd w:fill="F5F9FC"/>
            <w:tcBorders>
              <w:bottom w:val="single" w:sz="4" w:color="D9E4EB"/>
            </w:tcBorders>
          </w:tcPr>
          <w:p>
            <w:pPr>
              <w:spacing w:before="40" w:after="40" w:line="250" w:lineRule="auto"/>
            </w:pPr>
            <w:r>
              <w:rPr>
                <w:sz w:val="17"/>
              </w:rPr>
              <w:t>Disk full hoặc thư mục không ghi được</w:t>
            </w:r>
          </w:p>
        </w:tc>
        <w:tc>
          <w:tcPr>
            <w:tcW w:type="dxa" w:w="3770"/>
            <w:vAlign w:val="top"/>
            <w:shd w:fill="F5F9FC"/>
            <w:tcBorders>
              <w:bottom w:val="single" w:sz="4" w:color="D9E4EB"/>
            </w:tcBorders>
          </w:tcPr>
          <w:p>
            <w:pPr>
              <w:spacing w:before="40" w:after="40" w:line="250" w:lineRule="auto"/>
            </w:pPr>
            <w:r>
              <w:rPr>
                <w:sz w:val="17"/>
              </w:rPr>
              <w:t>Lỗi lưu được log, camera tiếp tục/đóng an toàn</w:t>
            </w:r>
          </w:p>
        </w:tc>
      </w:tr>
      <w:tr>
        <w:trPr>
          <w:cantSplit/>
        </w:trPr>
        <w:tc>
          <w:tcPr>
            <w:tcW w:type="dxa" w:w="964"/>
            <w:vAlign w:val="top"/>
            <w:tcBorders>
              <w:bottom w:val="single" w:sz="4" w:color="D9E4EB"/>
            </w:tcBorders>
          </w:tcPr>
          <w:p>
            <w:pPr>
              <w:spacing w:before="40" w:after="40" w:line="250" w:lineRule="auto"/>
            </w:pPr>
            <w:r>
              <w:rPr>
                <w:sz w:val="17"/>
              </w:rPr>
              <w:t>TC-25</w:t>
            </w:r>
          </w:p>
        </w:tc>
        <w:tc>
          <w:tcPr>
            <w:tcW w:type="dxa" w:w="3997"/>
            <w:vAlign w:val="top"/>
            <w:tcBorders>
              <w:bottom w:val="single" w:sz="4" w:color="D9E4EB"/>
            </w:tcBorders>
          </w:tcPr>
          <w:p>
            <w:pPr>
              <w:spacing w:before="40" w:after="40" w:line="250" w:lineRule="auto"/>
            </w:pPr>
            <w:r>
              <w:rPr>
                <w:sz w:val="17"/>
              </w:rPr>
              <w:t>Không có asset âm thanh, sai model path</w:t>
            </w:r>
          </w:p>
        </w:tc>
        <w:tc>
          <w:tcPr>
            <w:tcW w:type="dxa" w:w="3770"/>
            <w:vAlign w:val="top"/>
            <w:tcBorders>
              <w:bottom w:val="single" w:sz="4" w:color="D9E4EB"/>
            </w:tcBorders>
          </w:tcPr>
          <w:p>
            <w:pPr>
              <w:spacing w:before="40" w:after="40" w:line="250" w:lineRule="auto"/>
            </w:pPr>
            <w:r>
              <w:rPr>
                <w:sz w:val="17"/>
              </w:rPr>
              <w:t>Lỗi dễ hiểu, fallback không crash thầm lặng</w:t>
            </w:r>
          </w:p>
        </w:tc>
      </w:tr>
      <w:tr>
        <w:trPr>
          <w:cantSplit/>
        </w:trPr>
        <w:tc>
          <w:tcPr>
            <w:tcW w:type="dxa" w:w="964"/>
            <w:vAlign w:val="top"/>
            <w:shd w:fill="F5F9FC"/>
            <w:tcBorders>
              <w:bottom w:val="single" w:sz="4" w:color="D9E4EB"/>
            </w:tcBorders>
          </w:tcPr>
          <w:p>
            <w:pPr>
              <w:spacing w:before="40" w:after="40" w:line="250" w:lineRule="auto"/>
            </w:pPr>
            <w:r>
              <w:rPr>
                <w:sz w:val="17"/>
              </w:rPr>
              <w:t>TC-26</w:t>
            </w:r>
          </w:p>
        </w:tc>
        <w:tc>
          <w:tcPr>
            <w:tcW w:type="dxa" w:w="3997"/>
            <w:vAlign w:val="top"/>
            <w:shd w:fill="F5F9FC"/>
            <w:tcBorders>
              <w:bottom w:val="single" w:sz="4" w:color="D9E4EB"/>
            </w:tcBorders>
          </w:tcPr>
          <w:p>
            <w:pPr>
              <w:spacing w:before="40" w:after="40" w:line="250" w:lineRule="auto"/>
            </w:pPr>
            <w:r>
              <w:rPr>
                <w:sz w:val="17"/>
              </w:rPr>
              <w:t>Chạy Q/ESC, mở/đóng GUI 20 vòng</w:t>
            </w:r>
          </w:p>
        </w:tc>
        <w:tc>
          <w:tcPr>
            <w:tcW w:type="dxa" w:w="3770"/>
            <w:vAlign w:val="top"/>
            <w:shd w:fill="F5F9FC"/>
            <w:tcBorders>
              <w:bottom w:val="single" w:sz="4" w:color="D9E4EB"/>
            </w:tcBorders>
          </w:tcPr>
          <w:p>
            <w:pPr>
              <w:spacing w:before="40" w:after="40" w:line="250" w:lineRule="auto"/>
            </w:pPr>
            <w:r>
              <w:rPr>
                <w:sz w:val="17"/>
              </w:rPr>
              <w:t>Mọi resource release; không còn tiến trình treo</w:t>
            </w:r>
          </w:p>
        </w:tc>
      </w:tr>
      <w:tr>
        <w:trPr>
          <w:cantSplit/>
        </w:trPr>
        <w:tc>
          <w:tcPr>
            <w:tcW w:type="dxa" w:w="964"/>
            <w:vAlign w:val="top"/>
            <w:tcBorders>
              <w:bottom w:val="single" w:sz="4" w:color="D9E4EB"/>
            </w:tcBorders>
          </w:tcPr>
          <w:p>
            <w:pPr>
              <w:spacing w:before="40" w:after="40" w:line="250" w:lineRule="auto"/>
            </w:pPr>
            <w:r>
              <w:rPr>
                <w:sz w:val="17"/>
              </w:rPr>
              <w:t>TC-27</w:t>
            </w:r>
          </w:p>
        </w:tc>
        <w:tc>
          <w:tcPr>
            <w:tcW w:type="dxa" w:w="3997"/>
            <w:vAlign w:val="top"/>
            <w:tcBorders>
              <w:bottom w:val="single" w:sz="4" w:color="D9E4EB"/>
            </w:tcBorders>
          </w:tcPr>
          <w:p>
            <w:pPr>
              <w:spacing w:before="40" w:after="40" w:line="250" w:lineRule="auto"/>
            </w:pPr>
            <w:r>
              <w:rPr>
                <w:sz w:val="17"/>
              </w:rPr>
              <w:t>YOLO bật/tắt trên cùng tập video</w:t>
            </w:r>
          </w:p>
        </w:tc>
        <w:tc>
          <w:tcPr>
            <w:tcW w:type="dxa" w:w="3770"/>
            <w:vAlign w:val="top"/>
            <w:tcBorders>
              <w:bottom w:val="single" w:sz="4" w:color="D9E4EB"/>
            </w:tcBorders>
          </w:tcPr>
          <w:p>
            <w:pPr>
              <w:spacing w:before="40" w:after="40" w:line="250" w:lineRule="auto"/>
            </w:pPr>
            <w:r>
              <w:rPr>
                <w:sz w:val="17"/>
              </w:rPr>
              <w:t>Báo cáo latency + detection difference</w:t>
            </w:r>
          </w:p>
        </w:tc>
      </w:tr>
      <w:tr>
        <w:trPr>
          <w:cantSplit/>
        </w:trPr>
        <w:tc>
          <w:tcPr>
            <w:tcW w:type="dxa" w:w="964"/>
            <w:vAlign w:val="top"/>
            <w:shd w:fill="F5F9FC"/>
            <w:tcBorders>
              <w:bottom w:val="single" w:sz="4" w:color="D9E4EB"/>
            </w:tcBorders>
          </w:tcPr>
          <w:p>
            <w:pPr>
              <w:spacing w:before="40" w:after="40" w:line="250" w:lineRule="auto"/>
            </w:pPr>
            <w:r>
              <w:rPr>
                <w:sz w:val="17"/>
              </w:rPr>
              <w:t>TC-28</w:t>
            </w:r>
          </w:p>
        </w:tc>
        <w:tc>
          <w:tcPr>
            <w:tcW w:type="dxa" w:w="3997"/>
            <w:vAlign w:val="top"/>
            <w:shd w:fill="F5F9FC"/>
            <w:tcBorders>
              <w:bottom w:val="single" w:sz="4" w:color="D9E4EB"/>
            </w:tcBorders>
          </w:tcPr>
          <w:p>
            <w:pPr>
              <w:spacing w:before="40" w:after="40" w:line="250" w:lineRule="auto"/>
            </w:pPr>
            <w:r>
              <w:rPr>
                <w:sz w:val="17"/>
              </w:rPr>
              <w:t>Replay bộ video hold-out nhiều điều kiện</w:t>
            </w:r>
          </w:p>
        </w:tc>
        <w:tc>
          <w:tcPr>
            <w:tcW w:type="dxa" w:w="3770"/>
            <w:vAlign w:val="top"/>
            <w:shd w:fill="F5F9FC"/>
            <w:tcBorders>
              <w:bottom w:val="single" w:sz="4" w:color="D9E4EB"/>
            </w:tcBorders>
          </w:tcPr>
          <w:p>
            <w:pPr>
              <w:spacing w:before="40" w:after="40" w:line="250" w:lineRule="auto"/>
            </w:pPr>
            <w:r>
              <w:rPr>
                <w:sz w:val="17"/>
              </w:rPr>
              <w:t>Báo precision/recall/false alerts/hour/latency/FPS</w:t>
            </w:r>
          </w:p>
        </w:tc>
      </w:tr>
    </w:tbl>
    <w:p>
      <w:pPr>
        <w:spacing w:after="0"/>
      </w:pPr>
    </w:p>
    <w:p>
      <w:pPr>
        <w:pStyle w:val="Heading3"/>
      </w:pPr>
      <w:r>
        <w:t>9.2. Tiêu chí chấp nhận bản demo camera chính diện</w:t>
      </w:r>
    </w:p>
    <w:p>
      <w:pPr>
        <w:pStyle w:val="ListBullet"/>
      </w:pPr>
      <w:r>
        <w:t>GATE A — Chức năng: mọi P0 I-01/I-02/I-03/I-04/I-06/I-09/I-10/I-11/I-12 đóng; TC-01..TC-05, TC-08..TC-13, TC-19..TC-23 đều PASS.</w:t>
      </w:r>
    </w:p>
    <w:p>
      <w:pPr>
        <w:pStyle w:val="ListBullet"/>
      </w:pPr>
      <w:r>
        <w:t>GATE B — Tính an toàn: mất camera, mất mặt, mất âm thanh, lỗi ghi đĩa có biểu hiện riêng; không âm thầm kết luận ngủ gật từ dữ liệu không hợp lệ.</w:t>
      </w:r>
    </w:p>
    <w:p>
      <w:pPr>
        <w:pStyle w:val="ListBullet"/>
      </w:pPr>
      <w:r>
        <w:t>GATE C — Đo lường: demo phải có video replay và báo tỷ lệ cảnh báo giả/giờ, phát hiện đúng, độ trễ và FPS trên máy thực tế. Các ngưỡng mục tiêu do nhóm duyệt trước khi test.</w:t>
      </w:r>
    </w:p>
    <w:p>
      <w:pPr>
        <w:pStyle w:val="ListBullet"/>
      </w:pPr>
      <w:r>
        <w:t>GATE D — Tài liệu: README, dependencies, model path, sơ đồ nghiệp vụ, bảng ngưỡng và ví dụ log trùng khớp code; có ít nhất một báo cáo chạy test tự động.</w:t>
      </w:r>
    </w:p>
    <w:p>
      <w:pPr>
        <w:pStyle w:val="ListBullet"/>
      </w:pPr>
      <w:r>
        <w:t>GATE E — Dữ liệu: dataset test độc lập theo nguồn/subject, không sử dụng ảnh augment cùng gốc để đánh giá tổng quát hóa.</w:t>
      </w:r>
    </w:p>
    <w:p>
      <w:pPr>
        <w:pStyle w:val="Heading3"/>
      </w:pPr>
      <w:r>
        <w:t>9.3. Definition of Done cho từng vấn đề</w:t>
      </w:r>
    </w:p>
    <w:p>
      <w:pPr>
        <w:pStyle w:val="ListBullet"/>
      </w:pPr>
      <w:r>
        <w:t>Có issue ID, mô tả lỗi và mức ưu tiên rõ ràng; có test FAIL trước khi sửa hoặc bằng chứng tái hiện.</w:t>
      </w:r>
    </w:p>
    <w:p>
      <w:pPr>
        <w:pStyle w:val="ListBullet"/>
      </w:pPr>
      <w:r>
        <w:t>Có commit/PR liên kết issue, sửa tối thiểu và không làm hỏng các luồng khác.</w:t>
      </w:r>
    </w:p>
    <w:p>
      <w:pPr>
        <w:pStyle w:val="ListBullet"/>
      </w:pPr>
      <w:r>
        <w:t>Có unit test, integration/replay test tương ứng với tình huống thực tế; CI chạy PASS.</w:t>
      </w:r>
    </w:p>
    <w:p>
      <w:pPr>
        <w:pStyle w:val="ListBullet"/>
      </w:pPr>
      <w:r>
        <w:t>Có log/bằng chứng định lượng hoặc screenshot/video minh họa trước–sau trên máy demo.</w:t>
      </w:r>
    </w:p>
    <w:p>
      <w:pPr>
        <w:pStyle w:val="ListBullet"/>
      </w:pPr>
      <w:r>
        <w:t>Cập nhật config/README khi thay threshold, tên file hoặc chính sách chấm điểm; reviewer xác nhận.</w:t>
      </w:r>
    </w:p>
    <w:p>
      <w:pPr>
        <w:pStyle w:val="ListBullet"/>
      </w:pPr>
      <w:r>
        <w:t>Khi có thay đổi AI, lưu model hash/dataset version và báo lại metric trên cùng tập test đã khóa.</w:t>
      </w:r>
    </w:p>
    <w:p>
      <w:pPr>
        <w:pStyle w:val="Heading2"/>
      </w:pPr>
      <w:r>
        <w:t>10. Rủi ro triển khai và các quyết định phải thống nhất</w:t>
      </w:r>
    </w:p>
    <w:tbl>
      <w:tblPr>
        <w:tblW w:type="auto" w:w="0"/>
        <w:jc w:val="center"/>
        <w:tblLayout w:type="fixed"/>
        <w:tblLook w:firstColumn="1" w:firstRow="1" w:lastColumn="0" w:lastRow="0" w:noHBand="0" w:noVBand="1" w:val="04A0"/>
      </w:tblPr>
      <w:tblGrid>
        <w:gridCol w:w="1701"/>
        <w:gridCol w:w="4365"/>
        <w:gridCol w:w="2665"/>
      </w:tblGrid>
      <w:tr>
        <w:trPr>
          <w:tblHeader w:val="true"/>
        </w:trPr>
        <w:tc>
          <w:tcPr>
            <w:tcW w:type="dxa" w:w="1701"/>
            <w:shd w:fill="173A57"/>
            <w:vAlign w:val="center"/>
          </w:tcPr>
          <w:p>
            <w:pPr>
              <w:spacing w:after="60" w:before="60"/>
            </w:pPr>
            <w:r>
              <w:rPr>
                <w:b/>
                <w:color w:val="FFFFFF"/>
                <w:sz w:val="18"/>
              </w:rPr>
              <w:t>QUYẾT ĐỊNH</w:t>
            </w:r>
          </w:p>
        </w:tc>
        <w:tc>
          <w:tcPr>
            <w:tcW w:type="dxa" w:w="4365"/>
            <w:shd w:fill="173A57"/>
            <w:vAlign w:val="center"/>
          </w:tcPr>
          <w:p>
            <w:pPr>
              <w:spacing w:after="60" w:before="60"/>
            </w:pPr>
            <w:r>
              <w:rPr>
                <w:b/>
                <w:color w:val="FFFFFF"/>
                <w:sz w:val="18"/>
              </w:rPr>
              <w:t>KHUYẾN NGHỊ MẶC ĐỊNH</w:t>
            </w:r>
          </w:p>
        </w:tc>
        <w:tc>
          <w:tcPr>
            <w:tcW w:type="dxa" w:w="2665"/>
            <w:shd w:fill="173A57"/>
            <w:vAlign w:val="center"/>
          </w:tcPr>
          <w:p>
            <w:pPr>
              <w:spacing w:after="60" w:before="60"/>
            </w:pPr>
            <w:r>
              <w:rPr>
                <w:b/>
                <w:color w:val="FFFFFF"/>
                <w:sz w:val="18"/>
              </w:rPr>
              <w:t>TÁC ĐỘNG</w:t>
            </w:r>
          </w:p>
        </w:tc>
      </w:tr>
      <w:tr>
        <w:trPr>
          <w:cantSplit/>
        </w:trPr>
        <w:tc>
          <w:tcPr>
            <w:tcW w:type="dxa" w:w="1701"/>
            <w:vAlign w:val="top"/>
            <w:tcBorders>
              <w:bottom w:val="single" w:sz="4" w:color="D9E4EB"/>
            </w:tcBorders>
          </w:tcPr>
          <w:p>
            <w:pPr>
              <w:spacing w:before="40" w:after="40" w:line="250" w:lineRule="auto"/>
            </w:pPr>
            <w:r>
              <w:rPr>
                <w:sz w:val="17"/>
              </w:rPr>
              <w:t>Mục tiêu demo</w:t>
            </w:r>
          </w:p>
        </w:tc>
        <w:tc>
          <w:tcPr>
            <w:tcW w:type="dxa" w:w="4365"/>
            <w:vAlign w:val="top"/>
            <w:tcBorders>
              <w:bottom w:val="single" w:sz="4" w:color="D9E4EB"/>
            </w:tcBorders>
          </w:tcPr>
          <w:p>
            <w:pPr>
              <w:spacing w:before="40" w:after="40" w:line="250" w:lineRule="auto"/>
            </w:pPr>
            <w:r>
              <w:rPr>
                <w:sz w:val="17"/>
              </w:rPr>
              <w:t>Ưu tiên mắt + ngáp + safety pipeline trước, tiếp đó pose và gaze</w:t>
            </w:r>
          </w:p>
        </w:tc>
        <w:tc>
          <w:tcPr>
            <w:tcW w:type="dxa" w:w="2665"/>
            <w:vAlign w:val="top"/>
            <w:tcBorders>
              <w:bottom w:val="single" w:sz="4" w:color="D9E4EB"/>
            </w:tcBorders>
          </w:tcPr>
          <w:p>
            <w:pPr>
              <w:spacing w:before="40" w:after="40" w:line="250" w:lineRule="auto"/>
            </w:pPr>
            <w:r>
              <w:rPr>
                <w:sz w:val="17"/>
              </w:rPr>
              <w:t>Giảm rủi ro demo fail</w:t>
            </w:r>
          </w:p>
        </w:tc>
      </w:tr>
      <w:tr>
        <w:trPr>
          <w:cantSplit/>
        </w:trPr>
        <w:tc>
          <w:tcPr>
            <w:tcW w:type="dxa" w:w="1701"/>
            <w:vAlign w:val="top"/>
            <w:shd w:fill="F5F9FC"/>
            <w:tcBorders>
              <w:bottom w:val="single" w:sz="4" w:color="D9E4EB"/>
            </w:tcBorders>
          </w:tcPr>
          <w:p>
            <w:pPr>
              <w:spacing w:before="40" w:after="40" w:line="250" w:lineRule="auto"/>
            </w:pPr>
            <w:r>
              <w:rPr>
                <w:sz w:val="17"/>
              </w:rPr>
              <w:t>YOLO runtime</w:t>
            </w:r>
          </w:p>
        </w:tc>
        <w:tc>
          <w:tcPr>
            <w:tcW w:type="dxa" w:w="4365"/>
            <w:vAlign w:val="top"/>
            <w:shd w:fill="F5F9FC"/>
            <w:tcBorders>
              <w:bottom w:val="single" w:sz="4" w:color="D9E4EB"/>
            </w:tcBorders>
          </w:tcPr>
          <w:p>
            <w:pPr>
              <w:spacing w:before="40" w:after="40" w:line="250" w:lineRule="auto"/>
            </w:pPr>
            <w:r>
              <w:rPr>
                <w:sz w:val="17"/>
              </w:rPr>
              <w:t>Bật/tắt cấu hình; không bắt buộc chạy nếu chưa chứng minh cải thiện</w:t>
            </w:r>
          </w:p>
        </w:tc>
        <w:tc>
          <w:tcPr>
            <w:tcW w:type="dxa" w:w="2665"/>
            <w:vAlign w:val="top"/>
            <w:shd w:fill="F5F9FC"/>
            <w:tcBorders>
              <w:bottom w:val="single" w:sz="4" w:color="D9E4EB"/>
            </w:tcBorders>
          </w:tcPr>
          <w:p>
            <w:pPr>
              <w:spacing w:before="40" w:after="40" w:line="250" w:lineRule="auto"/>
            </w:pPr>
            <w:r>
              <w:rPr>
                <w:sz w:val="17"/>
              </w:rPr>
              <w:t>FPS/độ trễ rõ ràng</w:t>
            </w:r>
          </w:p>
        </w:tc>
      </w:tr>
      <w:tr>
        <w:trPr>
          <w:cantSplit/>
        </w:trPr>
        <w:tc>
          <w:tcPr>
            <w:tcW w:type="dxa" w:w="1701"/>
            <w:vAlign w:val="top"/>
            <w:tcBorders>
              <w:bottom w:val="single" w:sz="4" w:color="D9E4EB"/>
            </w:tcBorders>
          </w:tcPr>
          <w:p>
            <w:pPr>
              <w:spacing w:before="40" w:after="40" w:line="250" w:lineRule="auto"/>
            </w:pPr>
            <w:r>
              <w:rPr>
                <w:sz w:val="17"/>
              </w:rPr>
              <w:t>Ngưỡng EAR/MAR</w:t>
            </w:r>
          </w:p>
        </w:tc>
        <w:tc>
          <w:tcPr>
            <w:tcW w:type="dxa" w:w="4365"/>
            <w:vAlign w:val="top"/>
            <w:tcBorders>
              <w:bottom w:val="single" w:sz="4" w:color="D9E4EB"/>
            </w:tcBorders>
          </w:tcPr>
          <w:p>
            <w:pPr>
              <w:spacing w:before="40" w:after="40" w:line="250" w:lineRule="auto"/>
            </w:pPr>
            <w:r>
              <w:rPr>
                <w:sz w:val="17"/>
              </w:rPr>
              <w:t>Coi giá trị hiện có là thử nghiệm; baseline/calibration và dữ liệu mới quyết định</w:t>
            </w:r>
          </w:p>
        </w:tc>
        <w:tc>
          <w:tcPr>
            <w:tcW w:type="dxa" w:w="2665"/>
            <w:vAlign w:val="top"/>
            <w:tcBorders>
              <w:bottom w:val="single" w:sz="4" w:color="D9E4EB"/>
            </w:tcBorders>
          </w:tcPr>
          <w:p>
            <w:pPr>
              <w:spacing w:before="40" w:after="40" w:line="250" w:lineRule="auto"/>
            </w:pPr>
            <w:r>
              <w:rPr>
                <w:sz w:val="17"/>
              </w:rPr>
              <w:t>Giảm cảnh báo giả giữa cá nhân</w:t>
            </w:r>
          </w:p>
        </w:tc>
      </w:tr>
      <w:tr>
        <w:trPr>
          <w:cantSplit/>
        </w:trPr>
        <w:tc>
          <w:tcPr>
            <w:tcW w:type="dxa" w:w="1701"/>
            <w:vAlign w:val="top"/>
            <w:shd w:fill="F5F9FC"/>
            <w:tcBorders>
              <w:bottom w:val="single" w:sz="4" w:color="D9E4EB"/>
            </w:tcBorders>
          </w:tcPr>
          <w:p>
            <w:pPr>
              <w:spacing w:before="40" w:after="40" w:line="250" w:lineRule="auto"/>
            </w:pPr>
            <w:r>
              <w:rPr>
                <w:sz w:val="17"/>
              </w:rPr>
              <w:t>Phát hiện mất mặt</w:t>
            </w:r>
          </w:p>
        </w:tc>
        <w:tc>
          <w:tcPr>
            <w:tcW w:type="dxa" w:w="4365"/>
            <w:vAlign w:val="top"/>
            <w:shd w:fill="F5F9FC"/>
            <w:tcBorders>
              <w:bottom w:val="single" w:sz="4" w:color="D9E4EB"/>
            </w:tcBorders>
          </w:tcPr>
          <w:p>
            <w:pPr>
              <w:spacing w:before="40" w:after="40" w:line="250" w:lineRule="auto"/>
            </w:pPr>
            <w:r>
              <w:rPr>
                <w:sz w:val="17"/>
              </w:rPr>
              <w:t>NO_FACE, không tính là tài xế ngủ gật</w:t>
            </w:r>
          </w:p>
        </w:tc>
        <w:tc>
          <w:tcPr>
            <w:tcW w:type="dxa" w:w="2665"/>
            <w:vAlign w:val="top"/>
            <w:shd w:fill="F5F9FC"/>
            <w:tcBorders>
              <w:bottom w:val="single" w:sz="4" w:color="D9E4EB"/>
            </w:tcBorders>
          </w:tcPr>
          <w:p>
            <w:pPr>
              <w:spacing w:before="40" w:after="40" w:line="250" w:lineRule="auto"/>
            </w:pPr>
            <w:r>
              <w:rPr>
                <w:sz w:val="17"/>
              </w:rPr>
              <w:t>Không nhầm chất lượng dữ liệu với hành vi</w:t>
            </w:r>
          </w:p>
        </w:tc>
      </w:tr>
      <w:tr>
        <w:trPr>
          <w:cantSplit/>
        </w:trPr>
        <w:tc>
          <w:tcPr>
            <w:tcW w:type="dxa" w:w="1701"/>
            <w:vAlign w:val="top"/>
            <w:tcBorders>
              <w:bottom w:val="single" w:sz="4" w:color="D9E4EB"/>
            </w:tcBorders>
          </w:tcPr>
          <w:p>
            <w:pPr>
              <w:spacing w:before="40" w:after="40" w:line="250" w:lineRule="auto"/>
            </w:pPr>
            <w:r>
              <w:rPr>
                <w:sz w:val="17"/>
              </w:rPr>
              <w:t>Thời gian/clock</w:t>
            </w:r>
          </w:p>
        </w:tc>
        <w:tc>
          <w:tcPr>
            <w:tcW w:type="dxa" w:w="4365"/>
            <w:vAlign w:val="top"/>
            <w:tcBorders>
              <w:bottom w:val="single" w:sz="4" w:color="D9E4EB"/>
            </w:tcBorders>
          </w:tcPr>
          <w:p>
            <w:pPr>
              <w:spacing w:before="40" w:after="40" w:line="250" w:lineRule="auto"/>
            </w:pPr>
            <w:r>
              <w:rPr>
                <w:sz w:val="17"/>
              </w:rPr>
              <w:t>monotonic cho đo khoảng thời gian, UTC ISO 8601 cho log</w:t>
            </w:r>
          </w:p>
        </w:tc>
        <w:tc>
          <w:tcPr>
            <w:tcW w:type="dxa" w:w="2665"/>
            <w:vAlign w:val="top"/>
            <w:tcBorders>
              <w:bottom w:val="single" w:sz="4" w:color="D9E4EB"/>
            </w:tcBorders>
          </w:tcPr>
          <w:p>
            <w:pPr>
              <w:spacing w:before="40" w:after="40" w:line="250" w:lineRule="auto"/>
            </w:pPr>
            <w:r>
              <w:rPr>
                <w:sz w:val="17"/>
              </w:rPr>
              <w:t>Không lỗi khi đồng hồ hệ thống nhảy</w:t>
            </w:r>
          </w:p>
        </w:tc>
      </w:tr>
      <w:tr>
        <w:trPr>
          <w:cantSplit/>
        </w:trPr>
        <w:tc>
          <w:tcPr>
            <w:tcW w:type="dxa" w:w="1701"/>
            <w:vAlign w:val="top"/>
            <w:shd w:fill="F5F9FC"/>
            <w:tcBorders>
              <w:bottom w:val="single" w:sz="4" w:color="D9E4EB"/>
            </w:tcBorders>
          </w:tcPr>
          <w:p>
            <w:pPr>
              <w:spacing w:before="40" w:after="40" w:line="250" w:lineRule="auto"/>
            </w:pPr>
            <w:r>
              <w:rPr>
                <w:sz w:val="17"/>
              </w:rPr>
              <w:t>Nguy cơ và âm thanh</w:t>
            </w:r>
          </w:p>
        </w:tc>
        <w:tc>
          <w:tcPr>
            <w:tcW w:type="dxa" w:w="4365"/>
            <w:vAlign w:val="top"/>
            <w:shd w:fill="F5F9FC"/>
            <w:tcBorders>
              <w:bottom w:val="single" w:sz="4" w:color="D9E4EB"/>
            </w:tcBorders>
          </w:tcPr>
          <w:p>
            <w:pPr>
              <w:spacing w:before="40" w:after="40" w:line="250" w:lineRule="auto"/>
            </w:pPr>
            <w:r>
              <w:rPr>
                <w:sz w:val="17"/>
              </w:rPr>
              <w:t>Alarm không reset risk; cooldown/nhắc lại độc lập</w:t>
            </w:r>
          </w:p>
        </w:tc>
        <w:tc>
          <w:tcPr>
            <w:tcW w:type="dxa" w:w="2665"/>
            <w:vAlign w:val="top"/>
            <w:shd w:fill="F5F9FC"/>
            <w:tcBorders>
              <w:bottom w:val="single" w:sz="4" w:color="D9E4EB"/>
            </w:tcBorders>
          </w:tcPr>
          <w:p>
            <w:pPr>
              <w:spacing w:before="40" w:after="40" w:line="250" w:lineRule="auto"/>
            </w:pPr>
            <w:r>
              <w:rPr>
                <w:sz w:val="17"/>
              </w:rPr>
              <w:t>Không bỏ sót nguy cơ kéo dài</w:t>
            </w:r>
          </w:p>
        </w:tc>
      </w:tr>
      <w:tr>
        <w:trPr>
          <w:cantSplit/>
        </w:trPr>
        <w:tc>
          <w:tcPr>
            <w:tcW w:type="dxa" w:w="1701"/>
            <w:vAlign w:val="top"/>
            <w:tcBorders>
              <w:bottom w:val="single" w:sz="4" w:color="D9E4EB"/>
            </w:tcBorders>
          </w:tcPr>
          <w:p>
            <w:pPr>
              <w:spacing w:before="40" w:after="40" w:line="250" w:lineRule="auto"/>
            </w:pPr>
            <w:r>
              <w:rPr>
                <w:sz w:val="17"/>
              </w:rPr>
              <w:t>Quyền riêng tư</w:t>
            </w:r>
          </w:p>
        </w:tc>
        <w:tc>
          <w:tcPr>
            <w:tcW w:type="dxa" w:w="4365"/>
            <w:vAlign w:val="top"/>
            <w:tcBorders>
              <w:bottom w:val="single" w:sz="4" w:color="D9E4EB"/>
            </w:tcBorders>
          </w:tcPr>
          <w:p>
            <w:pPr>
              <w:spacing w:before="40" w:after="40" w:line="250" w:lineRule="auto"/>
            </w:pPr>
            <w:r>
              <w:rPr>
                <w:sz w:val="17"/>
              </w:rPr>
              <w:t>Chỉ lưu ảnh theo event, áp dụng retention, không mặc định lưu video</w:t>
            </w:r>
          </w:p>
        </w:tc>
        <w:tc>
          <w:tcPr>
            <w:tcW w:type="dxa" w:w="2665"/>
            <w:vAlign w:val="top"/>
            <w:tcBorders>
              <w:bottom w:val="single" w:sz="4" w:color="D9E4EB"/>
            </w:tcBorders>
          </w:tcPr>
          <w:p>
            <w:pPr>
              <w:spacing w:before="40" w:after="40" w:line="250" w:lineRule="auto"/>
            </w:pPr>
            <w:r>
              <w:rPr>
                <w:sz w:val="17"/>
              </w:rPr>
              <w:t>Giảm rò rỉ dữ liệu</w:t>
            </w:r>
          </w:p>
        </w:tc>
      </w:tr>
      <w:tr>
        <w:trPr>
          <w:cantSplit/>
        </w:trPr>
        <w:tc>
          <w:tcPr>
            <w:tcW w:type="dxa" w:w="1701"/>
            <w:vAlign w:val="top"/>
            <w:shd w:fill="F5F9FC"/>
            <w:tcBorders>
              <w:bottom w:val="single" w:sz="4" w:color="D9E4EB"/>
            </w:tcBorders>
          </w:tcPr>
          <w:p>
            <w:pPr>
              <w:spacing w:before="40" w:after="40" w:line="250" w:lineRule="auto"/>
            </w:pPr>
            <w:r>
              <w:rPr>
                <w:sz w:val="17"/>
              </w:rPr>
              <w:t>Tích hợp DriveLinker BE</w:t>
            </w:r>
          </w:p>
        </w:tc>
        <w:tc>
          <w:tcPr>
            <w:tcW w:type="dxa" w:w="4365"/>
            <w:vAlign w:val="top"/>
            <w:shd w:fill="F5F9FC"/>
            <w:tcBorders>
              <w:bottom w:val="single" w:sz="4" w:color="D9E4EB"/>
            </w:tcBorders>
          </w:tcPr>
          <w:p>
            <w:pPr>
              <w:spacing w:before="40" w:after="40" w:line="250" w:lineRule="auto"/>
            </w:pPr>
            <w:r>
              <w:rPr>
                <w:sz w:val="17"/>
              </w:rPr>
              <w:t>Đưa vào pha sau khi end-to-end tại xe PASS</w:t>
            </w:r>
          </w:p>
        </w:tc>
        <w:tc>
          <w:tcPr>
            <w:tcW w:type="dxa" w:w="2665"/>
            <w:vAlign w:val="top"/>
            <w:shd w:fill="F5F9FC"/>
            <w:tcBorders>
              <w:bottom w:val="single" w:sz="4" w:color="D9E4EB"/>
            </w:tcBorders>
          </w:tcPr>
          <w:p>
            <w:pPr>
              <w:spacing w:before="40" w:after="40" w:line="250" w:lineRule="auto"/>
            </w:pPr>
            <w:r>
              <w:rPr>
                <w:sz w:val="17"/>
              </w:rPr>
              <w:t>Giảm scope creep</w:t>
            </w:r>
          </w:p>
        </w:tc>
      </w:tr>
    </w:tbl>
    <w:p>
      <w:pPr>
        <w:spacing w:after="0"/>
      </w:pPr>
    </w:p>
    <w:p>
      <w:r>
        <w:t>Kết luận thực thi: không nên “vá” bằng cách tăng/giảm ngưỡng tùy cảm giác. Mỗi thay đổi nên đi theo chuỗi: test tái hiện → sửa state/event → replay → đo số liệu → nghiệm thu → cập nhật tài liệu.</w:t>
      </w:r>
    </w:p>
    <w:p>
      <w:pPr>
        <w:pStyle w:val="Heading1"/>
      </w:pPr>
      <w:r>
        <w:t>PHỤ LỤC A. CÁC CẤU HÌNH CHƯA ĐƯỢC THAM CHIẾU</w:t>
      </w:r>
    </w:p>
    <w:p>
      <w:r>
        <w:t>Đối chiếu AST trong 7 file Python: 68 tên biến Config, trong đó 37 tên chưa xuất hiện dưới dạng Config.&lt;tên&gt; trong các file ngoài config.py. Danh sách là dấu hiệu chức năng chưa nối, không đồng nghĩa mọi biến đều bắt buộc sử dụng. Các biến sau cần được triển khai, xóa có chủ ý hoặc ghi “reserved” rõ lý do.</w:t>
      </w:r>
    </w:p>
    <w:tbl>
      <w:tblPr>
        <w:tblW w:type="auto" w:w="0"/>
        <w:jc w:val="center"/>
        <w:tblLayout w:type="fixed"/>
        <w:tblLook w:firstColumn="1" w:firstRow="1" w:lastColumn="0" w:lastRow="0" w:noHBand="0" w:noVBand="1" w:val="04A0"/>
      </w:tblPr>
      <w:tblGrid>
        <w:gridCol w:w="1984"/>
        <w:gridCol w:w="6746"/>
      </w:tblGrid>
      <w:tr>
        <w:trPr>
          <w:tblHeader w:val="true"/>
        </w:trPr>
        <w:tc>
          <w:tcPr>
            <w:tcW w:type="dxa" w:w="1984"/>
            <w:shd w:fill="173A57"/>
            <w:vAlign w:val="center"/>
          </w:tcPr>
          <w:p>
            <w:pPr>
              <w:spacing w:after="60" w:before="60"/>
            </w:pPr>
            <w:r>
              <w:rPr>
                <w:b/>
                <w:color w:val="FFFFFF"/>
                <w:sz w:val="18"/>
              </w:rPr>
              <w:t>NHÓM</w:t>
            </w:r>
          </w:p>
        </w:tc>
        <w:tc>
          <w:tcPr>
            <w:tcW w:type="dxa" w:w="6746"/>
            <w:shd w:fill="173A57"/>
            <w:vAlign w:val="center"/>
          </w:tcPr>
          <w:p>
            <w:pPr>
              <w:spacing w:after="60" w:before="60"/>
            </w:pPr>
            <w:r>
              <w:rPr>
                <w:b/>
                <w:color w:val="FFFFFF"/>
                <w:sz w:val="18"/>
              </w:rPr>
              <w:t>BIẾN CHƯA DÙNG</w:t>
            </w:r>
          </w:p>
        </w:tc>
      </w:tr>
      <w:tr>
        <w:trPr>
          <w:cantSplit/>
        </w:trPr>
        <w:tc>
          <w:tcPr>
            <w:tcW w:type="dxa" w:w="1984"/>
            <w:vAlign w:val="top"/>
            <w:tcBorders>
              <w:bottom w:val="single" w:sz="4" w:color="D9E4EB"/>
            </w:tcBorders>
          </w:tcPr>
          <w:p>
            <w:pPr>
              <w:spacing w:before="40" w:after="40" w:line="250" w:lineRule="auto"/>
            </w:pPr>
            <w:r>
              <w:rPr>
                <w:sz w:val="17"/>
              </w:rPr>
              <w:t>Camera / face</w:t>
            </w:r>
          </w:p>
        </w:tc>
        <w:tc>
          <w:tcPr>
            <w:tcW w:type="dxa" w:w="6746"/>
            <w:vAlign w:val="top"/>
            <w:tcBorders>
              <w:bottom w:val="single" w:sz="4" w:color="D9E4EB"/>
            </w:tcBorders>
          </w:tcPr>
          <w:p>
            <w:pPr>
              <w:spacing w:before="40" w:after="40" w:line="250" w:lineRule="auto"/>
            </w:pPr>
            <w:r>
              <w:rPr>
                <w:sz w:val="17"/>
              </w:rPr>
              <w:t>FACE_MISSING_TIME</w:t>
            </w:r>
          </w:p>
        </w:tc>
      </w:tr>
      <w:tr>
        <w:trPr>
          <w:cantSplit/>
        </w:trPr>
        <w:tc>
          <w:tcPr>
            <w:tcW w:type="dxa" w:w="1984"/>
            <w:vAlign w:val="top"/>
            <w:shd w:fill="F5F9FC"/>
            <w:tcBorders>
              <w:bottom w:val="single" w:sz="4" w:color="D9E4EB"/>
            </w:tcBorders>
          </w:tcPr>
          <w:p>
            <w:pPr>
              <w:spacing w:before="40" w:after="40" w:line="250" w:lineRule="auto"/>
            </w:pPr>
            <w:r>
              <w:rPr>
                <w:sz w:val="17"/>
              </w:rPr>
              <w:t>Eyes / PERCLOS</w:t>
            </w:r>
          </w:p>
        </w:tc>
        <w:tc>
          <w:tcPr>
            <w:tcW w:type="dxa" w:w="6746"/>
            <w:vAlign w:val="top"/>
            <w:shd w:fill="F5F9FC"/>
            <w:tcBorders>
              <w:bottom w:val="single" w:sz="4" w:color="D9E4EB"/>
            </w:tcBorders>
          </w:tcPr>
          <w:p>
            <w:pPr>
              <w:spacing w:before="40" w:after="40" w:line="250" w:lineRule="auto"/>
            </w:pPr>
            <w:r>
              <w:rPr>
                <w:sz w:val="17"/>
              </w:rPr>
              <w:t>EAR_HALF_CLOSED, SEVERE_EYE_CLOSED_TIME, PERCLOS_WINDOW, PERCLOS_EYE_CLOSURE_RATIO, PERCLOS_WARNING, PERCLOS_DANGER, PERCLOS_MIN_VALID_RATIO</w:t>
            </w:r>
          </w:p>
        </w:tc>
      </w:tr>
      <w:tr>
        <w:trPr>
          <w:cantSplit/>
        </w:trPr>
        <w:tc>
          <w:tcPr>
            <w:tcW w:type="dxa" w:w="1984"/>
            <w:vAlign w:val="top"/>
            <w:tcBorders>
              <w:bottom w:val="single" w:sz="4" w:color="D9E4EB"/>
            </w:tcBorders>
          </w:tcPr>
          <w:p>
            <w:pPr>
              <w:spacing w:before="40" w:after="40" w:line="250" w:lineRule="auto"/>
            </w:pPr>
            <w:r>
              <w:rPr>
                <w:sz w:val="17"/>
              </w:rPr>
              <w:t>Yawn</w:t>
            </w:r>
          </w:p>
        </w:tc>
        <w:tc>
          <w:tcPr>
            <w:tcW w:type="dxa" w:w="6746"/>
            <w:vAlign w:val="top"/>
            <w:tcBorders>
              <w:bottom w:val="single" w:sz="4" w:color="D9E4EB"/>
            </w:tcBorders>
          </w:tcPr>
          <w:p>
            <w:pPr>
              <w:spacing w:before="40" w:after="40" w:line="250" w:lineRule="auto"/>
            </w:pPr>
            <w:r>
              <w:rPr>
                <w:sz w:val="17"/>
              </w:rPr>
              <w:t>LIGHT_YAWN_MIN_TIME, YAWN_EVENT_GAP, YAWN_SCORE_COOLDOWN</w:t>
            </w:r>
          </w:p>
        </w:tc>
      </w:tr>
      <w:tr>
        <w:trPr>
          <w:cantSplit/>
        </w:trPr>
        <w:tc>
          <w:tcPr>
            <w:tcW w:type="dxa" w:w="1984"/>
            <w:vAlign w:val="top"/>
            <w:shd w:fill="F5F9FC"/>
            <w:tcBorders>
              <w:bottom w:val="single" w:sz="4" w:color="D9E4EB"/>
            </w:tcBorders>
          </w:tcPr>
          <w:p>
            <w:pPr>
              <w:spacing w:before="40" w:after="40" w:line="250" w:lineRule="auto"/>
            </w:pPr>
            <w:r>
              <w:rPr>
                <w:sz w:val="17"/>
              </w:rPr>
              <w:t>Head pose</w:t>
            </w:r>
          </w:p>
        </w:tc>
        <w:tc>
          <w:tcPr>
            <w:tcW w:type="dxa" w:w="6746"/>
            <w:vAlign w:val="top"/>
            <w:shd w:fill="F5F9FC"/>
            <w:tcBorders>
              <w:bottom w:val="single" w:sz="4" w:color="D9E4EB"/>
            </w:tcBorders>
          </w:tcPr>
          <w:p>
            <w:pPr>
              <w:spacing w:before="40" w:after="40" w:line="250" w:lineRule="auto"/>
            </w:pPr>
            <w:r>
              <w:rPr>
                <w:sz w:val="17"/>
              </w:rPr>
              <w:t>HEAD_NOD_MIN_TIME, HEAD_NOD_MAX_TIME, HEAD_NOD_WINDOW, HEAD_NOD_REPEAT_WARNING, HEAD_TILT_ANGLE, HEAD_TILT_TIME</w:t>
            </w:r>
          </w:p>
        </w:tc>
      </w:tr>
      <w:tr>
        <w:trPr>
          <w:cantSplit/>
        </w:trPr>
        <w:tc>
          <w:tcPr>
            <w:tcW w:type="dxa" w:w="1984"/>
            <w:vAlign w:val="top"/>
            <w:tcBorders>
              <w:bottom w:val="single" w:sz="4" w:color="D9E4EB"/>
            </w:tcBorders>
          </w:tcPr>
          <w:p>
            <w:pPr>
              <w:spacing w:before="40" w:after="40" w:line="250" w:lineRule="auto"/>
            </w:pPr>
            <w:r>
              <w:rPr>
                <w:sz w:val="17"/>
              </w:rPr>
              <w:t>Gaze</w:t>
            </w:r>
          </w:p>
        </w:tc>
        <w:tc>
          <w:tcPr>
            <w:tcW w:type="dxa" w:w="6746"/>
            <w:vAlign w:val="top"/>
            <w:tcBorders>
              <w:bottom w:val="single" w:sz="4" w:color="D9E4EB"/>
            </w:tcBorders>
          </w:tcPr>
          <w:p>
            <w:pPr>
              <w:spacing w:before="40" w:after="40" w:line="250" w:lineRule="auto"/>
            </w:pPr>
            <w:r>
              <w:rPr>
                <w:sz w:val="17"/>
              </w:rPr>
              <w:t>GAZE_AWAY_TIME, GAZE_DOWN_TIME, HEAD_YAW_AWAY_ANGLE, DISTRACTION_REPEAT_WINDOW</w:t>
            </w:r>
          </w:p>
        </w:tc>
      </w:tr>
      <w:tr>
        <w:trPr>
          <w:cantSplit/>
        </w:trPr>
        <w:tc>
          <w:tcPr>
            <w:tcW w:type="dxa" w:w="1984"/>
            <w:vAlign w:val="top"/>
            <w:shd w:fill="F5F9FC"/>
            <w:tcBorders>
              <w:bottom w:val="single" w:sz="4" w:color="D9E4EB"/>
            </w:tcBorders>
          </w:tcPr>
          <w:p>
            <w:pPr>
              <w:spacing w:before="40" w:after="40" w:line="250" w:lineRule="auto"/>
            </w:pPr>
            <w:r>
              <w:rPr>
                <w:sz w:val="17"/>
              </w:rPr>
              <w:t>Scoring</w:t>
            </w:r>
          </w:p>
        </w:tc>
        <w:tc>
          <w:tcPr>
            <w:tcW w:type="dxa" w:w="6746"/>
            <w:vAlign w:val="top"/>
            <w:shd w:fill="F5F9FC"/>
            <w:tcBorders>
              <w:bottom w:val="single" w:sz="4" w:color="D9E4EB"/>
            </w:tcBorders>
          </w:tcPr>
          <w:p>
            <w:pPr>
              <w:spacing w:before="40" w:after="40" w:line="250" w:lineRule="auto"/>
            </w:pPr>
            <w:r>
              <w:rPr>
                <w:sz w:val="17"/>
              </w:rPr>
              <w:t>SCORE_DEEP_YAWN, SCORE_SLOW_BLINK, SCORE_REPEATED_YAWN, SCORE_HEAD_NOD, SCORE_HEAD_DROP, SCORE_DECAY_INTERVAL, SCORE_DECAY_AMOUNT</w:t>
            </w:r>
          </w:p>
        </w:tc>
      </w:tr>
      <w:tr>
        <w:trPr>
          <w:cantSplit/>
        </w:trPr>
        <w:tc>
          <w:tcPr>
            <w:tcW w:type="dxa" w:w="1984"/>
            <w:vAlign w:val="top"/>
            <w:tcBorders>
              <w:bottom w:val="single" w:sz="4" w:color="D9E4EB"/>
            </w:tcBorders>
          </w:tcPr>
          <w:p>
            <w:pPr>
              <w:spacing w:before="40" w:after="40" w:line="250" w:lineRule="auto"/>
            </w:pPr>
            <w:r>
              <w:rPr>
                <w:sz w:val="17"/>
              </w:rPr>
              <w:t>Alert</w:t>
            </w:r>
          </w:p>
        </w:tc>
        <w:tc>
          <w:tcPr>
            <w:tcW w:type="dxa" w:w="6746"/>
            <w:vAlign w:val="top"/>
            <w:tcBorders>
              <w:bottom w:val="single" w:sz="4" w:color="D9E4EB"/>
            </w:tcBorders>
          </w:tcPr>
          <w:p>
            <w:pPr>
              <w:spacing w:before="40" w:after="40" w:line="250" w:lineRule="auto"/>
            </w:pPr>
            <w:r>
              <w:rPr>
                <w:sz w:val="17"/>
              </w:rPr>
              <w:t>WARNING_CONFIRM_TIME, WARNING_REPEAT_INTERVAL</w:t>
            </w:r>
          </w:p>
        </w:tc>
      </w:tr>
      <w:tr>
        <w:trPr>
          <w:cantSplit/>
        </w:trPr>
        <w:tc>
          <w:tcPr>
            <w:tcW w:type="dxa" w:w="1984"/>
            <w:vAlign w:val="top"/>
            <w:shd w:fill="F5F9FC"/>
            <w:tcBorders>
              <w:bottom w:val="single" w:sz="4" w:color="D9E4EB"/>
            </w:tcBorders>
          </w:tcPr>
          <w:p>
            <w:pPr>
              <w:spacing w:before="40" w:after="40" w:line="250" w:lineRule="auto"/>
            </w:pPr>
            <w:r>
              <w:rPr>
                <w:sz w:val="17"/>
              </w:rPr>
              <w:t>Safety</w:t>
            </w:r>
          </w:p>
        </w:tc>
        <w:tc>
          <w:tcPr>
            <w:tcW w:type="dxa" w:w="6746"/>
            <w:vAlign w:val="top"/>
            <w:shd w:fill="F5F9FC"/>
            <w:tcBorders>
              <w:bottom w:val="single" w:sz="4" w:color="D9E4EB"/>
            </w:tcBorders>
          </w:tcPr>
          <w:p>
            <w:pPr>
              <w:spacing w:before="40" w:after="40" w:line="250" w:lineRule="auto"/>
            </w:pPr>
            <w:r>
              <w:rPr>
                <w:sz w:val="17"/>
              </w:rPr>
              <w:t>ALERT_ON_CAMERA_FAILURE, REQUIRE_VALID_FACE_FOR_SCORING, REQUIRE_VALID_EYES_FOR_PERCLOS, ENABLE_GAZE_DETECTION</w:t>
            </w:r>
          </w:p>
        </w:tc>
      </w:tr>
      <w:tr>
        <w:trPr>
          <w:cantSplit/>
        </w:trPr>
        <w:tc>
          <w:tcPr>
            <w:tcW w:type="dxa" w:w="1984"/>
            <w:vAlign w:val="top"/>
            <w:tcBorders>
              <w:bottom w:val="single" w:sz="4" w:color="D9E4EB"/>
            </w:tcBorders>
          </w:tcPr>
          <w:p>
            <w:pPr>
              <w:spacing w:before="40" w:after="40" w:line="250" w:lineRule="auto"/>
            </w:pPr>
            <w:r>
              <w:rPr>
                <w:sz w:val="17"/>
              </w:rPr>
              <w:t>Logging</w:t>
            </w:r>
          </w:p>
        </w:tc>
        <w:tc>
          <w:tcPr>
            <w:tcW w:type="dxa" w:w="6746"/>
            <w:vAlign w:val="top"/>
            <w:tcBorders>
              <w:bottom w:val="single" w:sz="4" w:color="D9E4EB"/>
            </w:tcBorders>
          </w:tcPr>
          <w:p>
            <w:pPr>
              <w:spacing w:before="40" w:after="40" w:line="250" w:lineRule="auto"/>
            </w:pPr>
            <w:r>
              <w:rPr>
                <w:sz w:val="17"/>
              </w:rPr>
              <w:t>ENABLE_LOGGING, LOG_EVENTS, SAVE_RAW_VIDEO</w:t>
            </w:r>
          </w:p>
        </w:tc>
      </w:tr>
    </w:tbl>
    <w:p>
      <w:pPr>
        <w:spacing w:after="0"/>
      </w:pPr>
    </w:p>
    <w:p>
      <w:r>
        <w:br w:type="page"/>
      </w:r>
    </w:p>
    <w:p>
      <w:pPr>
        <w:pStyle w:val="Heading1"/>
      </w:pPr>
      <w:r>
        <w:t>PHỤ LỤC B. CẤU TRÚC THƯ MỤC ĐỀ XUẤT</w:t>
      </w:r>
    </w:p>
    <w:p>
      <w:pPr>
        <w:pStyle w:val="CodeLabel"/>
      </w:pPr>
      <w:r>
        <w:t>drivelinker_edge_ai/</w:t>
      </w:r>
    </w:p>
    <w:p>
      <w:pPr>
        <w:pStyle w:val="CodeLabel"/>
      </w:pPr>
      <w:r>
        <w:t xml:space="preserve">  app/main.py                      # entrypoint, start/stop + wiring</w:t>
      </w:r>
    </w:p>
    <w:p>
      <w:pPr>
        <w:pStyle w:val="CodeLabel"/>
      </w:pPr>
      <w:r>
        <w:t xml:space="preserve">  app/config.py                    # có schema, validation</w:t>
      </w:r>
    </w:p>
    <w:p>
      <w:pPr>
        <w:pStyle w:val="CodeLabel"/>
      </w:pPr>
      <w:r>
        <w:t xml:space="preserve">  app/camera_service.py            # camera + timeout</w:t>
      </w:r>
    </w:p>
    <w:p>
      <w:pPr>
        <w:pStyle w:val="CodeLabel"/>
      </w:pPr>
      <w:r>
        <w:t xml:space="preserve">  app/face_tracker.py              # ROI + validity</w:t>
      </w:r>
    </w:p>
    <w:p>
      <w:pPr>
        <w:pStyle w:val="CodeLabel"/>
      </w:pPr>
      <w:r>
        <w:t xml:space="preserve">  app/features/eye.py              # EAR/PERCLOS</w:t>
      </w:r>
    </w:p>
    <w:p>
      <w:pPr>
        <w:pStyle w:val="CodeLabel"/>
      </w:pPr>
      <w:r>
        <w:t xml:space="preserve">  app/features/mouth.py            # MAR/yawn</w:t>
      </w:r>
    </w:p>
    <w:p>
      <w:pPr>
        <w:pStyle w:val="CodeLabel"/>
      </w:pPr>
      <w:r>
        <w:t xml:space="preserve">  app/features/head_pose.py        # pose/nods</w:t>
      </w:r>
    </w:p>
    <w:p>
      <w:pPr>
        <w:pStyle w:val="CodeLabel"/>
      </w:pPr>
      <w:r>
        <w:t xml:space="preserve">  app/features/gaze.py             # hướng nhìn</w:t>
      </w:r>
    </w:p>
    <w:p>
      <w:pPr>
        <w:pStyle w:val="CodeLabel"/>
      </w:pPr>
      <w:r>
        <w:t xml:space="preserve">  app/domain/events.py             # BehaviorEvent, states</w:t>
      </w:r>
    </w:p>
    <w:p>
      <w:pPr>
        <w:pStyle w:val="CodeLabel"/>
      </w:pPr>
      <w:r>
        <w:t xml:space="preserve">  app/domain/risk_manager.py       # scoring + decay</w:t>
      </w:r>
    </w:p>
    <w:p>
      <w:pPr>
        <w:pStyle w:val="CodeLabel"/>
      </w:pPr>
      <w:r>
        <w:t xml:space="preserve">  app/services/alert_manager.py    # âm thanh</w:t>
      </w:r>
    </w:p>
    <w:p>
      <w:pPr>
        <w:pStyle w:val="CodeLabel"/>
      </w:pPr>
      <w:r>
        <w:t xml:space="preserve">  app/services/evidence_store.py   # ảnh + metadata</w:t>
      </w:r>
    </w:p>
    <w:p>
      <w:pPr>
        <w:pStyle w:val="CodeLabel"/>
      </w:pPr>
      <w:r>
        <w:t xml:space="preserve">  app/services/event_logger.py     # log chuẩn</w:t>
      </w:r>
    </w:p>
    <w:p>
      <w:pPr>
        <w:pStyle w:val="CodeLabel"/>
      </w:pPr>
      <w:r>
        <w:t xml:space="preserve">  app/services/sync_queue.py       # tuỳ chọn tích hợp BE</w:t>
      </w:r>
    </w:p>
    <w:p>
      <w:pPr>
        <w:pStyle w:val="CodeLabel"/>
      </w:pPr>
      <w:r>
        <w:t xml:space="preserve">  app/ui_renderer.py               # giao diện</w:t>
      </w:r>
    </w:p>
    <w:p>
      <w:pPr>
        <w:pStyle w:val="CodeLabel"/>
      </w:pPr>
      <w:r>
        <w:t xml:space="preserve">  assets/models/                  # best.pt, face_landmarker.task</w:t>
      </w:r>
    </w:p>
    <w:p>
      <w:pPr>
        <w:pStyle w:val="CodeLabel"/>
      </w:pPr>
      <w:r>
        <w:t xml:space="preserve">  assets/audio/                   # beep.wav, warning_vi.mp3</w:t>
      </w:r>
    </w:p>
    <w:p>
      <w:pPr>
        <w:pStyle w:val="CodeLabel"/>
      </w:pPr>
      <w:r>
        <w:t xml:space="preserve">  data/                           # sự kiện cục bộ (gitignore)</w:t>
      </w:r>
    </w:p>
    <w:p>
      <w:pPr>
        <w:pStyle w:val="CodeLabel"/>
      </w:pPr>
      <w:r>
        <w:t xml:space="preserve">  scripts/                        # train, eval, dataset split</w:t>
      </w:r>
    </w:p>
    <w:p>
      <w:pPr>
        <w:pStyle w:val="CodeLabel"/>
      </w:pPr>
      <w:r>
        <w:t xml:space="preserve">  tests/unit/  tests/integration/  tests/replay/</w:t>
      </w:r>
    </w:p>
    <w:p>
      <w:pPr>
        <w:pStyle w:val="CodeLabel"/>
      </w:pPr>
      <w:r>
        <w:t xml:space="preserve">  requirements.txt / README.md / .gitignore</w:t>
      </w:r>
    </w:p>
    <w:p>
      <w:pPr>
        <w:pStyle w:val="Heading2"/>
      </w:pPr>
      <w:r>
        <w:t>Ví dụ schema sự kiện lưu cục bộ (gợi ý)</w:t>
      </w:r>
    </w:p>
    <w:p>
      <w:pPr>
        <w:pStyle w:val="CodeLabel"/>
      </w:pPr>
      <w:r>
        <w:t>{</w:t>
      </w:r>
    </w:p>
    <w:p>
      <w:pPr>
        <w:pStyle w:val="CodeLabel"/>
      </w:pPr>
      <w:r>
        <w:t xml:space="preserve">  "event_id": "uuid",</w:t>
      </w:r>
    </w:p>
    <w:p>
      <w:pPr>
        <w:pStyle w:val="CodeLabel"/>
      </w:pPr>
      <w:r>
        <w:t xml:space="preserve">  "event_type": "MICROSLEEP_CONFIRMED",</w:t>
      </w:r>
    </w:p>
    <w:p>
      <w:pPr>
        <w:pStyle w:val="CodeLabel"/>
      </w:pPr>
      <w:r>
        <w:t xml:space="preserve">  "detected_at_utc": "2026-10-17T14:30:00Z",</w:t>
      </w:r>
    </w:p>
    <w:p>
      <w:pPr>
        <w:pStyle w:val="CodeLabel"/>
      </w:pPr>
      <w:r>
        <w:t xml:space="preserve">  "device_id": "demo_cam_01",</w:t>
      </w:r>
    </w:p>
    <w:p>
      <w:pPr>
        <w:pStyle w:val="CodeLabel"/>
      </w:pPr>
      <w:r>
        <w:t xml:space="preserve">  "level": "DANGER",</w:t>
      </w:r>
    </w:p>
    <w:p>
      <w:pPr>
        <w:pStyle w:val="CodeLabel"/>
      </w:pPr>
      <w:r>
        <w:t xml:space="preserve">  "score": 100,</w:t>
      </w:r>
    </w:p>
    <w:p>
      <w:pPr>
        <w:pStyle w:val="CodeLabel"/>
      </w:pPr>
      <w:r>
        <w:t xml:space="preserve">  "duration_ms": 2100,</w:t>
      </w:r>
    </w:p>
    <w:p>
      <w:pPr>
        <w:pStyle w:val="CodeLabel"/>
      </w:pPr>
      <w:r>
        <w:t xml:space="preserve">  "confidence": null,</w:t>
      </w:r>
    </w:p>
    <w:p>
      <w:pPr>
        <w:pStyle w:val="CodeLabel"/>
      </w:pPr>
      <w:r>
        <w:t xml:space="preserve">  "data_quality": "VALID",</w:t>
      </w:r>
    </w:p>
    <w:p>
      <w:pPr>
        <w:pStyle w:val="CodeLabel"/>
      </w:pPr>
      <w:r>
        <w:t xml:space="preserve">  "model_version": "to-be-versioned",</w:t>
      </w:r>
    </w:p>
    <w:p>
      <w:pPr>
        <w:pStyle w:val="CodeLabel"/>
      </w:pPr>
      <w:r>
        <w:t xml:space="preserve">  "evidence_path": "data/evidence/&lt;event_id&gt;.jpg"</w:t>
      </w:r>
    </w:p>
    <w:p>
      <w:pPr>
        <w:pStyle w:val="CodeLabel"/>
      </w:pPr>
      <w:r>
        <w:t>}</w:t>
      </w:r>
    </w:p>
    <w:p>
      <w:pPr>
        <w:pStyle w:val="SmallNote"/>
      </w:pPr>
      <w:r>
        <w:t>Schema minh họa để thống nhất thiết kế; không phải endpoint API hay dữ liệu hiện đang tồn tại trong source.</w:t>
      </w:r>
    </w:p>
    <w:p>
      <w:pPr>
        <w:pStyle w:val="Heading1"/>
      </w:pPr>
      <w:r>
        <w:t>NGUỒN ĐỐI CHIẾU NỘI BỘ</w:t>
      </w:r>
    </w:p>
    <w:p>
      <w:pPr>
        <w:pStyle w:val="ListBullet"/>
      </w:pPr>
      <w:r>
        <w:t>Code: main.py, config.py, fatigue_manager.py, utils.py, train.py, canhbao.py, create_sound.py trong test_yolo.zip.</w:t>
      </w:r>
    </w:p>
    <w:p>
      <w:pPr>
        <w:pStyle w:val="ListBullet"/>
      </w:pPr>
      <w:r>
        <w:t>Đọc thêm: README.md; Drowsiness Detectin Using Yolov8.v1i.yolov8/data.yaml; runs/detect/train/results.csv; runs/detect/train/weights/best.pt và face_landmarker.task.</w:t>
      </w:r>
    </w:p>
    <w:p>
      <w:pPr>
        <w:pStyle w:val="ListBullet"/>
      </w:pPr>
      <w:r>
        <w:t>Bằng chứng: năm ảnh trong bang_chung/; tám ca test logic được chạy với đồng hồ giả; kiểm tra 9 tên ảnh gốc xuất hiện ở từ hai split trở lên.</w:t>
      </w:r>
    </w:p>
    <w:p>
      <w:pPr>
        <w:pStyle w:val="ListBullet"/>
      </w:pPr>
      <w:r>
        <w:t>Phạm vi chưa xác minh: webcam thật, microcontroller/edge device, tình huống đường thực, end-to-end Backend DriveLinker.</w:t>
      </w:r>
    </w:p>
    <w:sectPr w:rsidR="00FC693F" w:rsidRPr="0006063C" w:rsidSect="00034616">
      <w:headerReference w:type="default" r:id="rId9"/>
      <w:footerReference w:type="default" r:id="rId10"/>
      <w:pgSz w:w="11906" w:h="16838"/>
      <w:pgMar w:top="1191" w:right="1219" w:bottom="1020" w:left="1332" w:header="539"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B6A7C"/>
      </w:rPr>
      <w:t xml:space="preserve">BẢN ĐÁNH GIÁ SOURCE CODE  •  17/10/2026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Bdr>
        <w:bottom w:val="single" w:color="1B6E87" w:sz="6"/>
      </w:pBdr>
    </w:pPr>
    <w:r>
      <w:t>TEST_YOLO  |  BÁO CÁO KIỂM TOÁN &amp; KẾ HOẠCH KHẮC PHỤC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rlito" w:hAnsi="Carlito"/>
      <w:color w:val="0F27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ascii="Carlito" w:hAnsi="Carlito"/>
      <w:b/>
      <w:bCs/>
      <w:color w:val="0F2745"/>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rlito" w:hAnsi="Carlito"/>
      <w:b/>
      <w:bCs/>
      <w:color w:val="136292"/>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Carlito" w:hAnsi="Carlito"/>
      <w:b/>
      <w:bCs/>
      <w:color w:val="07778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360" w:line="240" w:lineRule="auto" w:before="0"/>
      <w:contextualSpacing/>
    </w:pPr>
    <w:rPr>
      <w:rFonts w:asciiTheme="majorHAnsi" w:eastAsiaTheme="majorEastAsia" w:hAnsiTheme="majorHAnsi" w:cstheme="majorBidi" w:ascii="Carlito" w:hAnsi="Carlito"/>
      <w:b/>
      <w:color w:val="0F27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4" w:line="264" w:lineRule="auto"/>
      <w:contextualSpacing/>
    </w:pPr>
    <w:rPr>
      <w:rFonts w:ascii="Carlito" w:hAnsi="Carlito"/>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4" w:line="264" w:lineRule="auto"/>
      <w:contextualSpacing/>
    </w:pPr>
    <w:rPr>
      <w:rFonts w:ascii="Carlito" w:hAnsi="Carlito"/>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pPr>
      <w:spacing w:after="100"/>
    </w:pPr>
    <w:rPr>
      <w:rFonts w:ascii="Carlito" w:hAnsi="Carlito"/>
      <w:color w:val="5B6A7C"/>
      <w:sz w:val="18"/>
    </w:rPr>
  </w:style>
  <w:style w:type="paragraph" w:customStyle="1" w:styleId="CodeLabel">
    <w:name w:val="CodeLabel"/>
    <w:pPr>
      <w:spacing w:after="20"/>
      <w:ind w:left="227"/>
    </w:pPr>
    <w:rPr>
      <w:rFonts w:ascii="Liberation Mono" w:hAnsi="Liberation Mono"/>
      <w:color w:val="0F27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lỗi nghiệp vụ và kế hoạch vá lỗi chi tiết TEST_YOLO</dc:title>
  <dc:subject>DriveLinker Mini - giám sát tài xế camera chính diện</dc:subject>
  <dc:creator/>
  <cp:keywords>TEST_YOLO, DriveLinker, audit, bugfix, roadmap</cp:keywords>
  <dc:description>generated by python-docx</dc:description>
  <cp:lastModifiedBy/>
  <cp:revision>1</cp:revision>
  <dcterms:created xsi:type="dcterms:W3CDTF">2013-12-23T23:15:00Z</dcterms:created>
  <dcterms:modified xsi:type="dcterms:W3CDTF">2013-12-23T23:15:00Z</dcterms:modified>
  <cp:category/>
</cp:coreProperties>
</file>