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1C6AD">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BÁO CÁO TIẾN ĐỘ THỰC HIỆN ĐỀ TÀI 1</w:t>
      </w:r>
    </w:p>
    <w:p w14:paraId="1424A476">
      <w:pPr>
        <w:jc w:val="center"/>
        <w:rPr>
          <w:rFonts w:hint="default" w:ascii="Times New Roman" w:hAnsi="Times New Roman" w:cs="Times New Roman"/>
          <w:b/>
          <w:bCs/>
          <w:sz w:val="28"/>
          <w:szCs w:val="28"/>
        </w:rPr>
      </w:pPr>
    </w:p>
    <w:p w14:paraId="3D84C651">
      <w:pPr>
        <w:rPr>
          <w:rFonts w:hint="default" w:ascii="Times New Roman" w:hAnsi="Times New Roman" w:cs="Times New Roman"/>
          <w:sz w:val="24"/>
          <w:szCs w:val="24"/>
        </w:rPr>
      </w:pPr>
      <w:r>
        <w:rPr>
          <w:rFonts w:hint="default" w:ascii="Times New Roman" w:hAnsi="Times New Roman" w:cs="Times New Roman"/>
          <w:sz w:val="24"/>
          <w:szCs w:val="24"/>
        </w:rPr>
        <w:t>Hệ thống quản lý cuộc thi và tiếp nhận đăng ký dự thi cho sinh viên</w:t>
      </w:r>
    </w:p>
    <w:p w14:paraId="2FD918D8">
      <w:pPr>
        <w:rPr>
          <w:rFonts w:hint="default" w:ascii="Times New Roman" w:hAnsi="Times New Roman" w:cs="Times New Roman"/>
          <w:sz w:val="24"/>
          <w:szCs w:val="24"/>
        </w:rPr>
      </w:pPr>
    </w:p>
    <w:p w14:paraId="1F8E3F8A">
      <w:pPr>
        <w:rPr>
          <w:rFonts w:hint="default" w:ascii="Times New Roman" w:hAnsi="Times New Roman" w:cs="Times New Roman"/>
          <w:b/>
          <w:bCs/>
          <w:sz w:val="24"/>
          <w:szCs w:val="24"/>
        </w:rPr>
      </w:pPr>
      <w:r>
        <w:rPr>
          <w:rFonts w:hint="default" w:ascii="Times New Roman" w:hAnsi="Times New Roman" w:cs="Times New Roman"/>
          <w:b/>
          <w:bCs/>
          <w:sz w:val="24"/>
          <w:szCs w:val="24"/>
        </w:rPr>
        <w:t>PHẦN 1: TỔNG CÁC CHỨC NĂNG ĐÃ THỰC HIỆN ĐƯỢC</w:t>
      </w:r>
    </w:p>
    <w:p w14:paraId="26CC8FBC">
      <w:pPr>
        <w:rPr>
          <w:rFonts w:hint="default" w:ascii="Times New Roman" w:hAnsi="Times New Roman" w:cs="Times New Roman"/>
          <w:sz w:val="24"/>
          <w:szCs w:val="24"/>
        </w:rPr>
      </w:pPr>
      <w:r>
        <w:rPr>
          <w:rFonts w:hint="default" w:ascii="Times New Roman" w:hAnsi="Times New Roman" w:cs="Times New Roman"/>
          <w:sz w:val="24"/>
          <w:szCs w:val="24"/>
        </w:rPr>
        <w:t>1.1 Trang Landing Page giới thiệu cuộc thi</w:t>
      </w:r>
    </w:p>
    <w:p w14:paraId="28598629">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Xây dựng trang chủ (Home/Index) hiển thị danh sách các cuộc thi đang diễn ra và sắp diễn ra.</w:t>
      </w:r>
    </w:p>
    <w:p w14:paraId="61DE55E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Hiển thị thông tin tổng quan: tên cuộc thi, chủ đề, thời gian, trạng thái đăng ký.</w:t>
      </w:r>
    </w:p>
    <w:p w14:paraId="12FA8A29">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Trang hướng dẫn tham gia (Pages/HuongDan) cung cấp quy trình đăng ký cho sinh viên.</w:t>
      </w:r>
    </w:p>
    <w:p w14:paraId="1D35710D">
      <w:pPr>
        <w:numPr>
          <w:numId w:val="0"/>
        </w:numPr>
        <w:ind w:leftChars="0"/>
        <w:rPr>
          <w:rFonts w:hint="default" w:ascii="Times New Roman" w:hAnsi="Times New Roman" w:cs="Times New Roman"/>
          <w:sz w:val="24"/>
          <w:szCs w:val="24"/>
        </w:rPr>
      </w:pPr>
    </w:p>
    <w:p w14:paraId="786C7DAF">
      <w:pP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2</w:t>
      </w:r>
      <w:r>
        <w:rPr>
          <w:rFonts w:hint="default" w:ascii="Times New Roman" w:hAnsi="Times New Roman" w:cs="Times New Roman"/>
          <w:sz w:val="24"/>
          <w:szCs w:val="24"/>
        </w:rPr>
        <w:t xml:space="preserve"> Quản lý cuộc thi (Ban tổ chức)</w:t>
      </w:r>
    </w:p>
    <w:p w14:paraId="36EC9C6F">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Tạo mới cuộc thi: nhập đầy đủ thông tin gồm tên, chủ đề, mô tả, thời gian, địa điểm, đối tượng tham gia, thể lệ, tiêu chí đánh giá.</w:t>
      </w:r>
    </w:p>
    <w:p w14:paraId="2135787D">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Chỉnh sửa thông tin cuộc thi.</w:t>
      </w:r>
    </w:p>
    <w:p w14:paraId="031D5A7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Xem danh sách tất cả cuộc thi đã tạo.</w:t>
      </w:r>
    </w:p>
    <w:p w14:paraId="47B5260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Thay đổi trạng thái cuộc thi.</w:t>
      </w:r>
    </w:p>
    <w:p w14:paraId="71B9CA84">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Quản lý nhiều vòng thi: cơ sở dữ liệu có model CompetitionRounds và RegistrationRounds hỗ trợ sơ loại, bán kết, chung kết.</w:t>
      </w:r>
    </w:p>
    <w:p w14:paraId="13A554A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Thiết lập tiêu chí chấm điểm riêng cho từng cuộc thi.</w:t>
      </w:r>
    </w:p>
    <w:p w14:paraId="3145CA5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Dashboard tổng quan ban tổ chức: hiển thị số hồ sơ đăng ký, số đã duyệt, số bị từ chối.</w:t>
      </w:r>
    </w:p>
    <w:p w14:paraId="116696D7">
      <w:pPr>
        <w:numPr>
          <w:numId w:val="0"/>
        </w:numPr>
        <w:ind w:leftChars="0"/>
        <w:rPr>
          <w:rFonts w:hint="default" w:ascii="Times New Roman" w:hAnsi="Times New Roman" w:cs="Times New Roman"/>
          <w:sz w:val="24"/>
          <w:szCs w:val="24"/>
        </w:rPr>
      </w:pPr>
      <w:r>
        <w:drawing>
          <wp:inline distT="0" distB="0" distL="114300" distR="114300">
            <wp:extent cx="5264150" cy="2836545"/>
            <wp:effectExtent l="0" t="0" r="12700" b="19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64150" cy="2836545"/>
                    </a:xfrm>
                    <a:prstGeom prst="rect">
                      <a:avLst/>
                    </a:prstGeom>
                    <a:noFill/>
                    <a:ln>
                      <a:noFill/>
                    </a:ln>
                  </pic:spPr>
                </pic:pic>
              </a:graphicData>
            </a:graphic>
          </wp:inline>
        </w:drawing>
      </w:r>
    </w:p>
    <w:p w14:paraId="39ACB3D7">
      <w:pP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3</w:t>
      </w:r>
      <w:r>
        <w:rPr>
          <w:rFonts w:hint="default" w:ascii="Times New Roman" w:hAnsi="Times New Roman" w:cs="Times New Roman"/>
          <w:sz w:val="24"/>
          <w:szCs w:val="24"/>
        </w:rPr>
        <w:t xml:space="preserve"> Quản lý đăng ký dự thi</w:t>
      </w:r>
    </w:p>
    <w:p w14:paraId="17E16F12">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Sinh viên đăng ký dự thi trực tuyến theo hình thức cá nhân hoặc đội nhóm.</w:t>
      </w:r>
    </w:p>
    <w:p w14:paraId="62CCA83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Sinh viên xem chi tiết hồ sơ đăng ký và trạng thái xét duyệt.</w:t>
      </w:r>
    </w:p>
    <w:p w14:paraId="1001BF96">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Chỉnh sửa hồ sơ đăng ký trong thời gian cho phép.</w:t>
      </w:r>
    </w:p>
    <w:p w14:paraId="796F8D77">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Lưu lịch sử chỉnh sửa hồ sơ: mỗi lần thí sinh sửa đều ghi lại vào bảng RegistrationEditHistory, sinh viên có thể xem lại toàn bộ lịch sử thay đổi.</w:t>
      </w:r>
    </w:p>
    <w:p w14:paraId="2B7E9B8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Mã dự thi tự động: hệ thống tự sinh mã duy nhất cho từng thí sinh và đội thi khi đăng ký thành công.</w:t>
      </w:r>
    </w:p>
    <w:p w14:paraId="131AD83F">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Ẩn danh đội thi: hỗ trợ ẩn tên đội và thành viên với giám khảo để đảm bảo tính công bằng khi chấm điểm.</w:t>
      </w:r>
    </w:p>
    <w:p w14:paraId="3ECBCDE1">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Ban tổ chức tiếp nhận, xem xét, phê duyệt hoặc từ chối hồ sơ đăng ký.</w:t>
      </w:r>
    </w:p>
    <w:p w14:paraId="37F9D6CA">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Sinh viên xem danh sách các cuộc thi đã đăng ký.</w:t>
      </w:r>
    </w:p>
    <w:p w14:paraId="7F67F780">
      <w:pPr>
        <w:numPr>
          <w:numId w:val="0"/>
        </w:numPr>
        <w:ind w:leftChars="0"/>
        <w:rPr>
          <w:rFonts w:hint="default" w:ascii="Times New Roman" w:hAnsi="Times New Roman" w:cs="Times New Roman"/>
          <w:sz w:val="24"/>
          <w:szCs w:val="24"/>
        </w:rPr>
      </w:pPr>
      <w:r>
        <w:drawing>
          <wp:inline distT="0" distB="0" distL="114300" distR="114300">
            <wp:extent cx="5264150" cy="2822575"/>
            <wp:effectExtent l="0" t="0" r="12700" b="1587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264150" cy="2822575"/>
                    </a:xfrm>
                    <a:prstGeom prst="rect">
                      <a:avLst/>
                    </a:prstGeom>
                    <a:noFill/>
                    <a:ln>
                      <a:noFill/>
                    </a:ln>
                  </pic:spPr>
                </pic:pic>
              </a:graphicData>
            </a:graphic>
          </wp:inline>
        </w:drawing>
      </w:r>
    </w:p>
    <w:p w14:paraId="13767A76">
      <w:pP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4</w:t>
      </w:r>
      <w:r>
        <w:rPr>
          <w:rFonts w:hint="default" w:ascii="Times New Roman" w:hAnsi="Times New Roman" w:cs="Times New Roman"/>
          <w:sz w:val="24"/>
          <w:szCs w:val="24"/>
        </w:rPr>
        <w:t xml:space="preserve"> Hệ thống thông báo</w:t>
      </w:r>
    </w:p>
    <w:p w14:paraId="4EBAE0F0">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Ban tổ chức gửi thông báo đến thí sinh.</w:t>
      </w:r>
    </w:p>
    <w:p w14:paraId="34353BBC">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Thí sinh nhận và xem thông báo: kết quả xét duyệt, yêu cầu bổ sung hồ sơ, thông báo mở đăng ký.</w:t>
      </w:r>
    </w:p>
    <w:p w14:paraId="117BA2CD">
      <w:pPr>
        <w:numPr>
          <w:numId w:val="0"/>
        </w:numPr>
        <w:ind w:leftChars="0"/>
        <w:rPr>
          <w:rFonts w:hint="default" w:ascii="Times New Roman" w:hAnsi="Times New Roman" w:cs="Times New Roman"/>
          <w:sz w:val="24"/>
          <w:szCs w:val="24"/>
        </w:rPr>
      </w:pPr>
      <w:r>
        <w:drawing>
          <wp:inline distT="0" distB="0" distL="114300" distR="114300">
            <wp:extent cx="5264150" cy="2828290"/>
            <wp:effectExtent l="0" t="0" r="12700" b="1016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5264150" cy="2828290"/>
                    </a:xfrm>
                    <a:prstGeom prst="rect">
                      <a:avLst/>
                    </a:prstGeom>
                    <a:noFill/>
                    <a:ln>
                      <a:noFill/>
                    </a:ln>
                  </pic:spPr>
                </pic:pic>
              </a:graphicData>
            </a:graphic>
          </wp:inline>
        </w:drawing>
      </w:r>
      <w:bookmarkStart w:id="0" w:name="_GoBack"/>
      <w:bookmarkEnd w:id="0"/>
    </w:p>
    <w:p w14:paraId="633B7779">
      <w:pP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5</w:t>
      </w:r>
      <w:r>
        <w:rPr>
          <w:rFonts w:hint="default" w:ascii="Times New Roman" w:hAnsi="Times New Roman" w:cs="Times New Roman"/>
          <w:sz w:val="24"/>
          <w:szCs w:val="24"/>
        </w:rPr>
        <w:t xml:space="preserve"> Kết quả cuộc thi</w:t>
      </w:r>
    </w:p>
    <w:p w14:paraId="0340294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Ban tổ chức xem và công bố kết quả xếp hạng.</w:t>
      </w:r>
    </w:p>
    <w:p w14:paraId="5872CBA3">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Thí sinh và công chúng xem kết quả cuộc thi.</w:t>
      </w:r>
    </w:p>
    <w:p w14:paraId="11C833E5">
      <w:pPr>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lang w:val="vi-VN"/>
        </w:rPr>
        <w:t>6</w:t>
      </w:r>
      <w:r>
        <w:rPr>
          <w:rFonts w:hint="default" w:ascii="Times New Roman" w:hAnsi="Times New Roman" w:cs="Times New Roman"/>
          <w:sz w:val="24"/>
          <w:szCs w:val="24"/>
        </w:rPr>
        <w:t xml:space="preserve"> Quản lý hồ sơ cá nhân</w:t>
      </w:r>
    </w:p>
    <w:p w14:paraId="1B75663B">
      <w:pPr>
        <w:numPr>
          <w:ilvl w:val="0"/>
          <w:numId w:val="1"/>
        </w:numPr>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Sinh viên xem và chỉnh sửa thông tin hồ sơ cá nhân.</w:t>
      </w:r>
    </w:p>
    <w:p w14:paraId="435703D7">
      <w:pPr>
        <w:numPr>
          <w:numId w:val="0"/>
        </w:numPr>
        <w:rPr>
          <w:rFonts w:hint="default" w:ascii="Times New Roman" w:hAnsi="Times New Roman" w:cs="Times New Roman"/>
          <w:sz w:val="24"/>
          <w:szCs w:val="24"/>
        </w:rPr>
      </w:pPr>
      <w:r>
        <w:rPr>
          <w:rFonts w:hint="default" w:ascii="Times New Roman" w:hAnsi="Times New Roman" w:cs="Times New Roman"/>
          <w:b/>
          <w:bCs/>
          <w:sz w:val="24"/>
          <w:szCs w:val="24"/>
        </w:rPr>
        <w:t>PHẦN 2: WORKFLOW HOẠT ĐỘNG CHO TỪNG CHỨC NĂNG</w:t>
      </w:r>
    </w:p>
    <w:p w14:paraId="70318344">
      <w:pPr>
        <w:numPr>
          <w:numId w:val="0"/>
        </w:numPr>
        <w:rPr>
          <w:rFonts w:hint="default" w:ascii="Times New Roman" w:hAnsi="Times New Roman" w:cs="Times New Roman"/>
          <w:sz w:val="24"/>
          <w:szCs w:val="24"/>
        </w:rPr>
      </w:pPr>
    </w:p>
    <w:p w14:paraId="605AA485">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2.1 Workflow: Tạo và quản lý cuộc thi</w:t>
      </w:r>
    </w:p>
    <w:p w14:paraId="61D571EC">
      <w:pPr>
        <w:numPr>
          <w:numId w:val="0"/>
        </w:numPr>
        <w:rPr>
          <w:rFonts w:hint="default" w:ascii="Times New Roman" w:hAnsi="Times New Roman" w:cs="Times New Roman"/>
          <w:sz w:val="24"/>
          <w:szCs w:val="24"/>
        </w:rPr>
      </w:pPr>
    </w:p>
    <w:p w14:paraId="6A7BEF75">
      <w:pPr>
        <w:numPr>
          <w:numId w:val="0"/>
        </w:numPr>
        <w:rPr>
          <w:rFonts w:hint="default" w:ascii="Times New Roman" w:hAnsi="Times New Roman" w:cs="Times New Roman"/>
          <w:sz w:val="24"/>
          <w:szCs w:val="24"/>
        </w:rPr>
      </w:pPr>
      <w:r>
        <w:rPr>
          <w:rFonts w:hint="default" w:ascii="Times New Roman" w:hAnsi="Times New Roman" w:cs="Times New Roman"/>
          <w:sz w:val="24"/>
          <w:szCs w:val="24"/>
        </w:rPr>
        <w:t>Ban tổ chức đăng nhập</w:t>
      </w:r>
    </w:p>
    <w:p w14:paraId="0FCE9F1B">
      <w:pPr>
        <w:numPr>
          <w:numId w:val="0"/>
        </w:numPr>
        <w:rPr>
          <w:rFonts w:hint="default" w:ascii="Times New Roman" w:hAnsi="Times New Roman" w:cs="Times New Roman"/>
          <w:sz w:val="24"/>
          <w:szCs w:val="24"/>
        </w:rPr>
      </w:pPr>
    </w:p>
    <w:p w14:paraId="71A8BAE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Vào Organizer/Dashboard</w:t>
      </w:r>
    </w:p>
    <w:p w14:paraId="4FB33E9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Chọn "Tạo cuộc thi mới" → Organizer/Create</w:t>
      </w:r>
    </w:p>
    <w:p w14:paraId="6FABD30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Điền: tên, chủ đề, mô tả, thời gian bắt đầu/kết thúc,</w:t>
      </w:r>
    </w:p>
    <w:p w14:paraId="568D98A3">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địa điểm, đối tượng, thể lệ, tiêu chí đánh giá</w:t>
      </w:r>
    </w:p>
    <w:p w14:paraId="67B11650">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Thiết lập các vòng thi (sơ loại → bán kết → chung kết)</w:t>
      </w:r>
    </w:p>
    <w:p w14:paraId="4EEAE84B">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Lưu → Cuộc thi được tạo với trạng thái "Chờ mở đăng ký"</w:t>
      </w:r>
    </w:p>
    <w:p w14:paraId="02CEE62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Tại Organizer/Contests:</w:t>
      </w:r>
    </w:p>
    <w:p w14:paraId="0A6BE88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Xem danh sách toàn bộ cuộc thi</w:t>
      </w:r>
    </w:p>
    <w:p w14:paraId="303D4871">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Đổi trạng thái: Mở đăng ký / Đóng đăng ký / Kết thúc</w:t>
      </w:r>
    </w:p>
    <w:p w14:paraId="52BF4082">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Chỉnh sửa thông tin → Organizer/Edit</w:t>
      </w:r>
    </w:p>
    <w:p w14:paraId="3DA2612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tự động hiển thị cuộc thi lên trang Home (Landing page)</w:t>
      </w:r>
    </w:p>
    <w:p w14:paraId="7F1C711B">
      <w:pPr>
        <w:numPr>
          <w:numId w:val="0"/>
        </w:numPr>
        <w:rPr>
          <w:rFonts w:hint="default" w:ascii="Times New Roman" w:hAnsi="Times New Roman" w:cs="Times New Roman"/>
          <w:sz w:val="24"/>
          <w:szCs w:val="24"/>
        </w:rPr>
      </w:pPr>
    </w:p>
    <w:p w14:paraId="53B6CB03">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2.2 Workflow: Đăng ký dự thi cá nhân</w:t>
      </w:r>
    </w:p>
    <w:p w14:paraId="1A9D579D">
      <w:pPr>
        <w:numPr>
          <w:numId w:val="0"/>
        </w:numPr>
        <w:rPr>
          <w:rFonts w:hint="default" w:ascii="Times New Roman" w:hAnsi="Times New Roman" w:cs="Times New Roman"/>
          <w:sz w:val="24"/>
          <w:szCs w:val="24"/>
        </w:rPr>
      </w:pPr>
    </w:p>
    <w:p w14:paraId="7CE74EF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Sinh viên vào trang chủ (Home)</w:t>
      </w:r>
    </w:p>
    <w:p w14:paraId="5A9D5216">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Xem danh sách cuộc thi, chọn cuộc thi muốn tham gia</w:t>
      </w:r>
    </w:p>
    <w:p w14:paraId="2350ECAB">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kiểm tra điều kiện:</w:t>
      </w:r>
    </w:p>
    <w:p w14:paraId="00593456">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Cuộc thi đang trong thời gian mở đăng ký</w:t>
      </w:r>
    </w:p>
    <w:p w14:paraId="649AABDE">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Sinh viên thuộc đối tượng tham gia</w:t>
      </w:r>
    </w:p>
    <w:p w14:paraId="5E3B629A">
      <w:pPr>
        <w:numPr>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t xml:space="preserve">        inh viên chưa đăng ký cuộc thi này</w:t>
      </w:r>
    </w:p>
    <w:p w14:paraId="4F66651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Điền form đăng ký tại StudentCompetitionRegistration</w:t>
      </w:r>
    </w:p>
    <w:p w14:paraId="00C3AF5E">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Xác nhận nộp hồ sơ</w:t>
      </w:r>
    </w:p>
    <w:p w14:paraId="6A6666B7">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tự sinh mã dự thi (ví dụ: SV-2024-0001)</w:t>
      </w:r>
    </w:p>
    <w:p w14:paraId="552DF66E">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Hồ sơ chuyển trạng thái "Chờ xét duyệt"</w:t>
      </w:r>
    </w:p>
    <w:p w14:paraId="2C3BFA0E">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Sinh viên nhận thông báo đã nộp thành công</w:t>
      </w:r>
    </w:p>
    <w:p w14:paraId="38981CB2">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Sinh viên theo dõi trạng thái tại RegistrationDetail</w:t>
      </w:r>
    </w:p>
    <w:p w14:paraId="5A885D7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Nếu cần sửa: Chỉnh sửa trong thời gian cho phép</w:t>
      </w:r>
    </w:p>
    <w:p w14:paraId="522C2F2B">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lưu vào RegistrationEditHistory</w:t>
      </w:r>
    </w:p>
    <w:p w14:paraId="418BB52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Sinh viên xem lịch sử sửa đổi bất kỳ lúc nào</w:t>
      </w:r>
    </w:p>
    <w:p w14:paraId="480FFC44">
      <w:pPr>
        <w:numPr>
          <w:numId w:val="0"/>
        </w:numPr>
        <w:rPr>
          <w:rFonts w:hint="default" w:ascii="Times New Roman" w:hAnsi="Times New Roman" w:cs="Times New Roman"/>
          <w:sz w:val="24"/>
          <w:szCs w:val="24"/>
        </w:rPr>
      </w:pPr>
    </w:p>
    <w:p w14:paraId="11AA776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2.3 Workflow: Đăng ký dự thi theo đội</w:t>
      </w:r>
    </w:p>
    <w:p w14:paraId="22A9B232">
      <w:pPr>
        <w:numPr>
          <w:numId w:val="0"/>
        </w:numPr>
        <w:rPr>
          <w:rFonts w:hint="default" w:ascii="Times New Roman" w:hAnsi="Times New Roman" w:cs="Times New Roman"/>
          <w:sz w:val="24"/>
          <w:szCs w:val="24"/>
        </w:rPr>
      </w:pPr>
    </w:p>
    <w:p w14:paraId="18C2905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Sinh viên (trưởng nhóm) chọn đăng ký theo đội tại TeamRegistrations</w:t>
      </w:r>
    </w:p>
    <w:p w14:paraId="66CCB8A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Điền thông tin đội: tên đội, mô tả</w:t>
      </w:r>
    </w:p>
    <w:p w14:paraId="56A21660">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tự sinh mã đội thi (ví dụ: TEAM-2024-0001)</w:t>
      </w:r>
    </w:p>
    <w:p w14:paraId="487CB85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Thêm danh sách thành viên (đủ số lượng tối thiểu)</w:t>
      </w:r>
    </w:p>
    <w:p w14:paraId="522682E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kiểm tra:</w:t>
      </w:r>
    </w:p>
    <w:p w14:paraId="7FB47AF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Số thành viên hợp lệ</w:t>
      </w:r>
    </w:p>
    <w:p w14:paraId="2FF5A7C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Tất cả thành viên thuộc đối tượng tham gia</w:t>
      </w:r>
    </w:p>
    <w:p w14:paraId="4ADC4BE7">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Không thành viên nào đã đăng ký đội khác</w:t>
      </w:r>
    </w:p>
    <w:p w14:paraId="501170A6">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Nộp hồ sơ → Trạng thái "Chờ xét duyệt"</w:t>
      </w:r>
    </w:p>
    <w:p w14:paraId="5B977CFA">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Khi cuộc thi chuyển sang vòng chấm điểm:</w:t>
      </w:r>
    </w:p>
    <w:p w14:paraId="413CB154">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Tên đội được ẩn danh với giám khảo</w:t>
      </w:r>
    </w:p>
    <w:p w14:paraId="268B8011">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Giám khảo chỉ thấy mã đội, không thấy tên thật</w:t>
      </w:r>
    </w:p>
    <w:p w14:paraId="7A009148">
      <w:pPr>
        <w:numPr>
          <w:numId w:val="0"/>
        </w:numPr>
        <w:rPr>
          <w:rFonts w:hint="default" w:ascii="Times New Roman" w:hAnsi="Times New Roman" w:cs="Times New Roman"/>
          <w:sz w:val="24"/>
          <w:szCs w:val="24"/>
        </w:rPr>
      </w:pPr>
    </w:p>
    <w:p w14:paraId="1E43DCC3">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2.4 Workflow: Xét duyệt hồ sơ (Ban tổ chức)</w:t>
      </w:r>
    </w:p>
    <w:p w14:paraId="6E282CCE">
      <w:pPr>
        <w:numPr>
          <w:numId w:val="0"/>
        </w:numPr>
        <w:rPr>
          <w:rFonts w:hint="default" w:ascii="Times New Roman" w:hAnsi="Times New Roman" w:cs="Times New Roman"/>
          <w:sz w:val="24"/>
          <w:szCs w:val="24"/>
        </w:rPr>
      </w:pPr>
    </w:p>
    <w:p w14:paraId="7EB27DE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Ban tổ chức vào Organizer/Submissions</w:t>
      </w:r>
    </w:p>
    <w:p w14:paraId="2554E490">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Xem danh sách hồ sơ theo trạng thái:</w:t>
      </w:r>
    </w:p>
    <w:p w14:paraId="78EB5C80">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[Chờ duyệt] / [Đã duyệt] / [Từ chối]</w:t>
      </w:r>
    </w:p>
    <w:p w14:paraId="2B4951AE">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Chọn từng hồ sơ → Xem chi tiết thông tin thí sinh/đội</w:t>
      </w:r>
    </w:p>
    <w:p w14:paraId="4CC6832A">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Kiểm tra hồ sơ:</w:t>
      </w:r>
    </w:p>
    <w:p w14:paraId="5BB2AEA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Trường hợp 1 - Hợp lệ:</w:t>
      </w:r>
    </w:p>
    <w:p w14:paraId="7B18FAB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Phê duyệt → Trạng thái "Đã duyệt"</w:t>
      </w:r>
    </w:p>
    <w:p w14:paraId="5CABCF7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gửi thông báo đến thí sinh: "Hồ sơ đã được chấp nhận"</w:t>
      </w:r>
    </w:p>
    <w:p w14:paraId="79186EB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Trường hợp 2 - Thiếu thông tin:</w:t>
      </w:r>
    </w:p>
    <w:p w14:paraId="386B1042">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Gửi thông báo yêu cầu bổ sung hồ sơ</w:t>
      </w:r>
    </w:p>
    <w:p w14:paraId="1938916D">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Thí sinh sửa và nộp lại → Lưu vào RegistrationEditHistory</w:t>
      </w:r>
    </w:p>
    <w:p w14:paraId="18D919E7">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Trường hợp 3 - Không hợp lệ:</w:t>
      </w:r>
    </w:p>
    <w:p w14:paraId="1D2732A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Từ chối → Trạng thái "Từ chối"</w:t>
      </w:r>
    </w:p>
    <w:p w14:paraId="388A1DF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gửi thông báo kèm lý do từ chối</w:t>
      </w:r>
    </w:p>
    <w:p w14:paraId="2483899D">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Dashboard tự động cập nhật thống kê:</w:t>
      </w:r>
    </w:p>
    <w:p w14:paraId="2852AF2A">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Tổng đăng ký | Đã duyệt | Từ chối | Đang chờ</w:t>
      </w:r>
    </w:p>
    <w:p w14:paraId="631C4766">
      <w:pPr>
        <w:numPr>
          <w:numId w:val="0"/>
        </w:numPr>
        <w:rPr>
          <w:rFonts w:hint="default" w:ascii="Times New Roman" w:hAnsi="Times New Roman" w:cs="Times New Roman"/>
          <w:sz w:val="24"/>
          <w:szCs w:val="24"/>
        </w:rPr>
      </w:pPr>
    </w:p>
    <w:p w14:paraId="0F742FD1">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vi-VN"/>
        </w:rPr>
        <w:t>5</w:t>
      </w:r>
      <w:r>
        <w:rPr>
          <w:rFonts w:hint="default" w:ascii="Times New Roman" w:hAnsi="Times New Roman" w:cs="Times New Roman"/>
          <w:sz w:val="24"/>
          <w:szCs w:val="24"/>
        </w:rPr>
        <w:t xml:space="preserve"> Workflow: Xem kết quả cuộc thi</w:t>
      </w:r>
    </w:p>
    <w:p w14:paraId="12D48D4F">
      <w:pPr>
        <w:numPr>
          <w:numId w:val="0"/>
        </w:numPr>
        <w:rPr>
          <w:rFonts w:hint="default" w:ascii="Times New Roman" w:hAnsi="Times New Roman" w:cs="Times New Roman"/>
          <w:sz w:val="24"/>
          <w:szCs w:val="24"/>
        </w:rPr>
      </w:pPr>
    </w:p>
    <w:p w14:paraId="2820281E">
      <w:pPr>
        <w:numPr>
          <w:numId w:val="0"/>
        </w:numPr>
        <w:rPr>
          <w:rFonts w:hint="default" w:ascii="Times New Roman" w:hAnsi="Times New Roman" w:cs="Times New Roman"/>
          <w:sz w:val="24"/>
          <w:szCs w:val="24"/>
        </w:rPr>
      </w:pPr>
      <w:r>
        <w:rPr>
          <w:rFonts w:hint="default" w:ascii="Times New Roman" w:hAnsi="Times New Roman" w:cs="Times New Roman"/>
          <w:sz w:val="24"/>
          <w:szCs w:val="24"/>
        </w:rPr>
        <w:t>Ban tổ chức vào Organizer/Results</w:t>
      </w:r>
    </w:p>
    <w:p w14:paraId="15FCAB1C">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tổng hợp điểm từ tất cả giám khảo</w:t>
      </w:r>
    </w:p>
    <w:p w14:paraId="6B7DACBD">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Xếp hạng tự động theo tổng điểm</w:t>
      </w:r>
    </w:p>
    <w:p w14:paraId="6ED09D5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Ban tổ chức xác nhận và công bố kết quả</w:t>
      </w:r>
    </w:p>
    <w:p w14:paraId="09DE897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Kết quả hiển thị công khai tại Pages/Results</w:t>
      </w:r>
    </w:p>
    <w:p w14:paraId="49913D66">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Sinh viên, phụ huynh, công chúng có thể xem</w:t>
      </w:r>
    </w:p>
    <w:p w14:paraId="30D06588">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gửi thông báo đến thí sinh về kết quả</w:t>
      </w:r>
    </w:p>
    <w:p w14:paraId="348D516C">
      <w:pPr>
        <w:numPr>
          <w:numId w:val="0"/>
        </w:numPr>
        <w:rPr>
          <w:rFonts w:hint="default" w:ascii="Times New Roman" w:hAnsi="Times New Roman" w:cs="Times New Roman"/>
          <w:sz w:val="24"/>
          <w:szCs w:val="24"/>
        </w:rPr>
      </w:pPr>
    </w:p>
    <w:p w14:paraId="20CD22E9">
      <w:pPr>
        <w:numPr>
          <w:numId w:val="0"/>
        </w:numPr>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lang w:val="vi-VN"/>
        </w:rPr>
        <w:t>6</w:t>
      </w:r>
      <w:r>
        <w:rPr>
          <w:rFonts w:hint="default" w:ascii="Times New Roman" w:hAnsi="Times New Roman" w:cs="Times New Roman"/>
          <w:sz w:val="24"/>
          <w:szCs w:val="24"/>
        </w:rPr>
        <w:t xml:space="preserve"> Workflow: Lịch sử chỉnh sửa hồ sơ</w:t>
      </w:r>
    </w:p>
    <w:p w14:paraId="03AC6683">
      <w:pPr>
        <w:numPr>
          <w:numId w:val="0"/>
        </w:numPr>
        <w:rPr>
          <w:rFonts w:hint="default" w:ascii="Times New Roman" w:hAnsi="Times New Roman" w:cs="Times New Roman"/>
          <w:sz w:val="24"/>
          <w:szCs w:val="24"/>
        </w:rPr>
      </w:pPr>
    </w:p>
    <w:p w14:paraId="303548AF">
      <w:pPr>
        <w:numPr>
          <w:numId w:val="0"/>
        </w:numPr>
        <w:rPr>
          <w:rFonts w:hint="default" w:ascii="Times New Roman" w:hAnsi="Times New Roman" w:cs="Times New Roman"/>
          <w:sz w:val="24"/>
          <w:szCs w:val="24"/>
        </w:rPr>
      </w:pPr>
      <w:r>
        <w:rPr>
          <w:rFonts w:hint="default" w:ascii="Times New Roman" w:hAnsi="Times New Roman" w:cs="Times New Roman"/>
          <w:sz w:val="24"/>
          <w:szCs w:val="24"/>
        </w:rPr>
        <w:t>Sinh viên chỉnh sửa hồ sơ đăng ký</w:t>
      </w:r>
    </w:p>
    <w:p w14:paraId="6472B477">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Hệ thống tự động ghi snapshot trước khi lưu:</w:t>
      </w:r>
    </w:p>
    <w:p w14:paraId="62BF2BB4">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Trường thay đổi | Giá trị cũ | Giá trị mới | Thời điểm | Người sửa }</w:t>
      </w:r>
    </w:p>
    <w:p w14:paraId="31A753BB">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Lưu vào bảng RegistrationEditHistory</w:t>
      </w:r>
    </w:p>
    <w:p w14:paraId="1CAA6836">
      <w:pPr>
        <w:numPr>
          <w:numId w:val="0"/>
        </w:numPr>
        <w:rPr>
          <w:rFonts w:hint="default" w:ascii="Times New Roman" w:hAnsi="Times New Roman" w:cs="Times New Roman"/>
          <w:sz w:val="24"/>
          <w:szCs w:val="24"/>
        </w:rPr>
      </w:pPr>
      <w:r>
        <w:rPr>
          <w:rFonts w:hint="default" w:ascii="Times New Roman" w:hAnsi="Times New Roman" w:cs="Times New Roman"/>
          <w:sz w:val="24"/>
          <w:szCs w:val="24"/>
        </w:rPr>
        <w:t>Sinh viên xem lịch sử tại RegistrationDetail</w:t>
      </w:r>
    </w:p>
    <w:p w14:paraId="2200E1DD">
      <w:pPr>
        <w:numPr>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    → Hiển thị timeline toàn bộ các lần chỉnh sửa</w:t>
      </w:r>
    </w:p>
    <w:p w14:paraId="73CE0736">
      <w:pPr>
        <w:numPr>
          <w:numId w:val="0"/>
        </w:numPr>
        <w:rPr>
          <w:rFonts w:hint="default" w:ascii="Times New Roman" w:hAnsi="Times New Roman" w:cs="Times New Roman"/>
          <w:sz w:val="24"/>
          <w:szCs w:val="24"/>
        </w:rPr>
      </w:pPr>
      <w:r>
        <w:rPr>
          <w:rFonts w:hint="default" w:ascii="Times New Roman" w:hAnsi="Times New Roman" w:cs="Times New Roman"/>
          <w:sz w:val="24"/>
          <w:szCs w:val="24"/>
        </w:rPr>
        <w:t>Ban tổ chức cũng có thể xem lịch sử này để kiểm tra tính minh bạch</w:t>
      </w:r>
    </w:p>
    <w:p w14:paraId="338713B1">
      <w:pPr>
        <w:numPr>
          <w:numId w:val="0"/>
        </w:numPr>
        <w:rPr>
          <w:rFonts w:hint="default" w:ascii="Times New Roman" w:hAnsi="Times New Roman" w:cs="Times New Roman"/>
          <w:sz w:val="24"/>
          <w:szCs w:val="24"/>
        </w:rPr>
      </w:pPr>
    </w:p>
    <w:p w14:paraId="7BA41DE4">
      <w:pPr>
        <w:numPr>
          <w:numId w:val="0"/>
        </w:numPr>
        <w:rPr>
          <w:rFonts w:hint="default" w:ascii="Times New Roman" w:hAnsi="Times New Roman" w:cs="Times New Roman"/>
          <w:b/>
          <w:bCs/>
          <w:sz w:val="24"/>
          <w:szCs w:val="24"/>
          <w:lang w:val="vi-VN"/>
        </w:rPr>
      </w:pPr>
      <w:r>
        <w:rPr>
          <w:rFonts w:hint="default" w:ascii="Times New Roman" w:hAnsi="Times New Roman" w:cs="Times New Roman"/>
          <w:b/>
          <w:bCs/>
          <w:sz w:val="24"/>
          <w:szCs w:val="24"/>
          <w:lang w:val="vi-VN"/>
        </w:rPr>
        <w:t>Phần 3 mục tiêu trong tuần tới</w:t>
      </w:r>
    </w:p>
    <w:p w14:paraId="35FBD199">
      <w:pPr>
        <w:numPr>
          <w:ilvl w:val="0"/>
          <w:numId w:val="0"/>
        </w:numPr>
        <w:spacing w:after="160" w:line="279" w:lineRule="auto"/>
        <w:rPr>
          <w:rFonts w:hint="default" w:ascii="Times New Roman" w:hAnsi="Times New Roman" w:cs="Times New Roman"/>
          <w:b w:val="0"/>
          <w:bCs w:val="0"/>
          <w:color w:val="auto"/>
          <w:sz w:val="24"/>
          <w:szCs w:val="24"/>
          <w:lang w:val="vi-VN"/>
        </w:rPr>
      </w:pPr>
      <w:r>
        <w:rPr>
          <w:rFonts w:hint="default" w:ascii="Times New Roman" w:hAnsi="Times New Roman" w:cs="Times New Roman"/>
          <w:b w:val="0"/>
          <w:bCs w:val="0"/>
          <w:color w:val="auto"/>
          <w:sz w:val="24"/>
          <w:szCs w:val="24"/>
          <w:lang w:val="en-US"/>
        </w:rPr>
        <w:t>M</w:t>
      </w:r>
      <w:r>
        <w:rPr>
          <w:rFonts w:hint="default" w:ascii="Times New Roman" w:hAnsi="Times New Roman" w:cs="Times New Roman"/>
          <w:b w:val="0"/>
          <w:bCs w:val="0"/>
          <w:color w:val="auto"/>
          <w:sz w:val="24"/>
          <w:szCs w:val="24"/>
          <w:lang w:val="vi-VN"/>
        </w:rPr>
        <w:t xml:space="preserve">ục tiêu tuần tới: </w:t>
      </w:r>
    </w:p>
    <w:p w14:paraId="308C89FA">
      <w:pPr>
        <w:numPr>
          <w:ilvl w:val="0"/>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eastAsia="Segoe UI" w:cs="Times New Roman"/>
          <w:b w:val="0"/>
          <w:bCs w:val="0"/>
          <w:i w:val="0"/>
          <w:iCs w:val="0"/>
          <w:caps w:val="0"/>
          <w:color w:val="auto"/>
          <w:spacing w:val="0"/>
          <w:sz w:val="24"/>
          <w:szCs w:val="24"/>
          <w:shd w:val="clear" w:fill="FFFFFF"/>
          <w:lang w:val="vi-VN"/>
        </w:rPr>
        <w:t xml:space="preserve">- Hoàn thành </w:t>
      </w:r>
      <w:r>
        <w:rPr>
          <w:rFonts w:hint="default" w:ascii="Times New Roman" w:hAnsi="Times New Roman" w:eastAsia="Segoe UI" w:cs="Times New Roman"/>
          <w:b w:val="0"/>
          <w:bCs w:val="0"/>
          <w:i w:val="0"/>
          <w:iCs w:val="0"/>
          <w:caps w:val="0"/>
          <w:color w:val="auto"/>
          <w:spacing w:val="0"/>
          <w:sz w:val="24"/>
          <w:szCs w:val="24"/>
          <w:shd w:val="clear" w:fill="FFFFFF"/>
        </w:rPr>
        <w:t xml:space="preserve">Yêu cầu phi chức năng Bảo mật dữ liệu bài dự thi và điểm chấm. </w:t>
      </w:r>
    </w:p>
    <w:p w14:paraId="518E8B6F">
      <w:pPr>
        <w:numPr>
          <w:ilvl w:val="0"/>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eastAsia="Segoe UI" w:cs="Times New Roman"/>
          <w:b w:val="0"/>
          <w:bCs w:val="0"/>
          <w:i w:val="0"/>
          <w:iCs w:val="0"/>
          <w:caps w:val="0"/>
          <w:color w:val="auto"/>
          <w:spacing w:val="0"/>
          <w:sz w:val="24"/>
          <w:szCs w:val="24"/>
          <w:shd w:val="clear" w:fill="FFFFFF"/>
          <w:lang w:val="vi-V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 xml:space="preserve">Hệ thống ổn định khi nhiều giám khảo thao tác cùng lúc. Tốc độ tải và xem bài thi phù hợp với nhiều loại tài liệu. Có cơ chế lưu tạm để tránh mất dữ liệu khi chấm điểm. </w:t>
      </w:r>
    </w:p>
    <w:p w14:paraId="6190B590">
      <w:pPr>
        <w:numPr>
          <w:ilvl w:val="0"/>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lang w:val="vi-VN"/>
        </w:rPr>
      </w:pPr>
      <w:r>
        <w:rPr>
          <w:rFonts w:hint="default" w:ascii="Times New Roman" w:hAnsi="Times New Roman" w:eastAsia="Segoe UI" w:cs="Times New Roman"/>
          <w:b w:val="0"/>
          <w:bCs w:val="0"/>
          <w:i w:val="0"/>
          <w:iCs w:val="0"/>
          <w:caps w:val="0"/>
          <w:color w:val="auto"/>
          <w:spacing w:val="0"/>
          <w:sz w:val="24"/>
          <w:szCs w:val="24"/>
          <w:shd w:val="clear" w:fill="FFFFFF"/>
          <w:lang w:val="vi-VN"/>
        </w:rPr>
        <w:t>- Delpoy test và viết báo cáo.</w:t>
      </w:r>
    </w:p>
    <w:p w14:paraId="7125F63B">
      <w:pPr>
        <w:numPr>
          <w:numId w:val="0"/>
        </w:numPr>
        <w:rPr>
          <w:rFonts w:hint="default" w:ascii="Times New Roman" w:hAnsi="Times New Roman" w:cs="Times New Roman"/>
          <w:sz w:val="24"/>
          <w:szCs w:val="24"/>
        </w:rPr>
      </w:pPr>
    </w:p>
    <w:p w14:paraId="499D00F6">
      <w:pPr>
        <w:numPr>
          <w:numId w:val="0"/>
        </w:numPr>
        <w:rPr>
          <w:rFonts w:hint="default" w:ascii="Times New Roman" w:hAnsi="Times New Roman" w:cs="Times New Roman"/>
          <w:sz w:val="24"/>
          <w:szCs w:val="24"/>
        </w:rPr>
      </w:pPr>
    </w:p>
    <w:p w14:paraId="60293EDB">
      <w:pPr>
        <w:numPr>
          <w:numId w:val="0"/>
        </w:numPr>
        <w:rPr>
          <w:rFonts w:hint="default" w:ascii="Times New Roman" w:hAnsi="Times New Roman" w:cs="Times New Roman"/>
          <w:sz w:val="24"/>
          <w:szCs w:val="24"/>
        </w:rPr>
      </w:pPr>
    </w:p>
    <w:p w14:paraId="028B331C">
      <w:pPr>
        <w:numPr>
          <w:numId w:val="0"/>
        </w:numPr>
        <w:rPr>
          <w:rFonts w:hint="default" w:ascii="Times New Roman" w:hAnsi="Times New Roman" w:cs="Times New Roman"/>
          <w:sz w:val="24"/>
          <w:szCs w:val="24"/>
        </w:rPr>
      </w:pPr>
    </w:p>
    <w:p w14:paraId="1503F76A">
      <w:pPr>
        <w:numPr>
          <w:numId w:val="0"/>
        </w:numPr>
        <w:rPr>
          <w:rFonts w:hint="default" w:ascii="Times New Roman" w:hAnsi="Times New Roman" w:cs="Times New Roman"/>
          <w:sz w:val="24"/>
          <w:szCs w:val="24"/>
        </w:rPr>
      </w:pPr>
    </w:p>
    <w:p w14:paraId="57CF9F77">
      <w:pPr>
        <w:numPr>
          <w:numId w:val="0"/>
        </w:numPr>
        <w:rPr>
          <w:rFonts w:hint="default" w:ascii="Times New Roman" w:hAnsi="Times New Roman" w:cs="Times New Roman"/>
          <w:sz w:val="24"/>
          <w:szCs w:val="24"/>
        </w:rPr>
      </w:pPr>
    </w:p>
    <w:p w14:paraId="66AC4989">
      <w:pPr>
        <w:numPr>
          <w:numId w:val="0"/>
        </w:numPr>
        <w:rPr>
          <w:rFonts w:hint="default" w:ascii="Times New Roman" w:hAnsi="Times New Roman" w:cs="Times New Roman"/>
          <w:sz w:val="24"/>
          <w:szCs w:val="24"/>
        </w:rPr>
      </w:pPr>
    </w:p>
    <w:p w14:paraId="53840324">
      <w:pPr>
        <w:numPr>
          <w:numId w:val="0"/>
        </w:numPr>
        <w:rPr>
          <w:rFonts w:hint="default" w:ascii="Times New Roman" w:hAnsi="Times New Roman" w:cs="Times New Roman"/>
          <w:sz w:val="24"/>
          <w:szCs w:val="24"/>
        </w:rPr>
      </w:pPr>
    </w:p>
    <w:p w14:paraId="5139972A">
      <w:pPr>
        <w:numPr>
          <w:numId w:val="0"/>
        </w:numPr>
        <w:rPr>
          <w:rFonts w:hint="default" w:ascii="Times New Roman" w:hAnsi="Times New Roman" w:cs="Times New Roman"/>
          <w:sz w:val="24"/>
          <w:szCs w:val="24"/>
        </w:rPr>
      </w:pPr>
    </w:p>
    <w:p w14:paraId="61F89B36">
      <w:pPr>
        <w:numPr>
          <w:numId w:val="0"/>
        </w:numPr>
        <w:rPr>
          <w:rFonts w:hint="default" w:ascii="Times New Roman" w:hAnsi="Times New Roman" w:cs="Times New Roman"/>
          <w:sz w:val="24"/>
          <w:szCs w:val="24"/>
        </w:rPr>
      </w:pPr>
    </w:p>
    <w:p w14:paraId="1EC7DE11">
      <w:pPr>
        <w:numPr>
          <w:numId w:val="0"/>
        </w:numPr>
        <w:rPr>
          <w:rFonts w:hint="default" w:ascii="Times New Roman" w:hAnsi="Times New Roman" w:cs="Times New Roman"/>
          <w:sz w:val="24"/>
          <w:szCs w:val="24"/>
        </w:rPr>
      </w:pPr>
    </w:p>
    <w:p w14:paraId="346C96A5">
      <w:pPr>
        <w:numPr>
          <w:numId w:val="0"/>
        </w:numPr>
        <w:rPr>
          <w:rFonts w:hint="default" w:ascii="Times New Roman" w:hAnsi="Times New Roman" w:cs="Times New Roman"/>
          <w:sz w:val="24"/>
          <w:szCs w:val="24"/>
        </w:rPr>
      </w:pPr>
    </w:p>
    <w:p w14:paraId="584BE845">
      <w:pPr>
        <w:numPr>
          <w:numId w:val="0"/>
        </w:numPr>
        <w:rPr>
          <w:rFonts w:hint="default" w:ascii="Times New Roman" w:hAnsi="Times New Roman" w:cs="Times New Roman"/>
          <w:sz w:val="24"/>
          <w:szCs w:val="24"/>
        </w:rPr>
      </w:pPr>
    </w:p>
    <w:p w14:paraId="775BB9EB">
      <w:pPr>
        <w:numPr>
          <w:numId w:val="0"/>
        </w:numPr>
        <w:rPr>
          <w:rFonts w:hint="default" w:ascii="Times New Roman" w:hAnsi="Times New Roman" w:cs="Times New Roman"/>
          <w:sz w:val="24"/>
          <w:szCs w:val="24"/>
        </w:rPr>
      </w:pPr>
    </w:p>
    <w:p w14:paraId="30387D03">
      <w:pPr>
        <w:numPr>
          <w:numId w:val="0"/>
        </w:numPr>
        <w:rPr>
          <w:rFonts w:hint="default" w:ascii="Times New Roman" w:hAnsi="Times New Roman" w:cs="Times New Roman"/>
          <w:sz w:val="24"/>
          <w:szCs w:val="24"/>
        </w:rPr>
      </w:pPr>
    </w:p>
    <w:p w14:paraId="0C8179A1">
      <w:pPr>
        <w:numPr>
          <w:numId w:val="0"/>
        </w:numPr>
        <w:rPr>
          <w:rFonts w:hint="default" w:ascii="Times New Roman" w:hAnsi="Times New Roman" w:cs="Times New Roman"/>
          <w:sz w:val="24"/>
          <w:szCs w:val="24"/>
        </w:rPr>
      </w:pPr>
    </w:p>
    <w:p w14:paraId="6AF2F9F2">
      <w:pPr>
        <w:numPr>
          <w:numId w:val="0"/>
        </w:numPr>
        <w:rPr>
          <w:rFonts w:hint="default" w:ascii="Times New Roman" w:hAnsi="Times New Roman" w:cs="Times New Roman"/>
          <w:sz w:val="24"/>
          <w:szCs w:val="24"/>
        </w:rPr>
      </w:pPr>
    </w:p>
    <w:p w14:paraId="10248A5F">
      <w:pPr>
        <w:numPr>
          <w:numId w:val="0"/>
        </w:numPr>
        <w:rPr>
          <w:rFonts w:hint="default" w:ascii="Times New Roman" w:hAnsi="Times New Roman" w:cs="Times New Roman"/>
          <w:sz w:val="24"/>
          <w:szCs w:val="24"/>
        </w:rPr>
      </w:pPr>
    </w:p>
    <w:p w14:paraId="1827703A">
      <w:pPr>
        <w:numPr>
          <w:numId w:val="0"/>
        </w:num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8F483"/>
    <w:multiLevelType w:val="singleLevel"/>
    <w:tmpl w:val="8168F48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E3658"/>
    <w:rsid w:val="46913751"/>
    <w:rsid w:val="5A4E3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2026-06-20T03:23:00Z</dcterms:created>
  <dc:creator>Bình Trần Văn</dc:creator>
  <cp:lastModifiedBy>Bình Trần Văn</cp:lastModifiedBy>
  <dcterms:modified xsi:type="dcterms:W3CDTF">2026-06-20T03:48:17Z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3DE5B288ABB0454BACE1D86DFD5B49B3_11</vt:lpwstr>
  </property>
  <property fmtid="{D5CDD505-2E9C-101B-9397-08002B2CF9AE}" pid="4" name="KSOTemplateDocerSaveRecord">
    <vt:lpwstr>eyJoZGlkIjoiYjRhMTg2NWQ5NGEwY2VjMzNlM2EzNmU0MmM4MzI0MWIiLCJ1c2VySWQiOiIxMzkyMTQxMTQ3NjUzIn0=</vt:lpwstr>
  </property>
</Properties>
</file>