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DA9B" w14:textId="14068C5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HƯỚNG DẪN CÀI ĐẶT CHƯƠNG TRÌNH QLNT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(QLNT_WINFORM) –</w:t>
      </w:r>
      <w:r w:rsidR="005C4442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Nhóm 9</w:t>
      </w: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Hệ điều hành hỗ trợ:</w:t>
      </w: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Windows 10, Windows 11</w:t>
      </w: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Yêu cầu:</w:t>
      </w: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.NET Framework 4.7.2 trở lên (hoặc .NET Desktop Runtime 6.0+)</w:t>
      </w:r>
    </w:p>
    <w:p w14:paraId="3A621E49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Bước 1: Chuẩn bị trước khi cài đặt</w:t>
      </w:r>
    </w:p>
    <w:p w14:paraId="6130B647" w14:textId="77777777" w:rsidR="004A5E91" w:rsidRPr="00276810" w:rsidRDefault="004A5E91" w:rsidP="004A5E91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76810">
        <w:rPr>
          <w:rFonts w:ascii="Times New Roman" w:eastAsia="Times New Roman" w:hAnsi="Times New Roman" w:cs="Times New Roman"/>
          <w:sz w:val="24"/>
          <w:szCs w:val="24"/>
          <w:lang w:val="vi-VN"/>
        </w:rPr>
        <w:t>Trước khi bắt đầu, hãy đảm bảo máy tính của bạn đáp ứng các yêu cầu sau:</w:t>
      </w:r>
    </w:p>
    <w:p w14:paraId="24CDA0E1" w14:textId="2E2FAB66" w:rsidR="004A5E91" w:rsidRPr="00611B1E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Hệ điều hành: Windows 10 hoặc Windows 11</w:t>
      </w:r>
    </w:p>
    <w:p w14:paraId="7FA19E78" w14:textId="5D574E10" w:rsidR="004A5E91" w:rsidRPr="00611B1E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Bộ .NET Framework: Đã được cài đặt sẵn (nếu chưa, chương trình sẽ tự động báo lỗi hoặc có thể tải từ Microsoft)</w:t>
      </w:r>
    </w:p>
    <w:p w14:paraId="76494D6A" w14:textId="03583188" w:rsidR="004A5E91" w:rsidRPr="00611B1E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Ổ đĩa trống: Ít nhất 200MB cho chương trình và dữ liệu</w:t>
      </w:r>
    </w:p>
    <w:p w14:paraId="715C17C1" w14:textId="5BDCAD5B" w:rsidR="00611B1E" w:rsidRPr="00611B1E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Quyền quản trị: Bạn cần quyền Admin để cài đặt phần mềm</w:t>
      </w:r>
    </w:p>
    <w:p w14:paraId="2B0C4FBC" w14:textId="3977DDB6" w:rsidR="004A5E91" w:rsidRPr="00276810" w:rsidRDefault="00611B1E" w:rsidP="0027681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-&gt;</w:t>
      </w:r>
      <w:r w:rsidR="004A5E91" w:rsidRPr="00611B1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Nếu chưa có .NET Framework, hãy tải từ trang chủ Microsoft:</w:t>
      </w:r>
      <w:r w:rsidR="00276810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4A5E91" w:rsidRPr="00276810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https://dotnet.microsoft.com/en-us/download</w:t>
      </w:r>
    </w:p>
    <w:p w14:paraId="5EC6FFD7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Bước 2: Tải bộ cài đặt</w:t>
      </w:r>
    </w:p>
    <w:p w14:paraId="1351C9C7" w14:textId="71800E12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Nhận tệp cài đặt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(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QLNT_Winform.exe)</w:t>
      </w:r>
    </w:p>
    <w:p w14:paraId="1C77ECB3" w14:textId="7DB017AE" w:rsidR="004A5E91" w:rsidRPr="00660DE5" w:rsidRDefault="00611B1E" w:rsidP="00660DE5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11B1E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-</w:t>
      </w:r>
      <w:r w:rsidRPr="00611B1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&gt; </w:t>
      </w:r>
      <w:r w:rsidR="004A5E91" w:rsidRPr="00611B1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Lưu vào thư mục dễ nhớ như Desktop hoặc Downloads</w:t>
      </w:r>
    </w:p>
    <w:p w14:paraId="3FC046D9" w14:textId="77777777" w:rsidR="004A5E91" w:rsidRPr="00276810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276810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Bước 3: Chạy tệp cài đặt</w:t>
      </w:r>
    </w:p>
    <w:p w14:paraId="4E6AD909" w14:textId="2FE77403" w:rsidR="004A5E91" w:rsidRPr="00276810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276810">
        <w:rPr>
          <w:rFonts w:ascii="Times New Roman" w:eastAsia="Times New Roman" w:hAnsi="Times New Roman" w:cs="Times New Roman"/>
          <w:sz w:val="24"/>
          <w:szCs w:val="24"/>
          <w:lang w:val="vi-VN"/>
        </w:rPr>
        <w:t>Nhấp đúp chuột vào tệp cài đặt</w:t>
      </w:r>
    </w:p>
    <w:p w14:paraId="7414FED1" w14:textId="0502E035" w:rsidR="004A5E91" w:rsidRPr="004A5E91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Nếu Windows hiển thị hộp thoại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"User Account Control"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(UAC):</w:t>
      </w:r>
    </w:p>
    <w:p w14:paraId="301D4C91" w14:textId="53430E76" w:rsidR="004A5E91" w:rsidRPr="00660DE5" w:rsidRDefault="005C4442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 w:rsidR="00611B1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Nhấn "Yes" để cấp quyền cho trình cài đặt</w:t>
      </w:r>
    </w:p>
    <w:p w14:paraId="6F0F2ABE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Bước 4: Làm theo hướng dẫn trên màn hình</w:t>
      </w:r>
    </w:p>
    <w:p w14:paraId="6E2C0D56" w14:textId="77777777" w:rsidR="00611B1E" w:rsidRDefault="004A5E91" w:rsidP="00611B1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4.1. Cửa sổ chào mừng (Welcome)</w:t>
      </w:r>
      <w:r w:rsidR="00611B1E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5AE13F02" w14:textId="573E8E45" w:rsidR="004A5E91" w:rsidRPr="00611B1E" w:rsidRDefault="00611B1E" w:rsidP="00611B1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     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"Next"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để tiếp tục</w:t>
      </w:r>
    </w:p>
    <w:p w14:paraId="0E3B0E70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4.2. Điều khoản sử dụng (License Agreement)</w:t>
      </w:r>
    </w:p>
    <w:p w14:paraId="0AA5A8F2" w14:textId="56888CF1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Đọc nếu cần</w:t>
      </w:r>
    </w:p>
    <w:p w14:paraId="104EFF9E" w14:textId="5075F047" w:rsidR="004A5E91" w:rsidRPr="004A5E91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Tích chọn ô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"I accept the agreement"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(Tôi đồng ý)</w:t>
      </w:r>
    </w:p>
    <w:p w14:paraId="41B1109D" w14:textId="29204806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"Next"</w:t>
      </w:r>
    </w:p>
    <w:p w14:paraId="40D72410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4.3. Chọn thư mục cài đặt</w:t>
      </w:r>
    </w:p>
    <w:p w14:paraId="3C88CFF5" w14:textId="7507C77F" w:rsidR="00611B1E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Bạn có thể 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"Browse"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để chọn thư mục khác</w:t>
      </w:r>
    </w:p>
    <w:p w14:paraId="4D369D4D" w14:textId="4F817603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"Next"</w:t>
      </w:r>
    </w:p>
    <w:p w14:paraId="433D797A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4.4. Tùy chọn bổ sung</w:t>
      </w:r>
    </w:p>
    <w:p w14:paraId="286A0361" w14:textId="50E4B10E" w:rsidR="004A5E91" w:rsidRPr="004A5E91" w:rsidRDefault="00611B1E" w:rsidP="00611B1E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Tích chọn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"Create a desktop shortcut"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(Tạo lối tắt trên màn hình nền) để dễ dàng mở chương trình sau này</w:t>
      </w:r>
    </w:p>
    <w:p w14:paraId="061073B6" w14:textId="401ABA6B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"Next"</w:t>
      </w:r>
    </w:p>
    <w:p w14:paraId="4033CDEE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4.5. Xác nhận cài đặt</w:t>
      </w:r>
    </w:p>
    <w:p w14:paraId="1E7001DF" w14:textId="1238B60C" w:rsidR="004A5E91" w:rsidRPr="004A5E91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Màn hình hiển thị tóm tắt các lựa chọn</w:t>
      </w:r>
    </w:p>
    <w:p w14:paraId="2DFE82AA" w14:textId="627F2E71" w:rsidR="004A5E91" w:rsidRPr="00660DE5" w:rsidRDefault="00611B1E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Nhấn 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"Install"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 để bắt đầu quá trình cài đặt</w:t>
      </w:r>
    </w:p>
    <w:p w14:paraId="17E7727A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Bước 5: Chờ quá trình cài đặt hoàn tất</w:t>
      </w:r>
    </w:p>
    <w:p w14:paraId="6B841E2F" w14:textId="6FC9483F" w:rsidR="004A5E91" w:rsidRPr="00660DE5" w:rsidRDefault="00660DE5" w:rsidP="004A5E91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="004A5E91"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>Một thanh tiến trình (progress bar) sẽ xuất hiện</w:t>
      </w:r>
    </w:p>
    <w:p w14:paraId="4686EC08" w14:textId="77777777" w:rsid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Bước 6: Hoàn tất</w:t>
      </w:r>
    </w:p>
    <w:p w14:paraId="419085D2" w14:textId="13ACFE40" w:rsidR="00611B1E" w:rsidRPr="00611B1E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1B1E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Khi thanh tiến trình đạt 100%, thông báo "Installation Complete" xuất hiện</w:t>
      </w:r>
    </w:p>
    <w:p w14:paraId="606AAE84" w14:textId="27F5F0EB" w:rsidR="00611B1E" w:rsidRPr="00611B1E" w:rsidRDefault="00611B1E" w:rsidP="00611B1E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Bỏ tick hoặc giữ nguyên tùy chọn "Launch QLNT" nếu muốn mở chương trình ngay</w:t>
      </w:r>
    </w:p>
    <w:p w14:paraId="2744470A" w14:textId="597A6F37" w:rsidR="004A5E91" w:rsidRPr="00660DE5" w:rsidRDefault="00611B1E" w:rsidP="00660DE5">
      <w:pPr>
        <w:ind w:left="36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11B1E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Nhấn "Finish" để đóng cửa sổ cài đặt</w:t>
      </w:r>
    </w:p>
    <w:p w14:paraId="016603A8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Bước 7: Chạy chương trình lần đầu</w:t>
      </w:r>
    </w:p>
    <w:p w14:paraId="41A70046" w14:textId="77777777" w:rsidR="004A5E91" w:rsidRPr="00276810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276810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Cách 1: Mở từ màn hình nền</w:t>
      </w:r>
    </w:p>
    <w:p w14:paraId="3EC258C5" w14:textId="2197D485" w:rsidR="004A5E91" w:rsidRPr="00276810" w:rsidRDefault="00660DE5" w:rsidP="00660DE5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 -</w:t>
      </w:r>
      <w:r w:rsidRPr="0027681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4A5E91" w:rsidRPr="00276810">
        <w:rPr>
          <w:rFonts w:ascii="Times New Roman" w:eastAsia="Times New Roman" w:hAnsi="Times New Roman" w:cs="Times New Roman"/>
          <w:sz w:val="24"/>
          <w:szCs w:val="24"/>
          <w:lang w:val="vi-VN"/>
        </w:rPr>
        <w:t>Nhấp đúp vào biểu tượng QLNT PRO trên Desktop</w:t>
      </w:r>
    </w:p>
    <w:p w14:paraId="40D44C9E" w14:textId="77777777" w:rsidR="004A5E91" w:rsidRPr="00276810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276810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Cách 2: Mở từ Start Menu</w:t>
      </w:r>
    </w:p>
    <w:p w14:paraId="2B8C1514" w14:textId="2006B020" w:rsidR="004A5E91" w:rsidRPr="00276810" w:rsidRDefault="00660DE5" w:rsidP="00660DE5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27681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- </w:t>
      </w:r>
      <w:r w:rsidR="004A5E91" w:rsidRPr="00276810">
        <w:rPr>
          <w:rFonts w:ascii="Times New Roman" w:eastAsia="Times New Roman" w:hAnsi="Times New Roman" w:cs="Times New Roman"/>
          <w:sz w:val="24"/>
          <w:szCs w:val="24"/>
          <w:lang w:val="vi-VN"/>
        </w:rPr>
        <w:t>Nhấn Windows → gõ QLNT → chọn QLNT PRO</w:t>
      </w:r>
    </w:p>
    <w:p w14:paraId="38116547" w14:textId="77777777" w:rsidR="004A5E91" w:rsidRPr="00276810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276810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Cách 3: Mở tự động (nếu đã chọn Launch)</w:t>
      </w:r>
    </w:p>
    <w:p w14:paraId="23615D79" w14:textId="0950EC18" w:rsidR="004A5E91" w:rsidRPr="00660DE5" w:rsidRDefault="00660DE5" w:rsidP="004A5E91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27681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  - </w:t>
      </w:r>
      <w:r w:rsidR="004A5E91" w:rsidRPr="00276810">
        <w:rPr>
          <w:rFonts w:ascii="Times New Roman" w:eastAsia="Times New Roman" w:hAnsi="Times New Roman" w:cs="Times New Roman"/>
          <w:sz w:val="24"/>
          <w:szCs w:val="24"/>
          <w:lang w:val="vi-VN"/>
        </w:rPr>
        <w:t>Chương trình sẽ tự động chạy sau khi nhấn Finish</w:t>
      </w:r>
    </w:p>
    <w:p w14:paraId="694B9DC2" w14:textId="77777777" w:rsidR="004A5E91" w:rsidRPr="004A5E91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Lần đầu chạy: Kết nối database</w:t>
      </w:r>
    </w:p>
    <w:p w14:paraId="14EFFB2A" w14:textId="651DF917" w:rsidR="004A5E91" w:rsidRPr="00660DE5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A5E91"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>Chương trình cần kết nối đến SQL Server để lấy dữ liệu</w:t>
      </w:r>
    </w:p>
    <w:p w14:paraId="55832C02" w14:textId="38D6FB33" w:rsidR="004A5E91" w:rsidRPr="004A5E91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Đảm bảo:</w:t>
      </w:r>
    </w:p>
    <w:p w14:paraId="243C39F2" w14:textId="18102FB2" w:rsidR="004A5E91" w:rsidRPr="004A5E91" w:rsidRDefault="00660DE5" w:rsidP="00660DE5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SQL Server đang chạy trên máy bạn (hoặc server)</w:t>
      </w:r>
    </w:p>
    <w:p w14:paraId="3587BE00" w14:textId="3AFF071E" w:rsidR="004A5E91" w:rsidRPr="004A5E91" w:rsidRDefault="00660DE5" w:rsidP="00660DE5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Database QLNT đã được khôi phục (restore)</w:t>
      </w:r>
    </w:p>
    <w:p w14:paraId="54DFEFB2" w14:textId="6B8272F2" w:rsidR="004A5E91" w:rsidRPr="00660DE5" w:rsidRDefault="00660DE5" w:rsidP="00660DE5">
      <w:pPr>
        <w:ind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 </w:t>
      </w:r>
      <w:r w:rsidR="004A5E91"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Nếu không, hãy liên hệ quản trị viên để cấu hình file DatabaseHelper.cs hoặc file cấu hình App.config</w:t>
      </w:r>
    </w:p>
    <w:p w14:paraId="2DFB5934" w14:textId="77777777" w:rsidR="004A5E91" w:rsidRPr="00660DE5" w:rsidRDefault="004A5E91" w:rsidP="004A5E9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660DE5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Gỡ cài đặt (nếu cần)</w:t>
      </w:r>
    </w:p>
    <w:p w14:paraId="1E99FC0E" w14:textId="3DB99A54" w:rsidR="004A5E91" w:rsidRPr="00660DE5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0DE5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A5E91" w:rsidRPr="00660DE5">
        <w:rPr>
          <w:rFonts w:ascii="Times New Roman" w:eastAsia="Times New Roman" w:hAnsi="Times New Roman" w:cs="Times New Roman"/>
          <w:sz w:val="24"/>
          <w:szCs w:val="24"/>
          <w:lang w:val="en-US"/>
        </w:rPr>
        <w:t>Vào Control Panel → Programs and Features</w:t>
      </w:r>
    </w:p>
    <w:p w14:paraId="14676899" w14:textId="3B46AE95" w:rsidR="004A5E91" w:rsidRPr="00611B1E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Tìm QLNT PRO</w:t>
      </w:r>
    </w:p>
    <w:p w14:paraId="5E24824F" w14:textId="3C5EC390" w:rsidR="004A5E91" w:rsidRPr="00611B1E" w:rsidRDefault="00660DE5" w:rsidP="00660DE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 xml:space="preserve">- </w:t>
      </w:r>
      <w:r w:rsidR="004A5E91" w:rsidRPr="00611B1E">
        <w:rPr>
          <w:rFonts w:ascii="Times New Roman" w:eastAsia="Times New Roman" w:hAnsi="Times New Roman" w:cs="Times New Roman"/>
          <w:sz w:val="24"/>
          <w:szCs w:val="24"/>
          <w:lang w:val="en-US"/>
        </w:rPr>
        <w:t>Nhấp chuột phải → Uninstall</w:t>
      </w:r>
    </w:p>
    <w:p w14:paraId="39A7EA8A" w14:textId="77777777" w:rsidR="004A5E91" w:rsidRPr="004A5E91" w:rsidRDefault="004A5E91" w:rsidP="004A5E9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E91">
        <w:rPr>
          <w:rFonts w:ascii="Times New Roman" w:eastAsia="Times New Roman" w:hAnsi="Times New Roman" w:cs="Times New Roman"/>
          <w:sz w:val="24"/>
          <w:szCs w:val="24"/>
          <w:lang w:val="en-US"/>
        </w:rPr>
        <w:t>Hoặc dùng công cụ gỡ cài đặt có sẵn trong thư mục cài đặt.</w:t>
      </w:r>
    </w:p>
    <w:p w14:paraId="543F8E15" w14:textId="77777777" w:rsidR="00236D7A" w:rsidRPr="004A5E91" w:rsidRDefault="00236D7A" w:rsidP="004A5E91">
      <w:pPr>
        <w:rPr>
          <w:lang w:val="en-US"/>
        </w:rPr>
      </w:pPr>
    </w:p>
    <w:sectPr w:rsidR="00236D7A" w:rsidRPr="004A5E91" w:rsidSect="00FD5B8A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4B201" w14:textId="77777777" w:rsidR="00491294" w:rsidRDefault="00491294" w:rsidP="00276810">
      <w:pPr>
        <w:spacing w:after="0" w:line="240" w:lineRule="auto"/>
      </w:pPr>
      <w:r>
        <w:separator/>
      </w:r>
    </w:p>
  </w:endnote>
  <w:endnote w:type="continuationSeparator" w:id="0">
    <w:p w14:paraId="4B41CA55" w14:textId="77777777" w:rsidR="00491294" w:rsidRDefault="00491294" w:rsidP="00276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E5AE6" w14:textId="77777777" w:rsidR="00491294" w:rsidRDefault="00491294" w:rsidP="00276810">
      <w:pPr>
        <w:spacing w:after="0" w:line="240" w:lineRule="auto"/>
      </w:pPr>
      <w:r>
        <w:separator/>
      </w:r>
    </w:p>
  </w:footnote>
  <w:footnote w:type="continuationSeparator" w:id="0">
    <w:p w14:paraId="10995629" w14:textId="77777777" w:rsidR="00491294" w:rsidRDefault="00491294" w:rsidP="00276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490"/>
    <w:multiLevelType w:val="hybridMultilevel"/>
    <w:tmpl w:val="65E680FA"/>
    <w:lvl w:ilvl="0" w:tplc="BE24F7A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56749"/>
    <w:multiLevelType w:val="multilevel"/>
    <w:tmpl w:val="38B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4AE4"/>
    <w:multiLevelType w:val="multilevel"/>
    <w:tmpl w:val="83E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F5F92"/>
    <w:multiLevelType w:val="multilevel"/>
    <w:tmpl w:val="5AC4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82DF4"/>
    <w:multiLevelType w:val="multilevel"/>
    <w:tmpl w:val="2A0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F59DC"/>
    <w:multiLevelType w:val="hybridMultilevel"/>
    <w:tmpl w:val="4268FBF8"/>
    <w:lvl w:ilvl="0" w:tplc="341CA40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53DDB"/>
    <w:multiLevelType w:val="hybridMultilevel"/>
    <w:tmpl w:val="CB6C6160"/>
    <w:lvl w:ilvl="0" w:tplc="D5105F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37FAC"/>
    <w:multiLevelType w:val="hybridMultilevel"/>
    <w:tmpl w:val="887C95EA"/>
    <w:lvl w:ilvl="0" w:tplc="6236413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F2FC5"/>
    <w:multiLevelType w:val="multilevel"/>
    <w:tmpl w:val="913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837AE"/>
    <w:multiLevelType w:val="hybridMultilevel"/>
    <w:tmpl w:val="0C3E1B6A"/>
    <w:lvl w:ilvl="0" w:tplc="F4CE448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73467"/>
    <w:multiLevelType w:val="hybridMultilevel"/>
    <w:tmpl w:val="2FAC346C"/>
    <w:lvl w:ilvl="0" w:tplc="8770448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37974"/>
    <w:multiLevelType w:val="multilevel"/>
    <w:tmpl w:val="396C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44501"/>
    <w:multiLevelType w:val="multilevel"/>
    <w:tmpl w:val="078E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E5E1A"/>
    <w:multiLevelType w:val="multilevel"/>
    <w:tmpl w:val="A5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55CAD"/>
    <w:multiLevelType w:val="hybridMultilevel"/>
    <w:tmpl w:val="BE6A6228"/>
    <w:lvl w:ilvl="0" w:tplc="4C94373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47505"/>
    <w:multiLevelType w:val="multilevel"/>
    <w:tmpl w:val="33B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D68AA"/>
    <w:multiLevelType w:val="multilevel"/>
    <w:tmpl w:val="004E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5D92"/>
    <w:multiLevelType w:val="hybridMultilevel"/>
    <w:tmpl w:val="BA40C05E"/>
    <w:lvl w:ilvl="0" w:tplc="D4765790">
      <w:start w:val="4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BB31E0C"/>
    <w:multiLevelType w:val="multilevel"/>
    <w:tmpl w:val="E9A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57DE7"/>
    <w:multiLevelType w:val="multilevel"/>
    <w:tmpl w:val="AAE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17779"/>
    <w:multiLevelType w:val="multilevel"/>
    <w:tmpl w:val="576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54318"/>
    <w:multiLevelType w:val="hybridMultilevel"/>
    <w:tmpl w:val="E1B43A22"/>
    <w:lvl w:ilvl="0" w:tplc="CE6CACF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564E2"/>
    <w:multiLevelType w:val="multilevel"/>
    <w:tmpl w:val="DC0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C5E04"/>
    <w:multiLevelType w:val="hybridMultilevel"/>
    <w:tmpl w:val="F2868CCC"/>
    <w:lvl w:ilvl="0" w:tplc="B9EC37B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ED6634"/>
    <w:multiLevelType w:val="multilevel"/>
    <w:tmpl w:val="3F6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53223">
    <w:abstractNumId w:val="8"/>
  </w:num>
  <w:num w:numId="2" w16cid:durableId="697392756">
    <w:abstractNumId w:val="12"/>
  </w:num>
  <w:num w:numId="3" w16cid:durableId="210309795">
    <w:abstractNumId w:val="20"/>
  </w:num>
  <w:num w:numId="4" w16cid:durableId="1750999414">
    <w:abstractNumId w:val="15"/>
  </w:num>
  <w:num w:numId="5" w16cid:durableId="394395894">
    <w:abstractNumId w:val="22"/>
  </w:num>
  <w:num w:numId="6" w16cid:durableId="207301876">
    <w:abstractNumId w:val="2"/>
  </w:num>
  <w:num w:numId="7" w16cid:durableId="672993992">
    <w:abstractNumId w:val="13"/>
  </w:num>
  <w:num w:numId="8" w16cid:durableId="108595589">
    <w:abstractNumId w:val="11"/>
  </w:num>
  <w:num w:numId="9" w16cid:durableId="1624843943">
    <w:abstractNumId w:val="24"/>
  </w:num>
  <w:num w:numId="10" w16cid:durableId="510067026">
    <w:abstractNumId w:val="4"/>
  </w:num>
  <w:num w:numId="11" w16cid:durableId="599682757">
    <w:abstractNumId w:val="19"/>
  </w:num>
  <w:num w:numId="12" w16cid:durableId="23869700">
    <w:abstractNumId w:val="18"/>
  </w:num>
  <w:num w:numId="13" w16cid:durableId="815145118">
    <w:abstractNumId w:val="1"/>
  </w:num>
  <w:num w:numId="14" w16cid:durableId="531461656">
    <w:abstractNumId w:val="3"/>
  </w:num>
  <w:num w:numId="15" w16cid:durableId="355352670">
    <w:abstractNumId w:val="16"/>
  </w:num>
  <w:num w:numId="16" w16cid:durableId="2127772893">
    <w:abstractNumId w:val="14"/>
  </w:num>
  <w:num w:numId="17" w16cid:durableId="1362825712">
    <w:abstractNumId w:val="23"/>
  </w:num>
  <w:num w:numId="18" w16cid:durableId="593903563">
    <w:abstractNumId w:val="5"/>
  </w:num>
  <w:num w:numId="19" w16cid:durableId="614675464">
    <w:abstractNumId w:val="0"/>
  </w:num>
  <w:num w:numId="20" w16cid:durableId="2128546599">
    <w:abstractNumId w:val="9"/>
  </w:num>
  <w:num w:numId="21" w16cid:durableId="496071982">
    <w:abstractNumId w:val="7"/>
  </w:num>
  <w:num w:numId="22" w16cid:durableId="603540317">
    <w:abstractNumId w:val="21"/>
  </w:num>
  <w:num w:numId="23" w16cid:durableId="308441541">
    <w:abstractNumId w:val="17"/>
  </w:num>
  <w:num w:numId="24" w16cid:durableId="134371820">
    <w:abstractNumId w:val="6"/>
  </w:num>
  <w:num w:numId="25" w16cid:durableId="17355443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91"/>
    <w:rsid w:val="0003348E"/>
    <w:rsid w:val="000530DA"/>
    <w:rsid w:val="0006319C"/>
    <w:rsid w:val="001A43AD"/>
    <w:rsid w:val="001E00AF"/>
    <w:rsid w:val="00236D7A"/>
    <w:rsid w:val="00276810"/>
    <w:rsid w:val="002C3973"/>
    <w:rsid w:val="002D29A5"/>
    <w:rsid w:val="002D4100"/>
    <w:rsid w:val="002D5D67"/>
    <w:rsid w:val="002E35BA"/>
    <w:rsid w:val="002F7E53"/>
    <w:rsid w:val="00303875"/>
    <w:rsid w:val="00334842"/>
    <w:rsid w:val="003428A3"/>
    <w:rsid w:val="003527A0"/>
    <w:rsid w:val="00434019"/>
    <w:rsid w:val="00436948"/>
    <w:rsid w:val="0045419D"/>
    <w:rsid w:val="00491294"/>
    <w:rsid w:val="004A214E"/>
    <w:rsid w:val="004A5E91"/>
    <w:rsid w:val="004D7273"/>
    <w:rsid w:val="00541067"/>
    <w:rsid w:val="0055462E"/>
    <w:rsid w:val="005C4442"/>
    <w:rsid w:val="005C4E0E"/>
    <w:rsid w:val="00600CD8"/>
    <w:rsid w:val="00611B1E"/>
    <w:rsid w:val="00644049"/>
    <w:rsid w:val="00652A3D"/>
    <w:rsid w:val="00660DE5"/>
    <w:rsid w:val="0066110F"/>
    <w:rsid w:val="006C53CF"/>
    <w:rsid w:val="00716322"/>
    <w:rsid w:val="007826FF"/>
    <w:rsid w:val="007837CE"/>
    <w:rsid w:val="008941C9"/>
    <w:rsid w:val="008A4783"/>
    <w:rsid w:val="008B4CFF"/>
    <w:rsid w:val="008C02BB"/>
    <w:rsid w:val="009B5653"/>
    <w:rsid w:val="00A47BF7"/>
    <w:rsid w:val="00A656E6"/>
    <w:rsid w:val="00AB75A6"/>
    <w:rsid w:val="00AC5F8A"/>
    <w:rsid w:val="00B53022"/>
    <w:rsid w:val="00BC323E"/>
    <w:rsid w:val="00C177E4"/>
    <w:rsid w:val="00C41973"/>
    <w:rsid w:val="00C75998"/>
    <w:rsid w:val="00CB609E"/>
    <w:rsid w:val="00CE527E"/>
    <w:rsid w:val="00CF71E4"/>
    <w:rsid w:val="00D503D6"/>
    <w:rsid w:val="00DD0B2F"/>
    <w:rsid w:val="00DE2773"/>
    <w:rsid w:val="00E6607B"/>
    <w:rsid w:val="00E66AA8"/>
    <w:rsid w:val="00E830BA"/>
    <w:rsid w:val="00E84925"/>
    <w:rsid w:val="00EC049C"/>
    <w:rsid w:val="00F33311"/>
    <w:rsid w:val="00F634F2"/>
    <w:rsid w:val="00FB70F8"/>
    <w:rsid w:val="00FD39A2"/>
    <w:rsid w:val="00FD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A469D"/>
  <w15:chartTrackingRefBased/>
  <w15:docId w15:val="{BF631914-46E0-40B8-A0E6-67BACB3F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E91"/>
    <w:pPr>
      <w:spacing w:before="0" w:after="160" w:line="278" w:lineRule="auto"/>
    </w:pPr>
    <w:rPr>
      <w:rFonts w:ascii="Aptos" w:eastAsia="Aptos" w:hAnsi="Aptos" w:cs="Aptos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2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50"/>
      <w:lang w:eastAsia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2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:lang w:eastAsia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2E"/>
    <w:rPr>
      <w:rFonts w:eastAsiaTheme="majorEastAsia" w:cstheme="majorBidi"/>
      <w:color w:val="0F4761" w:themeColor="accent1" w:themeShade="BF"/>
      <w:kern w:val="0"/>
      <w:sz w:val="28"/>
      <w:szCs w:val="35"/>
      <w:lang w:eastAsia="en-US"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2E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eastAsia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2E"/>
    <w:rPr>
      <w:rFonts w:eastAsiaTheme="majorEastAsia" w:cstheme="majorBidi"/>
      <w:color w:val="0F4761" w:themeColor="accent1" w:themeShade="BF"/>
      <w:kern w:val="0"/>
      <w:sz w:val="22"/>
      <w:szCs w:val="22"/>
      <w:lang w:eastAsia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2E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2E"/>
    <w:rPr>
      <w:rFonts w:eastAsiaTheme="majorEastAsia" w:cstheme="majorBidi"/>
      <w:color w:val="595959" w:themeColor="text1" w:themeTint="A6"/>
      <w:kern w:val="0"/>
      <w:sz w:val="22"/>
      <w:szCs w:val="22"/>
      <w:lang w:eastAsia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2E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2E"/>
    <w:rPr>
      <w:rFonts w:eastAsiaTheme="majorEastAsia" w:cstheme="majorBidi"/>
      <w:color w:val="272727" w:themeColor="text1" w:themeTint="D8"/>
      <w:kern w:val="0"/>
      <w:sz w:val="22"/>
      <w:szCs w:val="22"/>
      <w:lang w:eastAsia="en-US"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546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462E"/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462E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55462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5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2E"/>
    <w:rPr>
      <w:rFonts w:eastAsiaTheme="minorHAnsi"/>
      <w:i/>
      <w:iCs/>
      <w:color w:val="404040" w:themeColor="text1" w:themeTint="BF"/>
      <w:kern w:val="0"/>
      <w:sz w:val="22"/>
      <w:szCs w:val="22"/>
      <w:lang w:eastAsia="en-US" w:bidi="ar-SA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2E"/>
    <w:rPr>
      <w:rFonts w:eastAsiaTheme="minorHAnsi"/>
      <w:i/>
      <w:iCs/>
      <w:color w:val="0F4761" w:themeColor="accent1" w:themeShade="BF"/>
      <w:kern w:val="0"/>
      <w:sz w:val="22"/>
      <w:szCs w:val="22"/>
      <w:lang w:eastAsia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54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8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76810"/>
    <w:rPr>
      <w:rFonts w:ascii="Aptos" w:eastAsia="Aptos" w:hAnsi="Aptos" w:cs="Angsana New"/>
      <w:kern w:val="0"/>
      <w:sz w:val="22"/>
      <w:szCs w:val="28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68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76810"/>
    <w:rPr>
      <w:rFonts w:ascii="Aptos" w:eastAsia="Aptos" w:hAnsi="Aptos" w:cs="Angsana New"/>
      <w:kern w:val="0"/>
      <w:sz w:val="22"/>
      <w:szCs w:val="28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2026-05-20T13:25:00Z</dcterms:created>
  <dcterms:modified xsi:type="dcterms:W3CDTF">2026-05-21T15:11:00Z</dcterms:modified>
</cp:coreProperties>
</file>