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DA9B" w14:textId="14068C57" w:rsidR="004A5E91" w:rsidRPr="00660DE5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HƯỚNG DẪN CÀI ĐẶT CHƯƠNG TRÌNH QLNT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(QLNT_WINFORM) –</w:t>
      </w:r>
      <w:r w:rsidR="005C4442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Nhóm 9</w:t>
      </w:r>
      <w:r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Hệ điều hành hỗ trợ:</w:t>
      </w:r>
      <w:r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Windows 10, Windows 11</w:t>
      </w:r>
      <w:r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Yêu cầu:</w:t>
      </w:r>
      <w:r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.NET Framework 4.7.2 trở lên (hoặc .NET Desktop Runtime 6.0+)</w:t>
      </w:r>
    </w:p>
    <w:p w14:paraId="3A621E49" w14:textId="77777777" w:rsidR="004A5E91" w:rsidRPr="00660DE5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Bước 1: Chuẩn bị trước khi cài đặt</w:t>
      </w:r>
    </w:p>
    <w:p w14:paraId="6130B647" w14:textId="77777777" w:rsidR="004A5E91" w:rsidRPr="004A5E91" w:rsidRDefault="004A5E91" w:rsidP="004A5E9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Trước khi bắt đầu, hãy đảm bảo máy tính của bạn đáp ứng các yêu cầu sau:</w:t>
      </w:r>
    </w:p>
    <w:p w14:paraId="24CDA0E1" w14:textId="2E2FAB66" w:rsidR="004A5E91" w:rsidRPr="00611B1E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Hệ điều hành: Windows 10 hoặc Windows 11</w:t>
      </w:r>
    </w:p>
    <w:p w14:paraId="7FA19E78" w14:textId="5D574E10" w:rsidR="004A5E91" w:rsidRPr="00611B1E" w:rsidRDefault="00611B1E" w:rsidP="00611B1E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Bộ .NET Framework: Đã được cài đặt sẵn (nếu chưa, chương trình sẽ tự động báo lỗi hoặc có thể tải từ Microsoft)</w:t>
      </w:r>
    </w:p>
    <w:p w14:paraId="76494D6A" w14:textId="03583188" w:rsidR="004A5E91" w:rsidRPr="00611B1E" w:rsidRDefault="00611B1E" w:rsidP="00611B1E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Ổ đĩa trống: Ít nhất 200MB cho chương trình và dữ liệu</w:t>
      </w:r>
    </w:p>
    <w:p w14:paraId="715C17C1" w14:textId="5BDCAD5B" w:rsidR="00611B1E" w:rsidRPr="00611B1E" w:rsidRDefault="00611B1E" w:rsidP="00611B1E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Quyền quản trị: Bạn cần quyền Admin để cài đặt phần mềm</w:t>
      </w:r>
    </w:p>
    <w:p w14:paraId="2B0C4FBC" w14:textId="5920861F" w:rsidR="004A5E91" w:rsidRPr="00611B1E" w:rsidRDefault="00611B1E" w:rsidP="00611B1E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-&gt;</w:t>
      </w:r>
      <w:r w:rsidR="004A5E91" w:rsidRPr="00611B1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Nếu chưa có .NET Framework, hãy tải từ trang chủ Microsoft:</w:t>
      </w:r>
      <w:r w:rsidR="004A5E91" w:rsidRPr="00611B1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br/>
        <w:t>https://dotnet.microsoft.com/en-us/download</w:t>
      </w:r>
    </w:p>
    <w:p w14:paraId="5EC6FFD7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Bước 2: Tải bộ cài đặt</w:t>
      </w:r>
    </w:p>
    <w:p w14:paraId="1351C9C7" w14:textId="71800E12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Nhận tệp cài đặt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(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QLNT_Winform.exe)</w:t>
      </w:r>
    </w:p>
    <w:p w14:paraId="1C77ECB3" w14:textId="7DB017AE" w:rsidR="004A5E91" w:rsidRPr="00660DE5" w:rsidRDefault="00611B1E" w:rsidP="00660DE5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611B1E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-</w:t>
      </w:r>
      <w:r w:rsidRPr="00611B1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&gt; </w:t>
      </w:r>
      <w:r w:rsidR="004A5E91" w:rsidRPr="00611B1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Lưu vào thư mục dễ nhớ như Desktop hoặc Downloads</w:t>
      </w:r>
    </w:p>
    <w:p w14:paraId="3FC046D9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Bước 3: Chạy tệp cài đặt</w:t>
      </w:r>
    </w:p>
    <w:p w14:paraId="4E6AD909" w14:textId="2FE77403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Nhấp đúp chuột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vào tệp cài đặt</w:t>
      </w:r>
    </w:p>
    <w:p w14:paraId="7414FED1" w14:textId="0502E035" w:rsidR="004A5E91" w:rsidRPr="004A5E91" w:rsidRDefault="00611B1E" w:rsidP="00611B1E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Nếu Windows hiển thị hộp thoại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"User Account Control"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(UAC):</w:t>
      </w:r>
    </w:p>
    <w:p w14:paraId="301D4C91" w14:textId="53430E76" w:rsidR="004A5E91" w:rsidRPr="00660DE5" w:rsidRDefault="005C4442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 w:rsidR="00611B1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Nhấn "Yes" để cấp quyền cho trình cài đặt</w:t>
      </w:r>
    </w:p>
    <w:p w14:paraId="6F0F2ABE" w14:textId="77777777" w:rsidR="004A5E91" w:rsidRPr="00660DE5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Bước 4: Làm theo hướng dẫn trên màn hình</w:t>
      </w:r>
    </w:p>
    <w:p w14:paraId="6E2C0D56" w14:textId="77777777" w:rsidR="00611B1E" w:rsidRDefault="004A5E91" w:rsidP="00611B1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4.1. Cửa sổ chào mừng (Welcome)</w:t>
      </w:r>
      <w:r w:rsidR="00611B1E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5AE13F02" w14:textId="573E8E45" w:rsidR="004A5E91" w:rsidRPr="00611B1E" w:rsidRDefault="00611B1E" w:rsidP="00611B1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     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Nhấn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"Next"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để tiếp tục</w:t>
      </w:r>
    </w:p>
    <w:p w14:paraId="0E3B0E70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4.2. Điều khoản sử dụng (License Agreement)</w:t>
      </w:r>
    </w:p>
    <w:p w14:paraId="0AA5A8F2" w14:textId="56888CF1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Đọc nếu cần</w:t>
      </w:r>
    </w:p>
    <w:p w14:paraId="104EFF9E" w14:textId="5075F047" w:rsidR="004A5E91" w:rsidRPr="004A5E91" w:rsidRDefault="00611B1E" w:rsidP="00611B1E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Tích chọn ô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"I accept the agreement"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(Tôi đồng ý)</w:t>
      </w:r>
    </w:p>
    <w:p w14:paraId="41B1109D" w14:textId="29204806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Nhấn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"Next"</w:t>
      </w:r>
    </w:p>
    <w:p w14:paraId="40D72410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4.3. Chọn thư mục cài đặt</w:t>
      </w:r>
    </w:p>
    <w:p w14:paraId="3C88CFF5" w14:textId="7507C77F" w:rsidR="00611B1E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Bạn có thể nhấn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"Browse"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để chọn thư mục khác</w:t>
      </w:r>
    </w:p>
    <w:p w14:paraId="4D369D4D" w14:textId="4F817603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Nhấn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"Next"</w:t>
      </w:r>
    </w:p>
    <w:p w14:paraId="433D797A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4.4. Tùy chọn bổ sung</w:t>
      </w:r>
    </w:p>
    <w:p w14:paraId="286A0361" w14:textId="50E4B10E" w:rsidR="004A5E91" w:rsidRPr="004A5E91" w:rsidRDefault="00611B1E" w:rsidP="00611B1E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lastRenderedPageBreak/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Tích chọn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"Create a desktop shortcut"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(Tạo lối tắt trên màn hình nền) để dễ dàng mở chương trình sau này</w:t>
      </w:r>
    </w:p>
    <w:p w14:paraId="061073B6" w14:textId="401ABA6B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Nhấn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"Next"</w:t>
      </w:r>
    </w:p>
    <w:p w14:paraId="4033CDEE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4.5. Xác nhận cài đặt</w:t>
      </w:r>
    </w:p>
    <w:p w14:paraId="1E7001DF" w14:textId="1238B60C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Màn hình hiển thị tóm tắt các lựa chọn</w:t>
      </w:r>
    </w:p>
    <w:p w14:paraId="2DFE82AA" w14:textId="627F2E71" w:rsidR="004A5E91" w:rsidRPr="00660DE5" w:rsidRDefault="00611B1E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Nhấn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"Install"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để bắt đầu quá trình cài đặt</w:t>
      </w:r>
    </w:p>
    <w:p w14:paraId="17E7727A" w14:textId="77777777" w:rsidR="004A5E91" w:rsidRPr="00660DE5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Bước 5: Chờ quá trình cài đặt hoàn tất</w:t>
      </w:r>
    </w:p>
    <w:p w14:paraId="6B841E2F" w14:textId="6FC9483F" w:rsidR="004A5E91" w:rsidRPr="00660DE5" w:rsidRDefault="00660DE5" w:rsidP="004A5E91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="004A5E91" w:rsidRPr="00660DE5">
        <w:rPr>
          <w:rFonts w:ascii="Times New Roman" w:eastAsia="Times New Roman" w:hAnsi="Times New Roman" w:cs="Times New Roman"/>
          <w:sz w:val="24"/>
          <w:szCs w:val="24"/>
          <w:lang w:val="en-US"/>
        </w:rPr>
        <w:t>Một thanh tiến trình (progress bar) sẽ xuất hiện</w:t>
      </w:r>
    </w:p>
    <w:p w14:paraId="4686EC08" w14:textId="77777777" w:rsid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Bước 6: Hoàn tất</w:t>
      </w:r>
    </w:p>
    <w:p w14:paraId="419085D2" w14:textId="13ACFE40" w:rsidR="00611B1E" w:rsidRPr="00611B1E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1B1E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Khi thanh tiến trình đạt 100%, thông báo "Installation Complete" xuất hiện</w:t>
      </w:r>
    </w:p>
    <w:p w14:paraId="606AAE84" w14:textId="27F5F0EB" w:rsidR="00611B1E" w:rsidRPr="00611B1E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Bỏ tick hoặc giữ nguyên tùy chọn "Launch QLNT" nếu muốn mở chương trình ngay</w:t>
      </w:r>
    </w:p>
    <w:p w14:paraId="2744470A" w14:textId="597A6F37" w:rsidR="004A5E91" w:rsidRPr="00660DE5" w:rsidRDefault="00611B1E" w:rsidP="00660DE5">
      <w:pPr>
        <w:ind w:left="36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11B1E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Nhấn "Finish" để đóng cửa sổ cài đặt</w:t>
      </w:r>
    </w:p>
    <w:p w14:paraId="016603A8" w14:textId="77777777" w:rsidR="004A5E91" w:rsidRPr="00660DE5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Bước 7: Chạy chương trình lần đầu</w:t>
      </w:r>
    </w:p>
    <w:p w14:paraId="41A70046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Cách 1: Mở từ màn hình nền</w:t>
      </w:r>
    </w:p>
    <w:p w14:paraId="3EC258C5" w14:textId="2197D485" w:rsidR="004A5E91" w:rsidRPr="00660DE5" w:rsidRDefault="00660DE5" w:rsidP="00660DE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   -</w:t>
      </w:r>
      <w:r w:rsidRPr="00660D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A5E91" w:rsidRPr="00660DE5">
        <w:rPr>
          <w:rFonts w:ascii="Times New Roman" w:eastAsia="Times New Roman" w:hAnsi="Times New Roman" w:cs="Times New Roman"/>
          <w:sz w:val="24"/>
          <w:szCs w:val="24"/>
          <w:lang w:val="en-US"/>
        </w:rPr>
        <w:t>Nhấp đúp vào biểu tượng QLNT PRO trên Desktop</w:t>
      </w:r>
    </w:p>
    <w:p w14:paraId="40D44C9E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Cách 2: Mở từ Start Menu</w:t>
      </w:r>
    </w:p>
    <w:p w14:paraId="2B8C1514" w14:textId="2006B020" w:rsidR="004A5E91" w:rsidRPr="00660DE5" w:rsidRDefault="00660DE5" w:rsidP="00660DE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DE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- </w:t>
      </w:r>
      <w:r w:rsidR="004A5E91" w:rsidRPr="00660DE5">
        <w:rPr>
          <w:rFonts w:ascii="Times New Roman" w:eastAsia="Times New Roman" w:hAnsi="Times New Roman" w:cs="Times New Roman"/>
          <w:sz w:val="24"/>
          <w:szCs w:val="24"/>
          <w:lang w:val="en-US"/>
        </w:rPr>
        <w:t>Nhấn Windows → gõ QLNT → chọn QLNT PRO</w:t>
      </w:r>
    </w:p>
    <w:p w14:paraId="38116547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Cách 3: Mở tự động (nếu đã chọn Launch)</w:t>
      </w:r>
    </w:p>
    <w:p w14:paraId="23615D79" w14:textId="0950EC18" w:rsidR="004A5E91" w:rsidRPr="00660DE5" w:rsidRDefault="00660DE5" w:rsidP="004A5E91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- </w:t>
      </w:r>
      <w:r w:rsidR="004A5E91" w:rsidRPr="00660DE5">
        <w:rPr>
          <w:rFonts w:ascii="Times New Roman" w:eastAsia="Times New Roman" w:hAnsi="Times New Roman" w:cs="Times New Roman"/>
          <w:sz w:val="24"/>
          <w:szCs w:val="24"/>
          <w:lang w:val="en-US"/>
        </w:rPr>
        <w:t>Chương trình sẽ tự động chạy sau khi nhấn Finish</w:t>
      </w:r>
    </w:p>
    <w:p w14:paraId="694B9DC2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Lần đầu chạy: Kết nối database</w:t>
      </w:r>
    </w:p>
    <w:p w14:paraId="14EFFB2A" w14:textId="651DF917" w:rsidR="004A5E91" w:rsidRPr="00660DE5" w:rsidRDefault="00660DE5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DE5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A5E91" w:rsidRPr="00660DE5">
        <w:rPr>
          <w:rFonts w:ascii="Times New Roman" w:eastAsia="Times New Roman" w:hAnsi="Times New Roman" w:cs="Times New Roman"/>
          <w:sz w:val="24"/>
          <w:szCs w:val="24"/>
          <w:lang w:val="en-US"/>
        </w:rPr>
        <w:t>Chương trình cần kết nối đến SQL Server để lấy dữ liệu</w:t>
      </w:r>
    </w:p>
    <w:p w14:paraId="55832C02" w14:textId="38D6FB33" w:rsidR="004A5E91" w:rsidRPr="004A5E91" w:rsidRDefault="00660DE5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Đảm bảo:</w:t>
      </w:r>
    </w:p>
    <w:p w14:paraId="243C39F2" w14:textId="18102FB2" w:rsidR="004A5E91" w:rsidRPr="004A5E91" w:rsidRDefault="00660DE5" w:rsidP="00660DE5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+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SQL Server đang chạy trên máy bạn (hoặc server)</w:t>
      </w:r>
    </w:p>
    <w:p w14:paraId="3587BE00" w14:textId="3AFF071E" w:rsidR="004A5E91" w:rsidRPr="004A5E91" w:rsidRDefault="00660DE5" w:rsidP="00660DE5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+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Database QLNT đã được khôi phục (restore)</w:t>
      </w:r>
    </w:p>
    <w:p w14:paraId="54DFEFB2" w14:textId="6B8272F2" w:rsidR="004A5E91" w:rsidRPr="00660DE5" w:rsidRDefault="00660DE5" w:rsidP="00660DE5">
      <w:pPr>
        <w:ind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+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Nếu không, hãy liên hệ quản trị viên để cấu hình file DatabaseHelper.cs hoặc file cấu hình App.config</w:t>
      </w:r>
    </w:p>
    <w:p w14:paraId="2DFB5934" w14:textId="77777777" w:rsidR="004A5E91" w:rsidRPr="00660DE5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Gỡ cài đặt (nếu cần)</w:t>
      </w:r>
    </w:p>
    <w:p w14:paraId="1E99FC0E" w14:textId="3DB99A54" w:rsidR="004A5E91" w:rsidRPr="00660DE5" w:rsidRDefault="00660DE5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DE5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A5E91" w:rsidRPr="00660DE5">
        <w:rPr>
          <w:rFonts w:ascii="Times New Roman" w:eastAsia="Times New Roman" w:hAnsi="Times New Roman" w:cs="Times New Roman"/>
          <w:sz w:val="24"/>
          <w:szCs w:val="24"/>
          <w:lang w:val="en-US"/>
        </w:rPr>
        <w:t>Vào Control Panel → Programs and Features</w:t>
      </w:r>
    </w:p>
    <w:p w14:paraId="14676899" w14:textId="3B46AE95" w:rsidR="004A5E91" w:rsidRPr="00611B1E" w:rsidRDefault="00660DE5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Tìm QLNT PRO</w:t>
      </w:r>
    </w:p>
    <w:p w14:paraId="5E24824F" w14:textId="3C5EC390" w:rsidR="004A5E91" w:rsidRPr="00611B1E" w:rsidRDefault="00660DE5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lastRenderedPageBreak/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Nhấp chuột phải → Uninstall</w:t>
      </w:r>
    </w:p>
    <w:p w14:paraId="39A7EA8A" w14:textId="77777777" w:rsidR="004A5E91" w:rsidRPr="004A5E91" w:rsidRDefault="004A5E91" w:rsidP="004A5E9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Hoặc dùng công cụ gỡ cài đặt có sẵn trong thư mục cài đặt.</w:t>
      </w:r>
    </w:p>
    <w:p w14:paraId="543F8E15" w14:textId="77777777" w:rsidR="00236D7A" w:rsidRPr="004A5E91" w:rsidRDefault="00236D7A" w:rsidP="004A5E91">
      <w:pPr>
        <w:rPr>
          <w:lang w:val="en-US"/>
        </w:rPr>
      </w:pPr>
    </w:p>
    <w:sectPr w:rsidR="00236D7A" w:rsidRPr="004A5E91" w:rsidSect="00FD5B8A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490"/>
    <w:multiLevelType w:val="hybridMultilevel"/>
    <w:tmpl w:val="65E680FA"/>
    <w:lvl w:ilvl="0" w:tplc="BE24F7A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56749"/>
    <w:multiLevelType w:val="multilevel"/>
    <w:tmpl w:val="38B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4AE4"/>
    <w:multiLevelType w:val="multilevel"/>
    <w:tmpl w:val="83E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F5F92"/>
    <w:multiLevelType w:val="multilevel"/>
    <w:tmpl w:val="5AC4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82DF4"/>
    <w:multiLevelType w:val="multilevel"/>
    <w:tmpl w:val="2A0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F59DC"/>
    <w:multiLevelType w:val="hybridMultilevel"/>
    <w:tmpl w:val="4268FBF8"/>
    <w:lvl w:ilvl="0" w:tplc="341CA40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53DDB"/>
    <w:multiLevelType w:val="hybridMultilevel"/>
    <w:tmpl w:val="CB6C6160"/>
    <w:lvl w:ilvl="0" w:tplc="D5105F7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37FAC"/>
    <w:multiLevelType w:val="hybridMultilevel"/>
    <w:tmpl w:val="887C95EA"/>
    <w:lvl w:ilvl="0" w:tplc="6236413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F2FC5"/>
    <w:multiLevelType w:val="multilevel"/>
    <w:tmpl w:val="913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837AE"/>
    <w:multiLevelType w:val="hybridMultilevel"/>
    <w:tmpl w:val="0C3E1B6A"/>
    <w:lvl w:ilvl="0" w:tplc="F4CE448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73467"/>
    <w:multiLevelType w:val="hybridMultilevel"/>
    <w:tmpl w:val="2FAC346C"/>
    <w:lvl w:ilvl="0" w:tplc="8770448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F37974"/>
    <w:multiLevelType w:val="multilevel"/>
    <w:tmpl w:val="396C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44501"/>
    <w:multiLevelType w:val="multilevel"/>
    <w:tmpl w:val="078E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E5E1A"/>
    <w:multiLevelType w:val="multilevel"/>
    <w:tmpl w:val="A5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55CAD"/>
    <w:multiLevelType w:val="hybridMultilevel"/>
    <w:tmpl w:val="BE6A6228"/>
    <w:lvl w:ilvl="0" w:tplc="4C94373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47505"/>
    <w:multiLevelType w:val="multilevel"/>
    <w:tmpl w:val="33B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D68AA"/>
    <w:multiLevelType w:val="multilevel"/>
    <w:tmpl w:val="004E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85D92"/>
    <w:multiLevelType w:val="hybridMultilevel"/>
    <w:tmpl w:val="BA40C05E"/>
    <w:lvl w:ilvl="0" w:tplc="D4765790">
      <w:start w:val="4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5BB31E0C"/>
    <w:multiLevelType w:val="multilevel"/>
    <w:tmpl w:val="E9AC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57DE7"/>
    <w:multiLevelType w:val="multilevel"/>
    <w:tmpl w:val="AAE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17779"/>
    <w:multiLevelType w:val="multilevel"/>
    <w:tmpl w:val="5764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54318"/>
    <w:multiLevelType w:val="hybridMultilevel"/>
    <w:tmpl w:val="E1B43A22"/>
    <w:lvl w:ilvl="0" w:tplc="CE6CACF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564E2"/>
    <w:multiLevelType w:val="multilevel"/>
    <w:tmpl w:val="DC0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C5E04"/>
    <w:multiLevelType w:val="hybridMultilevel"/>
    <w:tmpl w:val="F2868CCC"/>
    <w:lvl w:ilvl="0" w:tplc="B9EC37B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ED6634"/>
    <w:multiLevelType w:val="multilevel"/>
    <w:tmpl w:val="3F60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153223">
    <w:abstractNumId w:val="8"/>
  </w:num>
  <w:num w:numId="2" w16cid:durableId="697392756">
    <w:abstractNumId w:val="12"/>
  </w:num>
  <w:num w:numId="3" w16cid:durableId="210309795">
    <w:abstractNumId w:val="20"/>
  </w:num>
  <w:num w:numId="4" w16cid:durableId="1750999414">
    <w:abstractNumId w:val="15"/>
  </w:num>
  <w:num w:numId="5" w16cid:durableId="394395894">
    <w:abstractNumId w:val="22"/>
  </w:num>
  <w:num w:numId="6" w16cid:durableId="207301876">
    <w:abstractNumId w:val="2"/>
  </w:num>
  <w:num w:numId="7" w16cid:durableId="672993992">
    <w:abstractNumId w:val="13"/>
  </w:num>
  <w:num w:numId="8" w16cid:durableId="108595589">
    <w:abstractNumId w:val="11"/>
  </w:num>
  <w:num w:numId="9" w16cid:durableId="1624843943">
    <w:abstractNumId w:val="24"/>
  </w:num>
  <w:num w:numId="10" w16cid:durableId="510067026">
    <w:abstractNumId w:val="4"/>
  </w:num>
  <w:num w:numId="11" w16cid:durableId="599682757">
    <w:abstractNumId w:val="19"/>
  </w:num>
  <w:num w:numId="12" w16cid:durableId="23869700">
    <w:abstractNumId w:val="18"/>
  </w:num>
  <w:num w:numId="13" w16cid:durableId="815145118">
    <w:abstractNumId w:val="1"/>
  </w:num>
  <w:num w:numId="14" w16cid:durableId="531461656">
    <w:abstractNumId w:val="3"/>
  </w:num>
  <w:num w:numId="15" w16cid:durableId="355352670">
    <w:abstractNumId w:val="16"/>
  </w:num>
  <w:num w:numId="16" w16cid:durableId="2127772893">
    <w:abstractNumId w:val="14"/>
  </w:num>
  <w:num w:numId="17" w16cid:durableId="1362825712">
    <w:abstractNumId w:val="23"/>
  </w:num>
  <w:num w:numId="18" w16cid:durableId="593903563">
    <w:abstractNumId w:val="5"/>
  </w:num>
  <w:num w:numId="19" w16cid:durableId="614675464">
    <w:abstractNumId w:val="0"/>
  </w:num>
  <w:num w:numId="20" w16cid:durableId="2128546599">
    <w:abstractNumId w:val="9"/>
  </w:num>
  <w:num w:numId="21" w16cid:durableId="496071982">
    <w:abstractNumId w:val="7"/>
  </w:num>
  <w:num w:numId="22" w16cid:durableId="603540317">
    <w:abstractNumId w:val="21"/>
  </w:num>
  <w:num w:numId="23" w16cid:durableId="308441541">
    <w:abstractNumId w:val="17"/>
  </w:num>
  <w:num w:numId="24" w16cid:durableId="134371820">
    <w:abstractNumId w:val="6"/>
  </w:num>
  <w:num w:numId="25" w16cid:durableId="17355443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91"/>
    <w:rsid w:val="0003348E"/>
    <w:rsid w:val="000530DA"/>
    <w:rsid w:val="0006319C"/>
    <w:rsid w:val="001A43AD"/>
    <w:rsid w:val="001E00AF"/>
    <w:rsid w:val="00236D7A"/>
    <w:rsid w:val="002C3973"/>
    <w:rsid w:val="002D29A5"/>
    <w:rsid w:val="002D4100"/>
    <w:rsid w:val="002D5D67"/>
    <w:rsid w:val="002E35BA"/>
    <w:rsid w:val="002F7E53"/>
    <w:rsid w:val="00303875"/>
    <w:rsid w:val="00334842"/>
    <w:rsid w:val="003428A3"/>
    <w:rsid w:val="003527A0"/>
    <w:rsid w:val="00434019"/>
    <w:rsid w:val="00436948"/>
    <w:rsid w:val="0045419D"/>
    <w:rsid w:val="004A214E"/>
    <w:rsid w:val="004A5E91"/>
    <w:rsid w:val="004D7273"/>
    <w:rsid w:val="00541067"/>
    <w:rsid w:val="0055462E"/>
    <w:rsid w:val="005C4442"/>
    <w:rsid w:val="005C4E0E"/>
    <w:rsid w:val="00600CD8"/>
    <w:rsid w:val="00611B1E"/>
    <w:rsid w:val="00644049"/>
    <w:rsid w:val="00652A3D"/>
    <w:rsid w:val="00660DE5"/>
    <w:rsid w:val="0066110F"/>
    <w:rsid w:val="006C53CF"/>
    <w:rsid w:val="00716322"/>
    <w:rsid w:val="007826FF"/>
    <w:rsid w:val="007837CE"/>
    <w:rsid w:val="008941C9"/>
    <w:rsid w:val="008A4783"/>
    <w:rsid w:val="008B4CFF"/>
    <w:rsid w:val="008C02BB"/>
    <w:rsid w:val="009B5653"/>
    <w:rsid w:val="00A656E6"/>
    <w:rsid w:val="00AB75A6"/>
    <w:rsid w:val="00AC5F8A"/>
    <w:rsid w:val="00B53022"/>
    <w:rsid w:val="00BC323E"/>
    <w:rsid w:val="00C177E4"/>
    <w:rsid w:val="00C41973"/>
    <w:rsid w:val="00C75998"/>
    <w:rsid w:val="00CB609E"/>
    <w:rsid w:val="00CE527E"/>
    <w:rsid w:val="00CF71E4"/>
    <w:rsid w:val="00D503D6"/>
    <w:rsid w:val="00DD0B2F"/>
    <w:rsid w:val="00DE2773"/>
    <w:rsid w:val="00E6607B"/>
    <w:rsid w:val="00E66AA8"/>
    <w:rsid w:val="00E830BA"/>
    <w:rsid w:val="00E84925"/>
    <w:rsid w:val="00EC049C"/>
    <w:rsid w:val="00F33311"/>
    <w:rsid w:val="00F634F2"/>
    <w:rsid w:val="00FB70F8"/>
    <w:rsid w:val="00FD39A2"/>
    <w:rsid w:val="00FD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469D"/>
  <w15:chartTrackingRefBased/>
  <w15:docId w15:val="{BF631914-46E0-40B8-A0E6-67BACB3F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E91"/>
    <w:pPr>
      <w:spacing w:before="0" w:after="160" w:line="278" w:lineRule="auto"/>
    </w:pPr>
    <w:rPr>
      <w:rFonts w:ascii="Aptos" w:eastAsia="Aptos" w:hAnsi="Aptos" w:cs="Aptos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2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50"/>
      <w:lang w:eastAsia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2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:lang w:eastAsia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2E"/>
    <w:rPr>
      <w:rFonts w:eastAsiaTheme="majorEastAsia" w:cstheme="majorBidi"/>
      <w:color w:val="0F4761" w:themeColor="accent1" w:themeShade="BF"/>
      <w:kern w:val="0"/>
      <w:sz w:val="28"/>
      <w:szCs w:val="35"/>
      <w:lang w:eastAsia="en-US"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2E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eastAsia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2E"/>
    <w:rPr>
      <w:rFonts w:eastAsiaTheme="majorEastAsia" w:cstheme="majorBidi"/>
      <w:color w:val="0F4761" w:themeColor="accent1" w:themeShade="BF"/>
      <w:kern w:val="0"/>
      <w:sz w:val="22"/>
      <w:szCs w:val="22"/>
      <w:lang w:eastAsia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2E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2E"/>
    <w:rPr>
      <w:rFonts w:eastAsiaTheme="majorEastAsia" w:cstheme="majorBidi"/>
      <w:color w:val="595959" w:themeColor="text1" w:themeTint="A6"/>
      <w:kern w:val="0"/>
      <w:sz w:val="22"/>
      <w:szCs w:val="22"/>
      <w:lang w:eastAsia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2E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2E"/>
    <w:rPr>
      <w:rFonts w:eastAsiaTheme="majorEastAsia" w:cstheme="majorBidi"/>
      <w:color w:val="272727" w:themeColor="text1" w:themeTint="D8"/>
      <w:kern w:val="0"/>
      <w:sz w:val="22"/>
      <w:szCs w:val="22"/>
      <w:lang w:eastAsia="en-US"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546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462E"/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462E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eastAsia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55462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5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2E"/>
    <w:rPr>
      <w:rFonts w:eastAsiaTheme="minorHAnsi"/>
      <w:i/>
      <w:iCs/>
      <w:color w:val="404040" w:themeColor="text1" w:themeTint="BF"/>
      <w:kern w:val="0"/>
      <w:sz w:val="22"/>
      <w:szCs w:val="22"/>
      <w:lang w:eastAsia="en-US" w:bidi="ar-SA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2E"/>
    <w:rPr>
      <w:rFonts w:eastAsiaTheme="minorHAnsi"/>
      <w:i/>
      <w:iCs/>
      <w:color w:val="0F4761" w:themeColor="accent1" w:themeShade="BF"/>
      <w:kern w:val="0"/>
      <w:sz w:val="22"/>
      <w:szCs w:val="22"/>
      <w:lang w:eastAsia="en-US"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54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2026-05-20T13:25:00Z</dcterms:created>
  <dcterms:modified xsi:type="dcterms:W3CDTF">2026-05-20T14:00:00Z</dcterms:modified>
</cp:coreProperties>
</file>