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87B0B3" w14:textId="23946D47" w:rsidR="002C68AA" w:rsidRDefault="004C35EB">
      <w:r>
        <w:t xml:space="preserve">Hadoop Ecosystem </w:t>
      </w:r>
      <w:r>
        <w:br/>
      </w:r>
      <w:r w:rsidRPr="004C35EB">
        <w:rPr>
          <w:noProof/>
        </w:rPr>
        <w:drawing>
          <wp:inline distT="0" distB="0" distL="0" distR="0" wp14:anchorId="103100E8" wp14:editId="54E6E19B">
            <wp:extent cx="5943600" cy="1320800"/>
            <wp:effectExtent l="0" t="0" r="0" b="0"/>
            <wp:docPr id="2039581543" name="Hình ảnh 1" descr="Ảnh có chứa văn bản, Phông chữ, hà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581543" name="Hình ảnh 1" descr="Ảnh có chứa văn bản, Phông chữ, hàng, ảnh chụp màn hình&#10;&#10;Mô tả được tạo tự động"/>
                    <pic:cNvPicPr/>
                  </pic:nvPicPr>
                  <pic:blipFill>
                    <a:blip r:embed="rId5"/>
                    <a:stretch>
                      <a:fillRect/>
                    </a:stretch>
                  </pic:blipFill>
                  <pic:spPr>
                    <a:xfrm>
                      <a:off x="0" y="0"/>
                      <a:ext cx="5943600" cy="1320800"/>
                    </a:xfrm>
                    <a:prstGeom prst="rect">
                      <a:avLst/>
                    </a:prstGeom>
                  </pic:spPr>
                </pic:pic>
              </a:graphicData>
            </a:graphic>
          </wp:inline>
        </w:drawing>
      </w:r>
    </w:p>
    <w:p w14:paraId="15CF8325" w14:textId="79813BB0" w:rsidR="004C35EB" w:rsidRDefault="002B7233">
      <w:r w:rsidRPr="002B7233">
        <w:rPr>
          <w:noProof/>
        </w:rPr>
        <w:drawing>
          <wp:inline distT="0" distB="0" distL="0" distR="0" wp14:anchorId="4FEB58DB" wp14:editId="3F5B6843">
            <wp:extent cx="5943600" cy="3083560"/>
            <wp:effectExtent l="0" t="0" r="0" b="2540"/>
            <wp:docPr id="1829969268"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969268" name="Hình ảnh 1" descr="Ảnh có chứa văn bản, ảnh chụp màn hình, Phông chữ&#10;&#10;Mô tả được tạo tự động"/>
                    <pic:cNvPicPr/>
                  </pic:nvPicPr>
                  <pic:blipFill>
                    <a:blip r:embed="rId6"/>
                    <a:stretch>
                      <a:fillRect/>
                    </a:stretch>
                  </pic:blipFill>
                  <pic:spPr>
                    <a:xfrm>
                      <a:off x="0" y="0"/>
                      <a:ext cx="5943600" cy="3083560"/>
                    </a:xfrm>
                    <a:prstGeom prst="rect">
                      <a:avLst/>
                    </a:prstGeom>
                  </pic:spPr>
                </pic:pic>
              </a:graphicData>
            </a:graphic>
          </wp:inline>
        </w:drawing>
      </w:r>
      <w:r w:rsidR="004A47A0">
        <w:br/>
      </w:r>
      <w:r w:rsidR="004A47A0">
        <w:br/>
      </w:r>
      <w:r w:rsidR="004A47A0">
        <w:br/>
      </w:r>
      <w:r w:rsidR="004A47A0" w:rsidRPr="004A47A0">
        <w:rPr>
          <w:noProof/>
        </w:rPr>
        <w:drawing>
          <wp:inline distT="0" distB="0" distL="0" distR="0" wp14:anchorId="597D85E8" wp14:editId="5FB9AFD6">
            <wp:extent cx="5943600" cy="2493645"/>
            <wp:effectExtent l="0" t="0" r="0" b="1905"/>
            <wp:docPr id="2137287808"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287808" name="Hình ảnh 1" descr="Ảnh có chứa văn bản, ảnh chụp màn hình, Phông chữ, số&#10;&#10;Mô tả được tạo tự động"/>
                    <pic:cNvPicPr/>
                  </pic:nvPicPr>
                  <pic:blipFill>
                    <a:blip r:embed="rId7"/>
                    <a:stretch>
                      <a:fillRect/>
                    </a:stretch>
                  </pic:blipFill>
                  <pic:spPr>
                    <a:xfrm>
                      <a:off x="0" y="0"/>
                      <a:ext cx="5943600" cy="2493645"/>
                    </a:xfrm>
                    <a:prstGeom prst="rect">
                      <a:avLst/>
                    </a:prstGeom>
                  </pic:spPr>
                </pic:pic>
              </a:graphicData>
            </a:graphic>
          </wp:inline>
        </w:drawing>
      </w:r>
      <w:r w:rsidR="004A47A0">
        <w:br/>
      </w:r>
      <w:r w:rsidR="004A47A0">
        <w:br/>
      </w:r>
    </w:p>
    <w:p w14:paraId="2F6DD2C3" w14:textId="77777777" w:rsidR="0030450D" w:rsidRPr="0030450D" w:rsidRDefault="004A47A0" w:rsidP="0030450D">
      <w:r w:rsidRPr="004A47A0">
        <w:rPr>
          <w:noProof/>
        </w:rPr>
        <w:lastRenderedPageBreak/>
        <w:drawing>
          <wp:inline distT="0" distB="0" distL="0" distR="0" wp14:anchorId="7D8ABEEA" wp14:editId="1D5E25CD">
            <wp:extent cx="5943600" cy="2689860"/>
            <wp:effectExtent l="0" t="0" r="0" b="0"/>
            <wp:docPr id="331803805" name="Hình ảnh 1" descr="Ảnh có chứa văn bản, Phông chữ,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803805" name="Hình ảnh 1" descr="Ảnh có chứa văn bản, Phông chữ, ảnh chụp màn hình&#10;&#10;Mô tả được tạo tự động"/>
                    <pic:cNvPicPr/>
                  </pic:nvPicPr>
                  <pic:blipFill>
                    <a:blip r:embed="rId8"/>
                    <a:stretch>
                      <a:fillRect/>
                    </a:stretch>
                  </pic:blipFill>
                  <pic:spPr>
                    <a:xfrm>
                      <a:off x="0" y="0"/>
                      <a:ext cx="5943600" cy="2689860"/>
                    </a:xfrm>
                    <a:prstGeom prst="rect">
                      <a:avLst/>
                    </a:prstGeom>
                  </pic:spPr>
                </pic:pic>
              </a:graphicData>
            </a:graphic>
          </wp:inline>
        </w:drawing>
      </w:r>
      <w:r w:rsidR="004B7F81">
        <w:br/>
      </w:r>
      <w:r w:rsidR="004B7F81">
        <w:br/>
      </w:r>
      <w:r w:rsidR="004B7F81">
        <w:br/>
      </w:r>
      <w:r w:rsidR="0030450D" w:rsidRPr="0030450D">
        <w:t>In this lesson, you learned that:</w:t>
      </w:r>
    </w:p>
    <w:p w14:paraId="233B4767" w14:textId="77777777" w:rsidR="0030450D" w:rsidRPr="0030450D" w:rsidRDefault="0030450D" w:rsidP="0030450D">
      <w:pPr>
        <w:numPr>
          <w:ilvl w:val="0"/>
          <w:numId w:val="1"/>
        </w:numPr>
      </w:pPr>
      <w:r w:rsidRPr="0030450D">
        <w:t>Hadoop is an open-source framework for Big Data that faces challenges when encountering dependencies and low-level latency.</w:t>
      </w:r>
    </w:p>
    <w:p w14:paraId="342EF59D" w14:textId="77777777" w:rsidR="0030450D" w:rsidRPr="0030450D" w:rsidRDefault="0030450D" w:rsidP="0030450D">
      <w:pPr>
        <w:numPr>
          <w:ilvl w:val="0"/>
          <w:numId w:val="1"/>
        </w:numPr>
      </w:pPr>
      <w:r w:rsidRPr="0030450D">
        <w:t>MapReduce, a parallel computing framework used in parallel computing, is flexible for all data types, addresses parallel processing needs for multiple industries, and contains two major tasks, “map” and “reduce.”</w:t>
      </w:r>
    </w:p>
    <w:p w14:paraId="08914E8C" w14:textId="77777777" w:rsidR="0030450D" w:rsidRPr="0030450D" w:rsidRDefault="0030450D" w:rsidP="0030450D">
      <w:pPr>
        <w:numPr>
          <w:ilvl w:val="0"/>
          <w:numId w:val="1"/>
        </w:numPr>
      </w:pPr>
      <w:r w:rsidRPr="0030450D">
        <w:t xml:space="preserve">The four main stages of the Hadoop Ecosystem are </w:t>
      </w:r>
      <w:proofErr w:type="gramStart"/>
      <w:r w:rsidRPr="0030450D">
        <w:t>ingest</w:t>
      </w:r>
      <w:proofErr w:type="gramEnd"/>
      <w:r w:rsidRPr="0030450D">
        <w:t>, store, process and analyze, and access.</w:t>
      </w:r>
    </w:p>
    <w:p w14:paraId="497F016A" w14:textId="77777777" w:rsidR="0030450D" w:rsidRPr="0030450D" w:rsidRDefault="0030450D" w:rsidP="0030450D">
      <w:pPr>
        <w:numPr>
          <w:ilvl w:val="0"/>
          <w:numId w:val="1"/>
        </w:numPr>
      </w:pPr>
      <w:r w:rsidRPr="0030450D">
        <w:t>Key HDFS benefits include its cost efficiency, scalability, data storage expansion, and data replication capabilities. Rack awareness helps reduce the network traffic and improve cluster performance. HDFS enables “write once, read many” operations.</w:t>
      </w:r>
    </w:p>
    <w:p w14:paraId="28660DF6" w14:textId="77777777" w:rsidR="0030450D" w:rsidRPr="0030450D" w:rsidRDefault="0030450D" w:rsidP="0030450D">
      <w:pPr>
        <w:numPr>
          <w:ilvl w:val="0"/>
          <w:numId w:val="1"/>
        </w:numPr>
      </w:pPr>
      <w:r w:rsidRPr="0030450D">
        <w:t xml:space="preserve">Suited for static data analysis and built to handle petabytes of data, Hive is a data warehouse software for reading, writing, and managing datasets. </w:t>
      </w:r>
    </w:p>
    <w:p w14:paraId="6E3250A9" w14:textId="77777777" w:rsidR="0030450D" w:rsidRPr="0030450D" w:rsidRDefault="0030450D" w:rsidP="0030450D">
      <w:pPr>
        <w:numPr>
          <w:ilvl w:val="0"/>
          <w:numId w:val="1"/>
        </w:numPr>
      </w:pPr>
      <w:r w:rsidRPr="0030450D">
        <w:t>Hive is based on the “write once, read many” methodology, doesn’t enforce the schema to verify loading data, and has built-in partitioning support.</w:t>
      </w:r>
    </w:p>
    <w:p w14:paraId="1B4D4960" w14:textId="77777777" w:rsidR="0030450D" w:rsidRPr="0030450D" w:rsidRDefault="0030450D" w:rsidP="0030450D">
      <w:pPr>
        <w:numPr>
          <w:ilvl w:val="0"/>
          <w:numId w:val="1"/>
        </w:numPr>
      </w:pPr>
      <w:r w:rsidRPr="0030450D">
        <w:t>Linearly scalable and highly efficient, HBase is a column-oriented nonrelational database management system that runs on HDFS and provides an easy-to-use Java API for client access.</w:t>
      </w:r>
    </w:p>
    <w:p w14:paraId="7F04A397" w14:textId="77777777" w:rsidR="0030450D" w:rsidRPr="0030450D" w:rsidRDefault="0030450D" w:rsidP="0030450D">
      <w:pPr>
        <w:numPr>
          <w:ilvl w:val="0"/>
          <w:numId w:val="1"/>
        </w:numPr>
      </w:pPr>
      <w:r w:rsidRPr="0030450D">
        <w:lastRenderedPageBreak/>
        <w:t>The HBase architecture consists of HMaster, Region servers, Region, Zookeeper, and HDFS. A key difference between HDFS and HBase is that HBase allows dynamic changes compared to the rigid architecture of HDFS.</w:t>
      </w:r>
    </w:p>
    <w:p w14:paraId="7004CF24" w14:textId="77777777" w:rsidR="0030450D" w:rsidRPr="0030450D" w:rsidRDefault="0030450D" w:rsidP="0030450D">
      <w:r w:rsidRPr="0030450D">
        <w:t>Go to next item</w:t>
      </w:r>
    </w:p>
    <w:p w14:paraId="038B7884" w14:textId="77777777" w:rsidR="0030450D" w:rsidRPr="0030450D" w:rsidRDefault="0030450D" w:rsidP="0030450D">
      <w:pPr>
        <w:rPr>
          <w:b/>
          <w:bCs/>
        </w:rPr>
      </w:pPr>
      <w:r w:rsidRPr="0030450D">
        <w:rPr>
          <w:b/>
          <w:bCs/>
        </w:rPr>
        <w:t>Completed</w:t>
      </w:r>
    </w:p>
    <w:p w14:paraId="5CD3CC87" w14:textId="189B0ABD" w:rsidR="004B7F81" w:rsidRDefault="004B7F81"/>
    <w:sectPr w:rsidR="004B7F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E314C1D"/>
    <w:multiLevelType w:val="multilevel"/>
    <w:tmpl w:val="56042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131079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033F"/>
    <w:rsid w:val="00001689"/>
    <w:rsid w:val="002B7233"/>
    <w:rsid w:val="002C68AA"/>
    <w:rsid w:val="0030450D"/>
    <w:rsid w:val="004A47A0"/>
    <w:rsid w:val="004B7F81"/>
    <w:rsid w:val="004C35EB"/>
    <w:rsid w:val="0092033F"/>
    <w:rsid w:val="00E012F4"/>
    <w:rsid w:val="00F179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1ED5D9"/>
  <w15:chartTrackingRefBased/>
  <w15:docId w15:val="{52E8BCE2-4F45-4840-A92D-573B80E3B7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92033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semiHidden/>
    <w:unhideWhenUsed/>
    <w:qFormat/>
    <w:rsid w:val="0092033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92033F"/>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92033F"/>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92033F"/>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92033F"/>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92033F"/>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92033F"/>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92033F"/>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92033F"/>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semiHidden/>
    <w:rsid w:val="0092033F"/>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rsid w:val="0092033F"/>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92033F"/>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92033F"/>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92033F"/>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92033F"/>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92033F"/>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92033F"/>
    <w:rPr>
      <w:rFonts w:eastAsiaTheme="majorEastAsia" w:cstheme="majorBidi"/>
      <w:color w:val="272727" w:themeColor="text1" w:themeTint="D8"/>
    </w:rPr>
  </w:style>
  <w:style w:type="paragraph" w:styleId="Tiu">
    <w:name w:val="Title"/>
    <w:basedOn w:val="Binhthng"/>
    <w:next w:val="Binhthng"/>
    <w:link w:val="TiuChar"/>
    <w:uiPriority w:val="10"/>
    <w:qFormat/>
    <w:rsid w:val="0092033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92033F"/>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92033F"/>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92033F"/>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92033F"/>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92033F"/>
    <w:rPr>
      <w:i/>
      <w:iCs/>
      <w:color w:val="404040" w:themeColor="text1" w:themeTint="BF"/>
    </w:rPr>
  </w:style>
  <w:style w:type="paragraph" w:styleId="oancuaDanhsach">
    <w:name w:val="List Paragraph"/>
    <w:basedOn w:val="Binhthng"/>
    <w:uiPriority w:val="34"/>
    <w:qFormat/>
    <w:rsid w:val="0092033F"/>
    <w:pPr>
      <w:ind w:left="720"/>
      <w:contextualSpacing/>
    </w:pPr>
  </w:style>
  <w:style w:type="character" w:styleId="NhnmnhThm">
    <w:name w:val="Intense Emphasis"/>
    <w:basedOn w:val="Phngmcinhcuaoanvn"/>
    <w:uiPriority w:val="21"/>
    <w:qFormat/>
    <w:rsid w:val="0092033F"/>
    <w:rPr>
      <w:i/>
      <w:iCs/>
      <w:color w:val="0F4761" w:themeColor="accent1" w:themeShade="BF"/>
    </w:rPr>
  </w:style>
  <w:style w:type="paragraph" w:styleId="Nhaykepm">
    <w:name w:val="Intense Quote"/>
    <w:basedOn w:val="Binhthng"/>
    <w:next w:val="Binhthng"/>
    <w:link w:val="NhaykepmChar"/>
    <w:uiPriority w:val="30"/>
    <w:qFormat/>
    <w:rsid w:val="0092033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92033F"/>
    <w:rPr>
      <w:i/>
      <w:iCs/>
      <w:color w:val="0F4761" w:themeColor="accent1" w:themeShade="BF"/>
    </w:rPr>
  </w:style>
  <w:style w:type="character" w:styleId="ThamchiuNhnmnh">
    <w:name w:val="Intense Reference"/>
    <w:basedOn w:val="Phngmcinhcuaoanvn"/>
    <w:uiPriority w:val="32"/>
    <w:qFormat/>
    <w:rsid w:val="0092033F"/>
    <w:rPr>
      <w:b/>
      <w:bCs/>
      <w:smallCaps/>
      <w:color w:val="0F4761" w:themeColor="accent1" w:themeShade="BF"/>
      <w:spacing w:val="5"/>
    </w:rPr>
  </w:style>
  <w:style w:type="paragraph" w:styleId="ThngthngWeb">
    <w:name w:val="Normal (Web)"/>
    <w:basedOn w:val="Binhthng"/>
    <w:uiPriority w:val="99"/>
    <w:semiHidden/>
    <w:unhideWhenUsed/>
    <w:rsid w:val="0030450D"/>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28663905">
      <w:bodyDiv w:val="1"/>
      <w:marLeft w:val="0"/>
      <w:marRight w:val="0"/>
      <w:marTop w:val="0"/>
      <w:marBottom w:val="0"/>
      <w:divBdr>
        <w:top w:val="none" w:sz="0" w:space="0" w:color="auto"/>
        <w:left w:val="none" w:sz="0" w:space="0" w:color="auto"/>
        <w:bottom w:val="none" w:sz="0" w:space="0" w:color="auto"/>
        <w:right w:val="none" w:sz="0" w:space="0" w:color="auto"/>
      </w:divBdr>
      <w:divsChild>
        <w:div w:id="1311207811">
          <w:marLeft w:val="0"/>
          <w:marRight w:val="0"/>
          <w:marTop w:val="0"/>
          <w:marBottom w:val="0"/>
          <w:divBdr>
            <w:top w:val="none" w:sz="0" w:space="0" w:color="auto"/>
            <w:left w:val="none" w:sz="0" w:space="0" w:color="auto"/>
            <w:bottom w:val="none" w:sz="0" w:space="0" w:color="auto"/>
            <w:right w:val="none" w:sz="0" w:space="0" w:color="auto"/>
          </w:divBdr>
          <w:divsChild>
            <w:div w:id="971253204">
              <w:marLeft w:val="0"/>
              <w:marRight w:val="0"/>
              <w:marTop w:val="0"/>
              <w:marBottom w:val="0"/>
              <w:divBdr>
                <w:top w:val="none" w:sz="0" w:space="0" w:color="auto"/>
                <w:left w:val="none" w:sz="0" w:space="0" w:color="auto"/>
                <w:bottom w:val="none" w:sz="0" w:space="0" w:color="auto"/>
                <w:right w:val="none" w:sz="0" w:space="0" w:color="auto"/>
              </w:divBdr>
              <w:divsChild>
                <w:div w:id="2075807951">
                  <w:marLeft w:val="0"/>
                  <w:marRight w:val="0"/>
                  <w:marTop w:val="0"/>
                  <w:marBottom w:val="0"/>
                  <w:divBdr>
                    <w:top w:val="none" w:sz="0" w:space="0" w:color="auto"/>
                    <w:left w:val="none" w:sz="0" w:space="0" w:color="auto"/>
                    <w:bottom w:val="none" w:sz="0" w:space="0" w:color="auto"/>
                    <w:right w:val="none" w:sz="0" w:space="0" w:color="auto"/>
                  </w:divBdr>
                  <w:divsChild>
                    <w:div w:id="1146971146">
                      <w:marLeft w:val="0"/>
                      <w:marRight w:val="0"/>
                      <w:marTop w:val="0"/>
                      <w:marBottom w:val="0"/>
                      <w:divBdr>
                        <w:top w:val="none" w:sz="0" w:space="0" w:color="auto"/>
                        <w:left w:val="none" w:sz="0" w:space="0" w:color="auto"/>
                        <w:bottom w:val="none" w:sz="0" w:space="0" w:color="auto"/>
                        <w:right w:val="none" w:sz="0" w:space="0" w:color="auto"/>
                      </w:divBdr>
                      <w:divsChild>
                        <w:div w:id="51985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5550227">
          <w:marLeft w:val="0"/>
          <w:marRight w:val="0"/>
          <w:marTop w:val="0"/>
          <w:marBottom w:val="0"/>
          <w:divBdr>
            <w:top w:val="none" w:sz="0" w:space="0" w:color="auto"/>
            <w:left w:val="none" w:sz="0" w:space="0" w:color="auto"/>
            <w:bottom w:val="none" w:sz="0" w:space="0" w:color="auto"/>
            <w:right w:val="none" w:sz="0" w:space="0" w:color="auto"/>
          </w:divBdr>
          <w:divsChild>
            <w:div w:id="1327170577">
              <w:marLeft w:val="0"/>
              <w:marRight w:val="0"/>
              <w:marTop w:val="0"/>
              <w:marBottom w:val="0"/>
              <w:divBdr>
                <w:top w:val="none" w:sz="0" w:space="0" w:color="auto"/>
                <w:left w:val="none" w:sz="0" w:space="0" w:color="auto"/>
                <w:bottom w:val="none" w:sz="0" w:space="0" w:color="auto"/>
                <w:right w:val="none" w:sz="0" w:space="0" w:color="auto"/>
              </w:divBdr>
            </w:div>
            <w:div w:id="16510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57496">
      <w:bodyDiv w:val="1"/>
      <w:marLeft w:val="0"/>
      <w:marRight w:val="0"/>
      <w:marTop w:val="0"/>
      <w:marBottom w:val="0"/>
      <w:divBdr>
        <w:top w:val="none" w:sz="0" w:space="0" w:color="auto"/>
        <w:left w:val="none" w:sz="0" w:space="0" w:color="auto"/>
        <w:bottom w:val="none" w:sz="0" w:space="0" w:color="auto"/>
        <w:right w:val="none" w:sz="0" w:space="0" w:color="auto"/>
      </w:divBdr>
      <w:divsChild>
        <w:div w:id="440800583">
          <w:marLeft w:val="0"/>
          <w:marRight w:val="0"/>
          <w:marTop w:val="0"/>
          <w:marBottom w:val="0"/>
          <w:divBdr>
            <w:top w:val="none" w:sz="0" w:space="0" w:color="auto"/>
            <w:left w:val="none" w:sz="0" w:space="0" w:color="auto"/>
            <w:bottom w:val="none" w:sz="0" w:space="0" w:color="auto"/>
            <w:right w:val="none" w:sz="0" w:space="0" w:color="auto"/>
          </w:divBdr>
          <w:divsChild>
            <w:div w:id="1219704369">
              <w:marLeft w:val="0"/>
              <w:marRight w:val="0"/>
              <w:marTop w:val="0"/>
              <w:marBottom w:val="0"/>
              <w:divBdr>
                <w:top w:val="none" w:sz="0" w:space="0" w:color="auto"/>
                <w:left w:val="none" w:sz="0" w:space="0" w:color="auto"/>
                <w:bottom w:val="none" w:sz="0" w:space="0" w:color="auto"/>
                <w:right w:val="none" w:sz="0" w:space="0" w:color="auto"/>
              </w:divBdr>
              <w:divsChild>
                <w:div w:id="1571650704">
                  <w:marLeft w:val="0"/>
                  <w:marRight w:val="0"/>
                  <w:marTop w:val="0"/>
                  <w:marBottom w:val="0"/>
                  <w:divBdr>
                    <w:top w:val="none" w:sz="0" w:space="0" w:color="auto"/>
                    <w:left w:val="none" w:sz="0" w:space="0" w:color="auto"/>
                    <w:bottom w:val="none" w:sz="0" w:space="0" w:color="auto"/>
                    <w:right w:val="none" w:sz="0" w:space="0" w:color="auto"/>
                  </w:divBdr>
                  <w:divsChild>
                    <w:div w:id="664746908">
                      <w:marLeft w:val="0"/>
                      <w:marRight w:val="0"/>
                      <w:marTop w:val="0"/>
                      <w:marBottom w:val="0"/>
                      <w:divBdr>
                        <w:top w:val="none" w:sz="0" w:space="0" w:color="auto"/>
                        <w:left w:val="none" w:sz="0" w:space="0" w:color="auto"/>
                        <w:bottom w:val="none" w:sz="0" w:space="0" w:color="auto"/>
                        <w:right w:val="none" w:sz="0" w:space="0" w:color="auto"/>
                      </w:divBdr>
                      <w:divsChild>
                        <w:div w:id="115849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8468757">
          <w:marLeft w:val="0"/>
          <w:marRight w:val="0"/>
          <w:marTop w:val="0"/>
          <w:marBottom w:val="0"/>
          <w:divBdr>
            <w:top w:val="none" w:sz="0" w:space="0" w:color="auto"/>
            <w:left w:val="none" w:sz="0" w:space="0" w:color="auto"/>
            <w:bottom w:val="none" w:sz="0" w:space="0" w:color="auto"/>
            <w:right w:val="none" w:sz="0" w:space="0" w:color="auto"/>
          </w:divBdr>
          <w:divsChild>
            <w:div w:id="1705398482">
              <w:marLeft w:val="0"/>
              <w:marRight w:val="0"/>
              <w:marTop w:val="0"/>
              <w:marBottom w:val="0"/>
              <w:divBdr>
                <w:top w:val="none" w:sz="0" w:space="0" w:color="auto"/>
                <w:left w:val="none" w:sz="0" w:space="0" w:color="auto"/>
                <w:bottom w:val="none" w:sz="0" w:space="0" w:color="auto"/>
                <w:right w:val="none" w:sz="0" w:space="0" w:color="auto"/>
              </w:divBdr>
            </w:div>
            <w:div w:id="60465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129</TotalTime>
  <Pages>3</Pages>
  <Words>218</Words>
  <Characters>1249</Characters>
  <Application>Microsoft Office Word</Application>
  <DocSecurity>0</DocSecurity>
  <Lines>10</Lines>
  <Paragraphs>2</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hải store256</dc:creator>
  <cp:keywords/>
  <dc:description/>
  <cp:lastModifiedBy>hải store256</cp:lastModifiedBy>
  <cp:revision>4</cp:revision>
  <dcterms:created xsi:type="dcterms:W3CDTF">2024-11-18T09:35:00Z</dcterms:created>
  <dcterms:modified xsi:type="dcterms:W3CDTF">2024-11-19T07:43:00Z</dcterms:modified>
</cp:coreProperties>
</file>